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505355" w14:textId="77777777" w:rsidR="000431BE" w:rsidRPr="00192C3D" w:rsidRDefault="000431BE" w:rsidP="008B6B0F">
      <w:pPr>
        <w:rPr>
          <w:szCs w:val="20"/>
        </w:rPr>
      </w:pPr>
      <w:bookmarkStart w:id="0" w:name="_Hlk150777993"/>
    </w:p>
    <w:p w14:paraId="2A99BC72" w14:textId="77777777" w:rsidR="00F21600" w:rsidRDefault="00F21600" w:rsidP="005A1744">
      <w:pPr>
        <w:pStyle w:val="Brezrazmikov"/>
        <w:ind w:left="0" w:firstLine="0"/>
        <w:rPr>
          <w:lang w:eastAsia="ko-KR"/>
        </w:rPr>
      </w:pPr>
    </w:p>
    <w:p w14:paraId="66DF2FB6" w14:textId="5FD49643" w:rsidR="00F21600" w:rsidRPr="00A42F12" w:rsidRDefault="00CD5A85" w:rsidP="00141F2E">
      <w:pPr>
        <w:spacing w:after="0" w:line="240" w:lineRule="auto"/>
        <w:ind w:left="284" w:firstLine="0"/>
        <w:contextualSpacing/>
        <w:rPr>
          <w:rFonts w:eastAsia="Times New Roman"/>
        </w:rPr>
      </w:pPr>
      <w:r w:rsidRPr="00A42F12">
        <w:rPr>
          <w:rFonts w:eastAsia="Times New Roman"/>
        </w:rPr>
        <w:t>Datum:</w:t>
      </w:r>
      <w:r w:rsidR="00BD3E4D">
        <w:rPr>
          <w:rFonts w:eastAsia="Times New Roman"/>
        </w:rPr>
        <w:t xml:space="preserve"> </w:t>
      </w:r>
      <w:r w:rsidR="00D87E11">
        <w:rPr>
          <w:rFonts w:eastAsia="Times New Roman"/>
        </w:rPr>
        <w:t>0</w:t>
      </w:r>
      <w:r w:rsidR="00804D4B">
        <w:rPr>
          <w:rFonts w:eastAsia="Times New Roman"/>
        </w:rPr>
        <w:t>9</w:t>
      </w:r>
      <w:r w:rsidR="006802B6">
        <w:rPr>
          <w:rFonts w:eastAsia="Times New Roman"/>
        </w:rPr>
        <w:t>.0</w:t>
      </w:r>
      <w:r w:rsidR="00D87E11">
        <w:rPr>
          <w:rFonts w:eastAsia="Times New Roman"/>
        </w:rPr>
        <w:t>9</w:t>
      </w:r>
      <w:r w:rsidR="00BD3E4D">
        <w:rPr>
          <w:rFonts w:eastAsia="Times New Roman"/>
        </w:rPr>
        <w:t>.202</w:t>
      </w:r>
      <w:r w:rsidR="00380171">
        <w:rPr>
          <w:rFonts w:eastAsia="Times New Roman"/>
        </w:rPr>
        <w:t>4</w:t>
      </w:r>
    </w:p>
    <w:p w14:paraId="1B365234" w14:textId="77777777" w:rsidR="00F21600" w:rsidRDefault="00F21600" w:rsidP="00F21600">
      <w:pPr>
        <w:pStyle w:val="Brezrazmikov"/>
        <w:tabs>
          <w:tab w:val="left" w:pos="4395"/>
        </w:tabs>
        <w:ind w:left="0" w:firstLine="0"/>
        <w:rPr>
          <w:lang w:eastAsia="ko-KR"/>
        </w:rPr>
      </w:pPr>
    </w:p>
    <w:p w14:paraId="0DFC5CC0" w14:textId="77777777" w:rsidR="00F21600" w:rsidRDefault="00F21600" w:rsidP="00F21600">
      <w:pPr>
        <w:pStyle w:val="Brezrazmikov"/>
        <w:tabs>
          <w:tab w:val="left" w:pos="4395"/>
        </w:tabs>
        <w:ind w:left="0" w:firstLine="0"/>
        <w:rPr>
          <w:lang w:eastAsia="ko-KR"/>
        </w:rPr>
      </w:pPr>
    </w:p>
    <w:p w14:paraId="257EECA5" w14:textId="77777777" w:rsidR="00F21600" w:rsidRDefault="00F21600" w:rsidP="00F21600">
      <w:pPr>
        <w:pStyle w:val="Brezrazmikov"/>
        <w:rPr>
          <w:lang w:eastAsia="ko-KR"/>
        </w:rPr>
      </w:pPr>
    </w:p>
    <w:p w14:paraId="114946F1" w14:textId="77777777" w:rsidR="00F21600" w:rsidRDefault="00F21600" w:rsidP="00F21600">
      <w:pPr>
        <w:pStyle w:val="Brezrazmikov"/>
        <w:rPr>
          <w:lang w:eastAsia="ko-KR"/>
        </w:rPr>
      </w:pPr>
    </w:p>
    <w:p w14:paraId="43334C97" w14:textId="77777777" w:rsidR="00F21600" w:rsidRDefault="00F21600" w:rsidP="00F21600">
      <w:pPr>
        <w:pStyle w:val="Brezrazmikov"/>
        <w:rPr>
          <w:lang w:eastAsia="ko-KR"/>
        </w:rPr>
      </w:pPr>
    </w:p>
    <w:p w14:paraId="220E09CF" w14:textId="77777777" w:rsidR="00F21600" w:rsidRDefault="00F21600" w:rsidP="00F21600">
      <w:pPr>
        <w:pStyle w:val="Brezrazmikov"/>
        <w:rPr>
          <w:lang w:eastAsia="ko-KR"/>
        </w:rPr>
      </w:pPr>
    </w:p>
    <w:p w14:paraId="0F9B1295" w14:textId="77777777" w:rsidR="00CA7A88" w:rsidRPr="00CA7A88" w:rsidRDefault="00CA7A88" w:rsidP="00CA7A88">
      <w:pPr>
        <w:keepLines/>
        <w:spacing w:after="0" w:line="240" w:lineRule="auto"/>
        <w:ind w:left="0" w:firstLine="0"/>
        <w:jc w:val="center"/>
        <w:rPr>
          <w:rFonts w:eastAsia="Times New Roman"/>
          <w:sz w:val="22"/>
        </w:rPr>
      </w:pPr>
      <w:r w:rsidRPr="00CA7A88">
        <w:rPr>
          <w:rFonts w:eastAsia="Times New Roman"/>
          <w:sz w:val="22"/>
        </w:rPr>
        <w:t xml:space="preserve">Razpisna dokumentacija za oddajo javnega naročila </w:t>
      </w:r>
    </w:p>
    <w:p w14:paraId="4B24A370" w14:textId="77777777" w:rsidR="00CA7A88" w:rsidRPr="00CA7A88" w:rsidRDefault="00CA7A88" w:rsidP="00CA7A88">
      <w:pPr>
        <w:keepLines/>
        <w:spacing w:after="0" w:line="240" w:lineRule="auto"/>
        <w:ind w:left="0" w:firstLine="0"/>
        <w:jc w:val="center"/>
        <w:rPr>
          <w:rFonts w:eastAsia="Batang"/>
          <w:sz w:val="22"/>
          <w:lang w:eastAsia="ko-KR"/>
        </w:rPr>
      </w:pPr>
      <w:r w:rsidRPr="00CA7A88">
        <w:rPr>
          <w:rFonts w:eastAsia="Times New Roman"/>
          <w:sz w:val="22"/>
        </w:rPr>
        <w:t xml:space="preserve">po </w:t>
      </w:r>
      <w:r w:rsidRPr="00CA7A88">
        <w:rPr>
          <w:rFonts w:eastAsia="Batang"/>
          <w:sz w:val="22"/>
          <w:lang w:eastAsia="ko-KR"/>
        </w:rPr>
        <w:t>odprtem postopku (40. člen ZJN-3)</w:t>
      </w:r>
    </w:p>
    <w:p w14:paraId="579EDA33"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0425C08E"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3758BBE3"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622CC50F"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6A90C93B"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F84D524" w14:textId="77777777" w:rsidR="00CA7A88" w:rsidRPr="00CA7A88" w:rsidRDefault="00CA7A88" w:rsidP="00CA7A88">
      <w:pPr>
        <w:tabs>
          <w:tab w:val="center" w:pos="4962"/>
        </w:tabs>
        <w:spacing w:before="120" w:after="0" w:line="240" w:lineRule="auto"/>
        <w:ind w:left="0" w:firstLine="0"/>
        <w:jc w:val="center"/>
        <w:rPr>
          <w:rFonts w:eastAsia="Batang"/>
          <w:sz w:val="22"/>
          <w:lang w:eastAsia="ko-KR"/>
        </w:rPr>
      </w:pPr>
      <w:r w:rsidRPr="00CA7A88">
        <w:rPr>
          <w:rFonts w:eastAsia="Batang"/>
          <w:sz w:val="22"/>
          <w:lang w:eastAsia="ko-KR"/>
        </w:rPr>
        <w:t>Predmet javnega naročila:</w:t>
      </w:r>
    </w:p>
    <w:p w14:paraId="35F1B7D2"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1525C2CA" w14:textId="77777777" w:rsidR="006802B6" w:rsidRPr="00AE35B0" w:rsidRDefault="006802B6" w:rsidP="006802B6">
      <w:pPr>
        <w:jc w:val="center"/>
        <w:rPr>
          <w:rFonts w:eastAsia="Batang"/>
          <w:b/>
          <w:sz w:val="36"/>
          <w:szCs w:val="36"/>
          <w:lang w:eastAsia="ko-KR"/>
        </w:rPr>
      </w:pPr>
      <w:r w:rsidRPr="00AE35B0">
        <w:rPr>
          <w:rFonts w:eastAsia="Batang"/>
          <w:b/>
          <w:sz w:val="36"/>
          <w:szCs w:val="36"/>
          <w:lang w:eastAsia="ko-KR"/>
        </w:rPr>
        <w:t>Dobava električne energije</w:t>
      </w:r>
    </w:p>
    <w:p w14:paraId="64AE8E81" w14:textId="77777777" w:rsidR="00CA7A88" w:rsidRPr="00CA7A88" w:rsidRDefault="00CA7A88" w:rsidP="00CA7A88">
      <w:pPr>
        <w:keepLines/>
        <w:spacing w:after="0" w:line="240" w:lineRule="auto"/>
        <w:ind w:left="0" w:firstLine="0"/>
        <w:rPr>
          <w:rFonts w:eastAsia="Batang"/>
          <w:b/>
          <w:i/>
          <w:sz w:val="28"/>
          <w:szCs w:val="28"/>
          <w:lang w:eastAsia="ko-KR"/>
        </w:rPr>
      </w:pPr>
    </w:p>
    <w:p w14:paraId="179DE3E0" w14:textId="77777777" w:rsidR="00CA7A88" w:rsidRPr="00CA7A88" w:rsidRDefault="00CA7A88" w:rsidP="00CA7A88">
      <w:pPr>
        <w:spacing w:after="0" w:line="240" w:lineRule="auto"/>
        <w:ind w:left="0" w:firstLine="0"/>
        <w:rPr>
          <w:rFonts w:eastAsia="Batang"/>
          <w:b/>
          <w:i/>
          <w:sz w:val="32"/>
          <w:szCs w:val="32"/>
          <w:lang w:eastAsia="ko-KR"/>
        </w:rPr>
      </w:pPr>
    </w:p>
    <w:p w14:paraId="1F3BC944" w14:textId="77777777" w:rsidR="00CA7A88" w:rsidRPr="00CA7A88" w:rsidRDefault="00CA7A88" w:rsidP="00CA7A88">
      <w:pPr>
        <w:spacing w:after="0" w:line="240" w:lineRule="auto"/>
        <w:ind w:left="0" w:firstLine="0"/>
        <w:rPr>
          <w:rFonts w:eastAsia="Batang"/>
          <w:b/>
          <w:i/>
          <w:sz w:val="32"/>
          <w:szCs w:val="32"/>
          <w:lang w:eastAsia="ko-KR"/>
        </w:rPr>
      </w:pPr>
    </w:p>
    <w:p w14:paraId="53A4F4B8" w14:textId="77777777" w:rsidR="00CA7A88" w:rsidRPr="00CA7A88" w:rsidRDefault="00CA7A88" w:rsidP="00CA7A88">
      <w:pPr>
        <w:spacing w:after="0" w:line="240" w:lineRule="auto"/>
        <w:ind w:left="0" w:firstLine="0"/>
        <w:rPr>
          <w:rFonts w:eastAsia="Batang"/>
          <w:b/>
          <w:i/>
          <w:sz w:val="32"/>
          <w:szCs w:val="32"/>
          <w:lang w:eastAsia="ko-KR"/>
        </w:rPr>
      </w:pPr>
    </w:p>
    <w:p w14:paraId="7A4D0777" w14:textId="77777777" w:rsidR="00CA7A88" w:rsidRPr="00CA7A88" w:rsidRDefault="00CA7A88" w:rsidP="00CA7A88">
      <w:pPr>
        <w:spacing w:after="0" w:line="240" w:lineRule="auto"/>
        <w:ind w:left="0" w:firstLine="0"/>
        <w:rPr>
          <w:rFonts w:eastAsia="Batang"/>
          <w:b/>
          <w:i/>
          <w:sz w:val="32"/>
          <w:szCs w:val="32"/>
          <w:lang w:eastAsia="ko-KR"/>
        </w:rPr>
      </w:pPr>
    </w:p>
    <w:p w14:paraId="78244B26" w14:textId="77777777" w:rsidR="00CA7A88" w:rsidRPr="00CA7A88" w:rsidRDefault="00CA7A88" w:rsidP="00CA7A88">
      <w:pPr>
        <w:spacing w:after="0" w:line="240" w:lineRule="auto"/>
        <w:ind w:left="0" w:firstLine="0"/>
        <w:rPr>
          <w:rFonts w:eastAsia="Batang"/>
          <w:b/>
          <w:i/>
          <w:sz w:val="32"/>
          <w:szCs w:val="32"/>
          <w:lang w:eastAsia="ko-KR"/>
        </w:rPr>
      </w:pPr>
    </w:p>
    <w:p w14:paraId="2363F8CD" w14:textId="77777777" w:rsidR="00CA7A88" w:rsidRPr="00CA7A88" w:rsidRDefault="00CA7A88" w:rsidP="00CA7A88">
      <w:pPr>
        <w:spacing w:after="0" w:line="240" w:lineRule="auto"/>
        <w:ind w:left="0" w:firstLine="0"/>
        <w:rPr>
          <w:rFonts w:eastAsia="Batang"/>
          <w:b/>
          <w:i/>
          <w:sz w:val="32"/>
          <w:szCs w:val="32"/>
          <w:lang w:eastAsia="ko-KR"/>
        </w:rPr>
      </w:pPr>
    </w:p>
    <w:p w14:paraId="1D577F9F" w14:textId="77777777" w:rsidR="005A1744" w:rsidRDefault="005A1744" w:rsidP="007B5A8B">
      <w:pPr>
        <w:tabs>
          <w:tab w:val="left" w:pos="851"/>
          <w:tab w:val="left" w:pos="1134"/>
          <w:tab w:val="left" w:pos="1418"/>
        </w:tabs>
        <w:ind w:left="0" w:firstLine="0"/>
        <w:jc w:val="both"/>
        <w:rPr>
          <w:b/>
          <w:szCs w:val="20"/>
        </w:rPr>
      </w:pPr>
    </w:p>
    <w:p w14:paraId="40C7ADE9" w14:textId="77777777" w:rsidR="005A1744" w:rsidRDefault="005A1744" w:rsidP="00D9101C">
      <w:pPr>
        <w:tabs>
          <w:tab w:val="left" w:pos="851"/>
          <w:tab w:val="left" w:pos="1134"/>
          <w:tab w:val="left" w:pos="1418"/>
        </w:tabs>
        <w:jc w:val="both"/>
        <w:rPr>
          <w:b/>
          <w:szCs w:val="20"/>
        </w:rPr>
      </w:pPr>
    </w:p>
    <w:p w14:paraId="4767917F" w14:textId="77777777" w:rsidR="005A1744" w:rsidRDefault="005A1744" w:rsidP="00D9101C">
      <w:pPr>
        <w:tabs>
          <w:tab w:val="left" w:pos="851"/>
          <w:tab w:val="left" w:pos="1134"/>
          <w:tab w:val="left" w:pos="1418"/>
        </w:tabs>
        <w:jc w:val="both"/>
        <w:rPr>
          <w:b/>
          <w:szCs w:val="20"/>
        </w:rPr>
      </w:pPr>
    </w:p>
    <w:p w14:paraId="6B458469" w14:textId="77777777" w:rsidR="005A1744" w:rsidRPr="00192C3D" w:rsidRDefault="005A1744" w:rsidP="00D9101C">
      <w:pPr>
        <w:tabs>
          <w:tab w:val="left" w:pos="851"/>
          <w:tab w:val="left" w:pos="1134"/>
          <w:tab w:val="left" w:pos="1418"/>
        </w:tabs>
        <w:jc w:val="both"/>
        <w:rPr>
          <w:b/>
          <w:szCs w:val="20"/>
        </w:rPr>
      </w:pPr>
    </w:p>
    <w:p w14:paraId="64F590BA" w14:textId="77777777" w:rsidR="001F1641" w:rsidRPr="00192C3D" w:rsidRDefault="001F1641" w:rsidP="00D9101C">
      <w:pPr>
        <w:tabs>
          <w:tab w:val="left" w:pos="851"/>
          <w:tab w:val="left" w:pos="1134"/>
          <w:tab w:val="left" w:pos="1418"/>
        </w:tabs>
        <w:jc w:val="both"/>
        <w:rPr>
          <w:b/>
          <w:szCs w:val="20"/>
        </w:rPr>
      </w:pPr>
    </w:p>
    <w:tbl>
      <w:tblPr>
        <w:tblStyle w:val="Tabelamrea"/>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9620"/>
      </w:tblGrid>
      <w:tr w:rsidR="00471551" w14:paraId="449469A9" w14:textId="77777777" w:rsidTr="00CD5A1E">
        <w:tc>
          <w:tcPr>
            <w:tcW w:w="20" w:type="dxa"/>
          </w:tcPr>
          <w:p w14:paraId="3BBE0EA8" w14:textId="77777777" w:rsidR="00095C59" w:rsidRPr="00192C3D" w:rsidRDefault="00095C59" w:rsidP="00095C59"/>
        </w:tc>
        <w:tc>
          <w:tcPr>
            <w:tcW w:w="9620" w:type="dxa"/>
          </w:tcPr>
          <w:p w14:paraId="054509C4" w14:textId="77777777" w:rsidR="00095C59" w:rsidRPr="00192C3D" w:rsidRDefault="00E20CCE" w:rsidP="00E20CCE">
            <w:pPr>
              <w:jc w:val="center"/>
            </w:pPr>
            <w:r>
              <w:rPr>
                <w:rFonts w:eastAsiaTheme="minorHAnsi"/>
                <w:lang w:eastAsia="en-US"/>
              </w:rPr>
              <w:t xml:space="preserve">                                                                                                  </w:t>
            </w:r>
            <w:r w:rsidR="00CD5A85" w:rsidRPr="00192C3D">
              <w:rPr>
                <w:rFonts w:eastAsiaTheme="minorHAnsi"/>
                <w:lang w:eastAsia="en-US"/>
              </w:rPr>
              <w:t>Odgovorna oseba naročnika:</w:t>
            </w:r>
          </w:p>
        </w:tc>
      </w:tr>
      <w:tr w:rsidR="00471551" w14:paraId="2040CE50" w14:textId="77777777" w:rsidTr="00CD5A1E">
        <w:tc>
          <w:tcPr>
            <w:tcW w:w="20" w:type="dxa"/>
          </w:tcPr>
          <w:p w14:paraId="0CA660D9" w14:textId="77777777" w:rsidR="00095C59" w:rsidRPr="00192C3D" w:rsidRDefault="00095C59" w:rsidP="005A1744">
            <w:pPr>
              <w:ind w:left="0" w:firstLine="0"/>
            </w:pPr>
          </w:p>
        </w:tc>
        <w:tc>
          <w:tcPr>
            <w:tcW w:w="9620" w:type="dxa"/>
          </w:tcPr>
          <w:p w14:paraId="65DE2040" w14:textId="77777777" w:rsidR="00095C59" w:rsidRDefault="00CD5A85" w:rsidP="00CD5A85">
            <w:pPr>
              <w:jc w:val="center"/>
            </w:pPr>
            <w:bookmarkStart w:id="1" w:name="Podpisnik"/>
            <w:bookmarkStart w:id="2" w:name="podpisnikime"/>
            <w:r>
              <w:t xml:space="preserve">                                                                      </w:t>
            </w:r>
            <w:r w:rsidR="00B94085">
              <w:t xml:space="preserve">    </w:t>
            </w:r>
            <w:bookmarkEnd w:id="1"/>
            <w:bookmarkEnd w:id="2"/>
            <w:r w:rsidR="006802B6">
              <w:t>Matjaž Kranjc</w:t>
            </w:r>
          </w:p>
          <w:p w14:paraId="158812AA" w14:textId="77777777" w:rsidR="00217BAD" w:rsidRPr="00192C3D" w:rsidRDefault="00217BAD" w:rsidP="00CD5A85">
            <w:pPr>
              <w:jc w:val="center"/>
            </w:pPr>
            <w:r>
              <w:t xml:space="preserve">                                                                 </w:t>
            </w:r>
            <w:r w:rsidR="00B94085">
              <w:t>D</w:t>
            </w:r>
            <w:r>
              <w:t>irektor</w:t>
            </w:r>
          </w:p>
        </w:tc>
      </w:tr>
      <w:bookmarkEnd w:id="0"/>
    </w:tbl>
    <w:p w14:paraId="7137A2A2" w14:textId="77777777" w:rsidR="00F713E9" w:rsidRDefault="00F713E9" w:rsidP="00025A35">
      <w:pPr>
        <w:pStyle w:val="Brezrazmikov"/>
        <w:tabs>
          <w:tab w:val="left" w:pos="4395"/>
        </w:tabs>
        <w:ind w:left="0" w:firstLine="0"/>
        <w:rPr>
          <w:szCs w:val="20"/>
        </w:rPr>
      </w:pPr>
    </w:p>
    <w:p w14:paraId="7E671D4E" w14:textId="77777777" w:rsidR="000B1E5C" w:rsidRDefault="000B1E5C" w:rsidP="00025A35">
      <w:pPr>
        <w:pStyle w:val="Brezrazmikov"/>
        <w:tabs>
          <w:tab w:val="left" w:pos="4395"/>
        </w:tabs>
        <w:ind w:left="0" w:firstLine="0"/>
        <w:rPr>
          <w:szCs w:val="20"/>
        </w:rPr>
      </w:pPr>
    </w:p>
    <w:p w14:paraId="54DC2E4C" w14:textId="77777777" w:rsidR="000B1E5C" w:rsidRDefault="000B1E5C" w:rsidP="00025A35">
      <w:pPr>
        <w:pStyle w:val="Brezrazmikov"/>
        <w:tabs>
          <w:tab w:val="left" w:pos="4395"/>
        </w:tabs>
        <w:ind w:left="0" w:firstLine="0"/>
        <w:rPr>
          <w:szCs w:val="20"/>
        </w:rPr>
      </w:pPr>
    </w:p>
    <w:p w14:paraId="1DE90848" w14:textId="77777777" w:rsidR="000B1E5C" w:rsidRDefault="000B1E5C" w:rsidP="00025A35">
      <w:pPr>
        <w:pStyle w:val="Brezrazmikov"/>
        <w:tabs>
          <w:tab w:val="left" w:pos="4395"/>
        </w:tabs>
        <w:ind w:left="0" w:firstLine="0"/>
        <w:rPr>
          <w:szCs w:val="20"/>
        </w:rPr>
      </w:pPr>
    </w:p>
    <w:p w14:paraId="0FEF7080" w14:textId="77777777" w:rsidR="000B1E5C" w:rsidRDefault="000B1E5C" w:rsidP="00025A35">
      <w:pPr>
        <w:pStyle w:val="Brezrazmikov"/>
        <w:tabs>
          <w:tab w:val="left" w:pos="4395"/>
        </w:tabs>
        <w:ind w:left="0" w:firstLine="0"/>
        <w:rPr>
          <w:szCs w:val="20"/>
        </w:rPr>
      </w:pPr>
    </w:p>
    <w:p w14:paraId="6FBB96C5" w14:textId="77777777" w:rsidR="000B1E5C" w:rsidRDefault="000B1E5C" w:rsidP="00025A35">
      <w:pPr>
        <w:pStyle w:val="Brezrazmikov"/>
        <w:tabs>
          <w:tab w:val="left" w:pos="4395"/>
        </w:tabs>
        <w:ind w:left="0" w:firstLine="0"/>
        <w:rPr>
          <w:szCs w:val="20"/>
        </w:rPr>
      </w:pPr>
    </w:p>
    <w:p w14:paraId="0A93ED38" w14:textId="77777777" w:rsidR="000B1E5C" w:rsidRDefault="000B1E5C" w:rsidP="00025A35">
      <w:pPr>
        <w:pStyle w:val="Brezrazmikov"/>
        <w:tabs>
          <w:tab w:val="left" w:pos="4395"/>
        </w:tabs>
        <w:ind w:left="0" w:firstLine="0"/>
        <w:rPr>
          <w:szCs w:val="20"/>
        </w:rPr>
      </w:pPr>
    </w:p>
    <w:p w14:paraId="68003550" w14:textId="77777777" w:rsidR="000B1E5C" w:rsidRDefault="000B1E5C" w:rsidP="00025A35">
      <w:pPr>
        <w:pStyle w:val="Brezrazmikov"/>
        <w:tabs>
          <w:tab w:val="left" w:pos="4395"/>
        </w:tabs>
        <w:ind w:left="0" w:firstLine="0"/>
        <w:rPr>
          <w:szCs w:val="20"/>
        </w:rPr>
      </w:pPr>
    </w:p>
    <w:p w14:paraId="6B0A3233" w14:textId="77777777" w:rsidR="000B1E5C" w:rsidRDefault="000B1E5C" w:rsidP="00025A35">
      <w:pPr>
        <w:pStyle w:val="Brezrazmikov"/>
        <w:tabs>
          <w:tab w:val="left" w:pos="4395"/>
        </w:tabs>
        <w:ind w:left="0" w:firstLine="0"/>
        <w:rPr>
          <w:szCs w:val="20"/>
        </w:rPr>
      </w:pPr>
    </w:p>
    <w:p w14:paraId="0134BD33" w14:textId="77777777" w:rsidR="000B1E5C" w:rsidRDefault="000B1E5C" w:rsidP="000B1E5C">
      <w:pPr>
        <w:spacing w:after="0" w:line="240" w:lineRule="auto"/>
        <w:ind w:left="0" w:firstLine="0"/>
        <w:jc w:val="center"/>
        <w:rPr>
          <w:rFonts w:eastAsia="Times New Roman"/>
          <w:b/>
          <w:sz w:val="40"/>
          <w:szCs w:val="40"/>
        </w:rPr>
      </w:pPr>
    </w:p>
    <w:p w14:paraId="5F4B0BF1" w14:textId="77777777" w:rsidR="000B1E5C" w:rsidRDefault="000B1E5C" w:rsidP="000B1E5C">
      <w:pPr>
        <w:spacing w:after="0" w:line="240" w:lineRule="auto"/>
        <w:ind w:left="0" w:firstLine="0"/>
        <w:jc w:val="center"/>
        <w:rPr>
          <w:rFonts w:eastAsia="Times New Roman"/>
          <w:b/>
          <w:sz w:val="40"/>
          <w:szCs w:val="40"/>
        </w:rPr>
      </w:pPr>
    </w:p>
    <w:p w14:paraId="5D160227" w14:textId="77777777" w:rsidR="000B1E5C" w:rsidRDefault="000B1E5C" w:rsidP="000B1E5C">
      <w:pPr>
        <w:spacing w:after="0" w:line="240" w:lineRule="auto"/>
        <w:ind w:left="0" w:firstLine="0"/>
        <w:jc w:val="center"/>
        <w:rPr>
          <w:rFonts w:eastAsia="Times New Roman"/>
          <w:b/>
          <w:sz w:val="40"/>
          <w:szCs w:val="40"/>
        </w:rPr>
      </w:pPr>
    </w:p>
    <w:p w14:paraId="305D8329" w14:textId="77777777" w:rsidR="000B1E5C" w:rsidRDefault="000B1E5C" w:rsidP="000B1E5C">
      <w:pPr>
        <w:spacing w:after="0" w:line="240" w:lineRule="auto"/>
        <w:ind w:left="0" w:firstLine="0"/>
        <w:jc w:val="center"/>
        <w:rPr>
          <w:rFonts w:eastAsia="Times New Roman"/>
          <w:b/>
          <w:sz w:val="40"/>
          <w:szCs w:val="40"/>
        </w:rPr>
      </w:pPr>
    </w:p>
    <w:p w14:paraId="0E7D9271" w14:textId="77777777" w:rsidR="00386CB6" w:rsidRDefault="00386CB6" w:rsidP="000B1E5C">
      <w:pPr>
        <w:spacing w:after="0" w:line="240" w:lineRule="auto"/>
        <w:ind w:left="0" w:firstLine="0"/>
        <w:jc w:val="center"/>
        <w:rPr>
          <w:rFonts w:eastAsia="Times New Roman"/>
          <w:b/>
          <w:sz w:val="40"/>
          <w:szCs w:val="40"/>
        </w:rPr>
      </w:pPr>
    </w:p>
    <w:p w14:paraId="0267A4AA" w14:textId="77777777" w:rsidR="00386CB6" w:rsidRDefault="00386CB6" w:rsidP="000B1E5C">
      <w:pPr>
        <w:spacing w:after="0" w:line="240" w:lineRule="auto"/>
        <w:ind w:left="0" w:firstLine="0"/>
        <w:jc w:val="center"/>
        <w:rPr>
          <w:rFonts w:eastAsia="Times New Roman"/>
          <w:b/>
          <w:sz w:val="40"/>
          <w:szCs w:val="40"/>
        </w:rPr>
      </w:pPr>
    </w:p>
    <w:p w14:paraId="5D24B64B" w14:textId="77777777" w:rsidR="00386CB6" w:rsidRDefault="00386CB6" w:rsidP="000B1E5C">
      <w:pPr>
        <w:spacing w:after="0" w:line="240" w:lineRule="auto"/>
        <w:ind w:left="0" w:firstLine="0"/>
        <w:jc w:val="center"/>
        <w:rPr>
          <w:rFonts w:eastAsia="Times New Roman"/>
          <w:b/>
          <w:sz w:val="40"/>
          <w:szCs w:val="40"/>
        </w:rPr>
      </w:pPr>
    </w:p>
    <w:p w14:paraId="64723F5A" w14:textId="77777777" w:rsidR="00386CB6" w:rsidRDefault="00386CB6" w:rsidP="000B1E5C">
      <w:pPr>
        <w:spacing w:after="0" w:line="240" w:lineRule="auto"/>
        <w:ind w:left="0" w:firstLine="0"/>
        <w:jc w:val="center"/>
        <w:rPr>
          <w:rFonts w:eastAsia="Times New Roman"/>
          <w:b/>
          <w:sz w:val="40"/>
          <w:szCs w:val="40"/>
        </w:rPr>
      </w:pPr>
    </w:p>
    <w:p w14:paraId="0DF543F4" w14:textId="77777777" w:rsidR="00386CB6" w:rsidRDefault="00386CB6" w:rsidP="000B1E5C">
      <w:pPr>
        <w:spacing w:after="0" w:line="240" w:lineRule="auto"/>
        <w:ind w:left="0" w:firstLine="0"/>
        <w:jc w:val="center"/>
        <w:rPr>
          <w:rFonts w:eastAsia="Times New Roman"/>
          <w:b/>
          <w:sz w:val="40"/>
          <w:szCs w:val="40"/>
        </w:rPr>
      </w:pPr>
    </w:p>
    <w:p w14:paraId="153C9C78" w14:textId="77777777" w:rsidR="00386CB6" w:rsidRDefault="00386CB6" w:rsidP="000B1E5C">
      <w:pPr>
        <w:spacing w:after="0" w:line="240" w:lineRule="auto"/>
        <w:ind w:left="0" w:firstLine="0"/>
        <w:jc w:val="center"/>
        <w:rPr>
          <w:rFonts w:eastAsia="Times New Roman"/>
          <w:b/>
          <w:sz w:val="40"/>
          <w:szCs w:val="40"/>
        </w:rPr>
      </w:pPr>
    </w:p>
    <w:p w14:paraId="514B5D3E" w14:textId="77777777" w:rsidR="000B1E5C" w:rsidRPr="000B1E5C" w:rsidRDefault="000B1E5C" w:rsidP="000B1E5C">
      <w:pPr>
        <w:spacing w:after="0" w:line="240" w:lineRule="auto"/>
        <w:ind w:left="0" w:firstLine="0"/>
        <w:jc w:val="center"/>
        <w:rPr>
          <w:rFonts w:eastAsia="Times New Roman"/>
          <w:sz w:val="40"/>
          <w:szCs w:val="40"/>
        </w:rPr>
      </w:pPr>
      <w:r w:rsidRPr="000B1E5C">
        <w:rPr>
          <w:rFonts w:eastAsia="Times New Roman"/>
          <w:b/>
          <w:sz w:val="40"/>
          <w:szCs w:val="40"/>
        </w:rPr>
        <w:t xml:space="preserve">NAVODILA PONUDNIKOM ZA PRIPRAVO PONUDBE </w:t>
      </w:r>
    </w:p>
    <w:p w14:paraId="5344EF76" w14:textId="77777777" w:rsidR="000B1E5C" w:rsidRDefault="000B1E5C" w:rsidP="00025A35">
      <w:pPr>
        <w:pStyle w:val="Brezrazmikov"/>
        <w:tabs>
          <w:tab w:val="left" w:pos="4395"/>
        </w:tabs>
        <w:ind w:left="0" w:firstLine="0"/>
        <w:rPr>
          <w:szCs w:val="20"/>
        </w:rPr>
      </w:pPr>
    </w:p>
    <w:p w14:paraId="16A356D7" w14:textId="77777777" w:rsidR="000B1E5C" w:rsidRDefault="000B1E5C" w:rsidP="00025A35">
      <w:pPr>
        <w:pStyle w:val="Brezrazmikov"/>
        <w:tabs>
          <w:tab w:val="left" w:pos="4395"/>
        </w:tabs>
        <w:ind w:left="0" w:firstLine="0"/>
        <w:rPr>
          <w:szCs w:val="20"/>
        </w:rPr>
      </w:pPr>
    </w:p>
    <w:p w14:paraId="134728D6" w14:textId="77777777" w:rsidR="000B1E5C" w:rsidRDefault="000B1E5C" w:rsidP="00025A35">
      <w:pPr>
        <w:pStyle w:val="Brezrazmikov"/>
        <w:tabs>
          <w:tab w:val="left" w:pos="4395"/>
        </w:tabs>
        <w:ind w:left="0" w:firstLine="0"/>
        <w:rPr>
          <w:szCs w:val="20"/>
        </w:rPr>
      </w:pPr>
    </w:p>
    <w:p w14:paraId="2BF64C18" w14:textId="77777777" w:rsidR="000B1E5C" w:rsidRDefault="000B1E5C" w:rsidP="00025A35">
      <w:pPr>
        <w:pStyle w:val="Brezrazmikov"/>
        <w:tabs>
          <w:tab w:val="left" w:pos="4395"/>
        </w:tabs>
        <w:ind w:left="0" w:firstLine="0"/>
        <w:rPr>
          <w:szCs w:val="20"/>
        </w:rPr>
      </w:pPr>
    </w:p>
    <w:p w14:paraId="22D210F5" w14:textId="77777777" w:rsidR="000B1E5C" w:rsidRDefault="000B1E5C" w:rsidP="00025A35">
      <w:pPr>
        <w:pStyle w:val="Brezrazmikov"/>
        <w:tabs>
          <w:tab w:val="left" w:pos="4395"/>
        </w:tabs>
        <w:ind w:left="0" w:firstLine="0"/>
        <w:rPr>
          <w:szCs w:val="20"/>
        </w:rPr>
      </w:pPr>
    </w:p>
    <w:p w14:paraId="6FE1517B" w14:textId="77777777" w:rsidR="000B1E5C" w:rsidRDefault="000B1E5C" w:rsidP="00025A35">
      <w:pPr>
        <w:pStyle w:val="Brezrazmikov"/>
        <w:tabs>
          <w:tab w:val="left" w:pos="4395"/>
        </w:tabs>
        <w:ind w:left="0" w:firstLine="0"/>
        <w:rPr>
          <w:szCs w:val="20"/>
        </w:rPr>
      </w:pPr>
    </w:p>
    <w:p w14:paraId="31FFCAA7" w14:textId="77777777" w:rsidR="000B1E5C" w:rsidRDefault="000B1E5C" w:rsidP="00025A35">
      <w:pPr>
        <w:pStyle w:val="Brezrazmikov"/>
        <w:tabs>
          <w:tab w:val="left" w:pos="4395"/>
        </w:tabs>
        <w:ind w:left="0" w:firstLine="0"/>
        <w:rPr>
          <w:szCs w:val="20"/>
        </w:rPr>
      </w:pPr>
    </w:p>
    <w:p w14:paraId="3D0E42F5" w14:textId="77777777" w:rsidR="000B1E5C" w:rsidRDefault="000B1E5C" w:rsidP="00025A35">
      <w:pPr>
        <w:pStyle w:val="Brezrazmikov"/>
        <w:tabs>
          <w:tab w:val="left" w:pos="4395"/>
        </w:tabs>
        <w:ind w:left="0" w:firstLine="0"/>
        <w:rPr>
          <w:szCs w:val="20"/>
        </w:rPr>
      </w:pPr>
    </w:p>
    <w:p w14:paraId="672B861F" w14:textId="77777777" w:rsidR="00BA1723" w:rsidRDefault="00BA1723" w:rsidP="00025A35">
      <w:pPr>
        <w:pStyle w:val="Brezrazmikov"/>
        <w:tabs>
          <w:tab w:val="left" w:pos="4395"/>
        </w:tabs>
        <w:ind w:left="0" w:firstLine="0"/>
        <w:rPr>
          <w:szCs w:val="20"/>
        </w:rPr>
      </w:pPr>
    </w:p>
    <w:p w14:paraId="0BC53A4B" w14:textId="77777777" w:rsidR="00BA1723" w:rsidRDefault="00BA1723" w:rsidP="00025A35">
      <w:pPr>
        <w:pStyle w:val="Brezrazmikov"/>
        <w:tabs>
          <w:tab w:val="left" w:pos="4395"/>
        </w:tabs>
        <w:ind w:left="0" w:firstLine="0"/>
        <w:rPr>
          <w:szCs w:val="20"/>
        </w:rPr>
      </w:pPr>
    </w:p>
    <w:p w14:paraId="2859F95C" w14:textId="77777777" w:rsidR="00BA1723" w:rsidRDefault="00BA1723" w:rsidP="00025A35">
      <w:pPr>
        <w:pStyle w:val="Brezrazmikov"/>
        <w:tabs>
          <w:tab w:val="left" w:pos="4395"/>
        </w:tabs>
        <w:ind w:left="0" w:firstLine="0"/>
        <w:rPr>
          <w:szCs w:val="20"/>
        </w:rPr>
      </w:pPr>
    </w:p>
    <w:p w14:paraId="1EBFF50C" w14:textId="22F8F952" w:rsidR="00D43321" w:rsidRDefault="00D43321" w:rsidP="00025A35">
      <w:pPr>
        <w:pStyle w:val="Brezrazmikov"/>
        <w:tabs>
          <w:tab w:val="left" w:pos="4395"/>
        </w:tabs>
        <w:ind w:left="0" w:firstLine="0"/>
        <w:rPr>
          <w:szCs w:val="20"/>
        </w:rPr>
      </w:pPr>
      <w:r>
        <w:rPr>
          <w:szCs w:val="20"/>
        </w:rPr>
        <w:br w:type="page"/>
      </w:r>
    </w:p>
    <w:p w14:paraId="44817BDB" w14:textId="36795BD2" w:rsidR="00B63234" w:rsidRDefault="00B63234" w:rsidP="00025A35">
      <w:pPr>
        <w:pStyle w:val="Brezrazmikov"/>
        <w:tabs>
          <w:tab w:val="left" w:pos="4395"/>
        </w:tabs>
        <w:ind w:left="0" w:firstLine="0"/>
        <w:rPr>
          <w:szCs w:val="20"/>
        </w:rPr>
      </w:pPr>
    </w:p>
    <w:p w14:paraId="012FF7D8" w14:textId="77777777" w:rsidR="000B1E5C" w:rsidRPr="000B1E5C" w:rsidRDefault="000B1E5C" w:rsidP="000B1E5C">
      <w:pPr>
        <w:spacing w:after="0" w:line="240" w:lineRule="auto"/>
        <w:ind w:left="0" w:firstLine="0"/>
        <w:rPr>
          <w:rFonts w:eastAsia="Batang"/>
          <w:b/>
          <w:szCs w:val="20"/>
          <w:lang w:eastAsia="ko-KR"/>
        </w:rPr>
      </w:pPr>
      <w:r w:rsidRPr="000B1E5C">
        <w:rPr>
          <w:rFonts w:eastAsia="Batang"/>
          <w:b/>
          <w:szCs w:val="20"/>
          <w:lang w:eastAsia="ko-KR"/>
        </w:rPr>
        <w:t>KAZALO VSEBINE</w:t>
      </w:r>
    </w:p>
    <w:p w14:paraId="2843BEA3" w14:textId="77777777" w:rsidR="000B1E5C" w:rsidRPr="000B1E5C" w:rsidRDefault="000B1E5C" w:rsidP="000B1E5C">
      <w:pPr>
        <w:spacing w:after="0" w:line="240" w:lineRule="auto"/>
        <w:ind w:left="0" w:firstLine="0"/>
        <w:rPr>
          <w:rFonts w:eastAsia="Batang"/>
          <w:b/>
          <w:szCs w:val="20"/>
          <w:lang w:eastAsia="ko-KR"/>
        </w:rPr>
      </w:pPr>
    </w:p>
    <w:p w14:paraId="49F52A4A" w14:textId="3B80D7EA" w:rsidR="003E34F4" w:rsidRPr="00B63234" w:rsidRDefault="000B1E5C" w:rsidP="00B63234">
      <w:pPr>
        <w:pStyle w:val="Kazalovsebine2"/>
        <w:rPr>
          <w:rFonts w:ascii="Arial" w:eastAsiaTheme="minorEastAsia" w:hAnsi="Arial" w:cs="Arial"/>
          <w:noProof/>
          <w:sz w:val="22"/>
          <w:szCs w:val="22"/>
          <w:lang w:val="sl-SI" w:eastAsia="sl-SI"/>
        </w:rPr>
      </w:pPr>
      <w:r w:rsidRPr="00B63234">
        <w:rPr>
          <w:rFonts w:ascii="Arial" w:eastAsia="Batang" w:hAnsi="Arial" w:cs="Arial"/>
          <w:i/>
          <w:lang w:eastAsia="ko-KR"/>
        </w:rPr>
        <w:fldChar w:fldCharType="begin"/>
      </w:r>
      <w:r w:rsidRPr="00B63234">
        <w:rPr>
          <w:rFonts w:ascii="Arial" w:eastAsia="Batang" w:hAnsi="Arial" w:cs="Arial"/>
          <w:i/>
          <w:lang w:eastAsia="ko-KR"/>
        </w:rPr>
        <w:instrText xml:space="preserve"> TOC \o "1-3" \h \z \u </w:instrText>
      </w:r>
      <w:r w:rsidRPr="00B63234">
        <w:rPr>
          <w:rFonts w:ascii="Arial" w:eastAsia="Batang" w:hAnsi="Arial" w:cs="Arial"/>
          <w:i/>
          <w:lang w:eastAsia="ko-KR"/>
        </w:rPr>
        <w:fldChar w:fldCharType="separate"/>
      </w:r>
      <w:hyperlink w:anchor="_Toc166052467" w:history="1">
        <w:r w:rsidR="003E34F4" w:rsidRPr="00B63234">
          <w:rPr>
            <w:rStyle w:val="Hiperpovezava"/>
            <w:rFonts w:ascii="Arial" w:eastAsia="SimSun" w:hAnsi="Arial" w:cs="Arial"/>
            <w:bCs/>
            <w:noProof/>
          </w:rPr>
          <w:t>Osnovni podatki o naročilu</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_Toc166052467 \h </w:instrText>
        </w:r>
        <w:r w:rsidR="003E34F4" w:rsidRPr="00B63234">
          <w:rPr>
            <w:rFonts w:ascii="Arial" w:hAnsi="Arial" w:cs="Arial"/>
            <w:noProof/>
            <w:webHidden/>
          </w:rPr>
        </w:r>
        <w:r w:rsidR="003E34F4" w:rsidRPr="00B63234">
          <w:rPr>
            <w:rFonts w:ascii="Arial" w:hAnsi="Arial" w:cs="Arial"/>
            <w:noProof/>
            <w:webHidden/>
          </w:rPr>
          <w:fldChar w:fldCharType="separate"/>
        </w:r>
        <w:r w:rsidR="00B86891">
          <w:rPr>
            <w:rFonts w:ascii="Arial" w:hAnsi="Arial" w:cs="Arial"/>
            <w:noProof/>
            <w:webHidden/>
          </w:rPr>
          <w:t>4</w:t>
        </w:r>
        <w:r w:rsidR="003E34F4" w:rsidRPr="00B63234">
          <w:rPr>
            <w:rFonts w:ascii="Arial" w:hAnsi="Arial" w:cs="Arial"/>
            <w:noProof/>
            <w:webHidden/>
          </w:rPr>
          <w:fldChar w:fldCharType="end"/>
        </w:r>
      </w:hyperlink>
    </w:p>
    <w:p w14:paraId="5D642B44" w14:textId="1EF451D6" w:rsidR="003E34F4" w:rsidRPr="00B63234" w:rsidRDefault="00474EF5" w:rsidP="00B63234">
      <w:pPr>
        <w:pStyle w:val="Kazalovsebine2"/>
        <w:rPr>
          <w:rFonts w:ascii="Arial" w:eastAsiaTheme="minorEastAsia" w:hAnsi="Arial" w:cs="Arial"/>
          <w:noProof/>
          <w:sz w:val="22"/>
          <w:szCs w:val="22"/>
          <w:lang w:val="sl-SI" w:eastAsia="sl-SI"/>
        </w:rPr>
      </w:pPr>
      <w:hyperlink w:anchor="_Toc166052470" w:history="1">
        <w:r w:rsidR="003E34F4" w:rsidRPr="00B63234">
          <w:rPr>
            <w:rStyle w:val="Hiperpovezava"/>
            <w:rFonts w:ascii="Arial" w:eastAsia="SimSun" w:hAnsi="Arial" w:cs="Arial"/>
            <w:bCs/>
            <w:noProof/>
          </w:rPr>
          <w:t>Ponudnik</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_Toc166052470 \h </w:instrText>
        </w:r>
        <w:r w:rsidR="003E34F4" w:rsidRPr="00B63234">
          <w:rPr>
            <w:rFonts w:ascii="Arial" w:hAnsi="Arial" w:cs="Arial"/>
            <w:noProof/>
            <w:webHidden/>
          </w:rPr>
        </w:r>
        <w:r w:rsidR="003E34F4" w:rsidRPr="00B63234">
          <w:rPr>
            <w:rFonts w:ascii="Arial" w:hAnsi="Arial" w:cs="Arial"/>
            <w:noProof/>
            <w:webHidden/>
          </w:rPr>
          <w:fldChar w:fldCharType="separate"/>
        </w:r>
        <w:r w:rsidR="00B86891">
          <w:rPr>
            <w:rFonts w:ascii="Arial" w:hAnsi="Arial" w:cs="Arial"/>
            <w:noProof/>
            <w:webHidden/>
          </w:rPr>
          <w:t>5</w:t>
        </w:r>
        <w:r w:rsidR="003E34F4" w:rsidRPr="00B63234">
          <w:rPr>
            <w:rFonts w:ascii="Arial" w:hAnsi="Arial" w:cs="Arial"/>
            <w:noProof/>
            <w:webHidden/>
          </w:rPr>
          <w:fldChar w:fldCharType="end"/>
        </w:r>
      </w:hyperlink>
    </w:p>
    <w:p w14:paraId="66DCB1B5" w14:textId="3EB5834E" w:rsidR="003E34F4" w:rsidRPr="00B63234" w:rsidRDefault="00474EF5" w:rsidP="00B63234">
      <w:pPr>
        <w:pStyle w:val="Kazalovsebine2"/>
        <w:rPr>
          <w:rFonts w:ascii="Arial" w:eastAsiaTheme="minorEastAsia" w:hAnsi="Arial" w:cs="Arial"/>
          <w:noProof/>
          <w:sz w:val="22"/>
          <w:szCs w:val="22"/>
          <w:lang w:val="sl-SI" w:eastAsia="sl-SI"/>
        </w:rPr>
      </w:pPr>
      <w:hyperlink w:anchor="_Toc166052471" w:history="1">
        <w:r w:rsidR="003E34F4" w:rsidRPr="00B63234">
          <w:rPr>
            <w:rStyle w:val="Hiperpovezava"/>
            <w:rFonts w:ascii="Arial" w:eastAsia="SimSun" w:hAnsi="Arial" w:cs="Arial"/>
            <w:bCs/>
            <w:noProof/>
          </w:rPr>
          <w:t>Rok in način predložitve ponudbe</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_Toc166052471 \h </w:instrText>
        </w:r>
        <w:r w:rsidR="003E34F4" w:rsidRPr="00B63234">
          <w:rPr>
            <w:rFonts w:ascii="Arial" w:hAnsi="Arial" w:cs="Arial"/>
            <w:noProof/>
            <w:webHidden/>
          </w:rPr>
        </w:r>
        <w:r w:rsidR="003E34F4" w:rsidRPr="00B63234">
          <w:rPr>
            <w:rFonts w:ascii="Arial" w:hAnsi="Arial" w:cs="Arial"/>
            <w:noProof/>
            <w:webHidden/>
          </w:rPr>
          <w:fldChar w:fldCharType="separate"/>
        </w:r>
        <w:r w:rsidR="00B86891">
          <w:rPr>
            <w:rFonts w:ascii="Arial" w:hAnsi="Arial" w:cs="Arial"/>
            <w:noProof/>
            <w:webHidden/>
          </w:rPr>
          <w:t>5</w:t>
        </w:r>
        <w:r w:rsidR="003E34F4" w:rsidRPr="00B63234">
          <w:rPr>
            <w:rFonts w:ascii="Arial" w:hAnsi="Arial" w:cs="Arial"/>
            <w:noProof/>
            <w:webHidden/>
          </w:rPr>
          <w:fldChar w:fldCharType="end"/>
        </w:r>
      </w:hyperlink>
    </w:p>
    <w:p w14:paraId="3B9A5D12" w14:textId="138383B6" w:rsidR="003E34F4" w:rsidRPr="00B63234" w:rsidRDefault="00474EF5" w:rsidP="00B63234">
      <w:pPr>
        <w:pStyle w:val="Kazalovsebine2"/>
        <w:rPr>
          <w:rFonts w:ascii="Arial" w:eastAsiaTheme="minorEastAsia" w:hAnsi="Arial" w:cs="Arial"/>
          <w:noProof/>
          <w:sz w:val="22"/>
          <w:szCs w:val="22"/>
          <w:lang w:val="sl-SI" w:eastAsia="sl-SI"/>
        </w:rPr>
      </w:pPr>
      <w:hyperlink w:anchor="_Toc166052472" w:history="1">
        <w:r w:rsidR="003E34F4" w:rsidRPr="00B63234">
          <w:rPr>
            <w:rStyle w:val="Hiperpovezava"/>
            <w:rFonts w:ascii="Arial" w:eastAsia="SimSun" w:hAnsi="Arial" w:cs="Arial"/>
            <w:bCs/>
            <w:noProof/>
          </w:rPr>
          <w:t>Čas in kraj odpiranja ponudb</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_Toc166052472 \h </w:instrText>
        </w:r>
        <w:r w:rsidR="003E34F4" w:rsidRPr="00B63234">
          <w:rPr>
            <w:rFonts w:ascii="Arial" w:hAnsi="Arial" w:cs="Arial"/>
            <w:noProof/>
            <w:webHidden/>
          </w:rPr>
        </w:r>
        <w:r w:rsidR="003E34F4" w:rsidRPr="00B63234">
          <w:rPr>
            <w:rFonts w:ascii="Arial" w:hAnsi="Arial" w:cs="Arial"/>
            <w:noProof/>
            <w:webHidden/>
          </w:rPr>
          <w:fldChar w:fldCharType="separate"/>
        </w:r>
        <w:r w:rsidR="00B86891">
          <w:rPr>
            <w:rFonts w:ascii="Arial" w:hAnsi="Arial" w:cs="Arial"/>
            <w:noProof/>
            <w:webHidden/>
          </w:rPr>
          <w:t>6</w:t>
        </w:r>
        <w:r w:rsidR="003E34F4" w:rsidRPr="00B63234">
          <w:rPr>
            <w:rFonts w:ascii="Arial" w:hAnsi="Arial" w:cs="Arial"/>
            <w:noProof/>
            <w:webHidden/>
          </w:rPr>
          <w:fldChar w:fldCharType="end"/>
        </w:r>
      </w:hyperlink>
    </w:p>
    <w:p w14:paraId="2BF16018" w14:textId="100D9815" w:rsidR="003E34F4" w:rsidRPr="00B63234" w:rsidRDefault="00474EF5" w:rsidP="00B63234">
      <w:pPr>
        <w:pStyle w:val="Kazalovsebine2"/>
        <w:rPr>
          <w:rFonts w:ascii="Arial" w:eastAsiaTheme="minorEastAsia" w:hAnsi="Arial" w:cs="Arial"/>
          <w:noProof/>
          <w:sz w:val="22"/>
          <w:szCs w:val="22"/>
          <w:lang w:val="sl-SI" w:eastAsia="sl-SI"/>
        </w:rPr>
      </w:pPr>
      <w:hyperlink w:anchor="_Toc166052473" w:history="1">
        <w:r w:rsidR="003E34F4" w:rsidRPr="00B63234">
          <w:rPr>
            <w:rStyle w:val="Hiperpovezava"/>
            <w:rFonts w:ascii="Arial" w:eastAsia="SimSun" w:hAnsi="Arial" w:cs="Arial"/>
            <w:bCs/>
            <w:noProof/>
          </w:rPr>
          <w:t>Ugotavljanje sposobnosti</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_Toc166052473 \h </w:instrText>
        </w:r>
        <w:r w:rsidR="003E34F4" w:rsidRPr="00B63234">
          <w:rPr>
            <w:rFonts w:ascii="Arial" w:hAnsi="Arial" w:cs="Arial"/>
            <w:noProof/>
            <w:webHidden/>
          </w:rPr>
        </w:r>
        <w:r w:rsidR="003E34F4" w:rsidRPr="00B63234">
          <w:rPr>
            <w:rFonts w:ascii="Arial" w:hAnsi="Arial" w:cs="Arial"/>
            <w:noProof/>
            <w:webHidden/>
          </w:rPr>
          <w:fldChar w:fldCharType="separate"/>
        </w:r>
        <w:r w:rsidR="00B86891">
          <w:rPr>
            <w:rFonts w:ascii="Arial" w:hAnsi="Arial" w:cs="Arial"/>
            <w:noProof/>
            <w:webHidden/>
          </w:rPr>
          <w:t>6</w:t>
        </w:r>
        <w:r w:rsidR="003E34F4" w:rsidRPr="00B63234">
          <w:rPr>
            <w:rFonts w:ascii="Arial" w:hAnsi="Arial" w:cs="Arial"/>
            <w:noProof/>
            <w:webHidden/>
          </w:rPr>
          <w:fldChar w:fldCharType="end"/>
        </w:r>
      </w:hyperlink>
    </w:p>
    <w:p w14:paraId="6600496A" w14:textId="560F88ED" w:rsidR="003E34F4" w:rsidRPr="00B63234" w:rsidRDefault="00474EF5" w:rsidP="00B63234">
      <w:pPr>
        <w:pStyle w:val="Kazalovsebine2"/>
        <w:rPr>
          <w:rFonts w:ascii="Arial" w:eastAsiaTheme="minorEastAsia" w:hAnsi="Arial" w:cs="Arial"/>
          <w:noProof/>
          <w:sz w:val="22"/>
          <w:szCs w:val="22"/>
          <w:lang w:val="sl-SI" w:eastAsia="sl-SI"/>
        </w:rPr>
      </w:pPr>
      <w:hyperlink w:anchor="_Toc166052476" w:history="1">
        <w:r w:rsidR="003E34F4" w:rsidRPr="00B63234">
          <w:rPr>
            <w:rStyle w:val="Hiperpovezava"/>
            <w:rFonts w:ascii="Arial" w:eastAsia="SimSun" w:hAnsi="Arial" w:cs="Arial"/>
            <w:bCs/>
            <w:noProof/>
          </w:rPr>
          <w:t>Finančna zavarovanja</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_Toc166052476 \h </w:instrText>
        </w:r>
        <w:r w:rsidR="003E34F4" w:rsidRPr="00B63234">
          <w:rPr>
            <w:rFonts w:ascii="Arial" w:hAnsi="Arial" w:cs="Arial"/>
            <w:noProof/>
            <w:webHidden/>
          </w:rPr>
        </w:r>
        <w:r w:rsidR="003E34F4" w:rsidRPr="00B63234">
          <w:rPr>
            <w:rFonts w:ascii="Arial" w:hAnsi="Arial" w:cs="Arial"/>
            <w:noProof/>
            <w:webHidden/>
          </w:rPr>
          <w:fldChar w:fldCharType="separate"/>
        </w:r>
        <w:r w:rsidR="00B86891">
          <w:rPr>
            <w:rFonts w:ascii="Arial" w:hAnsi="Arial" w:cs="Arial"/>
            <w:noProof/>
            <w:webHidden/>
          </w:rPr>
          <w:t>11</w:t>
        </w:r>
        <w:r w:rsidR="003E34F4" w:rsidRPr="00B63234">
          <w:rPr>
            <w:rFonts w:ascii="Arial" w:hAnsi="Arial" w:cs="Arial"/>
            <w:noProof/>
            <w:webHidden/>
          </w:rPr>
          <w:fldChar w:fldCharType="end"/>
        </w:r>
      </w:hyperlink>
    </w:p>
    <w:p w14:paraId="340D5966" w14:textId="2F352B4E" w:rsidR="003E34F4" w:rsidRPr="00B63234" w:rsidRDefault="00474EF5" w:rsidP="00B63234">
      <w:pPr>
        <w:pStyle w:val="Kazalovsebine2"/>
        <w:rPr>
          <w:rFonts w:ascii="Arial" w:eastAsiaTheme="minorEastAsia" w:hAnsi="Arial" w:cs="Arial"/>
          <w:noProof/>
          <w:sz w:val="22"/>
          <w:szCs w:val="22"/>
          <w:lang w:val="sl-SI" w:eastAsia="sl-SI"/>
        </w:rPr>
      </w:pPr>
      <w:hyperlink w:anchor="_Toc166052477" w:history="1">
        <w:r w:rsidR="003E34F4" w:rsidRPr="00B63234">
          <w:rPr>
            <w:rStyle w:val="Hiperpovezava"/>
            <w:rFonts w:ascii="Arial" w:eastAsia="SimSun" w:hAnsi="Arial" w:cs="Arial"/>
            <w:bCs/>
            <w:noProof/>
          </w:rPr>
          <w:t>Drugi pogoji</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_Toc166052477 \h </w:instrText>
        </w:r>
        <w:r w:rsidR="003E34F4" w:rsidRPr="00B63234">
          <w:rPr>
            <w:rFonts w:ascii="Arial" w:hAnsi="Arial" w:cs="Arial"/>
            <w:noProof/>
            <w:webHidden/>
          </w:rPr>
        </w:r>
        <w:r w:rsidR="003E34F4" w:rsidRPr="00B63234">
          <w:rPr>
            <w:rFonts w:ascii="Arial" w:hAnsi="Arial" w:cs="Arial"/>
            <w:noProof/>
            <w:webHidden/>
          </w:rPr>
          <w:fldChar w:fldCharType="separate"/>
        </w:r>
        <w:r w:rsidR="00B86891">
          <w:rPr>
            <w:rFonts w:ascii="Arial" w:hAnsi="Arial" w:cs="Arial"/>
            <w:noProof/>
            <w:webHidden/>
          </w:rPr>
          <w:t>13</w:t>
        </w:r>
        <w:r w:rsidR="003E34F4" w:rsidRPr="00B63234">
          <w:rPr>
            <w:rFonts w:ascii="Arial" w:hAnsi="Arial" w:cs="Arial"/>
            <w:noProof/>
            <w:webHidden/>
          </w:rPr>
          <w:fldChar w:fldCharType="end"/>
        </w:r>
      </w:hyperlink>
    </w:p>
    <w:p w14:paraId="7F2B7B7D" w14:textId="7A096248" w:rsidR="003E34F4" w:rsidRPr="00B63234" w:rsidRDefault="00474EF5" w:rsidP="00B63234">
      <w:pPr>
        <w:pStyle w:val="Kazalovsebine2"/>
        <w:rPr>
          <w:rFonts w:ascii="Arial" w:eastAsiaTheme="minorEastAsia" w:hAnsi="Arial" w:cs="Arial"/>
          <w:noProof/>
          <w:sz w:val="22"/>
          <w:szCs w:val="22"/>
          <w:lang w:val="sl-SI" w:eastAsia="sl-SI"/>
        </w:rPr>
      </w:pPr>
      <w:hyperlink w:anchor="_Toc166052478" w:history="1">
        <w:r w:rsidR="003E34F4" w:rsidRPr="00B63234">
          <w:rPr>
            <w:rStyle w:val="Hiperpovezava"/>
            <w:rFonts w:ascii="Arial" w:eastAsia="SimSun" w:hAnsi="Arial" w:cs="Arial"/>
            <w:bCs/>
            <w:noProof/>
          </w:rPr>
          <w:t>Merilo za ocenjevanje ponudb</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_Toc166052478 \h </w:instrText>
        </w:r>
        <w:r w:rsidR="003E34F4" w:rsidRPr="00B63234">
          <w:rPr>
            <w:rFonts w:ascii="Arial" w:hAnsi="Arial" w:cs="Arial"/>
            <w:noProof/>
            <w:webHidden/>
          </w:rPr>
        </w:r>
        <w:r w:rsidR="003E34F4" w:rsidRPr="00B63234">
          <w:rPr>
            <w:rFonts w:ascii="Arial" w:hAnsi="Arial" w:cs="Arial"/>
            <w:noProof/>
            <w:webHidden/>
          </w:rPr>
          <w:fldChar w:fldCharType="separate"/>
        </w:r>
        <w:r w:rsidR="00B86891">
          <w:rPr>
            <w:rFonts w:ascii="Arial" w:hAnsi="Arial" w:cs="Arial"/>
            <w:noProof/>
            <w:webHidden/>
          </w:rPr>
          <w:t>15</w:t>
        </w:r>
        <w:r w:rsidR="003E34F4" w:rsidRPr="00B63234">
          <w:rPr>
            <w:rFonts w:ascii="Arial" w:hAnsi="Arial" w:cs="Arial"/>
            <w:noProof/>
            <w:webHidden/>
          </w:rPr>
          <w:fldChar w:fldCharType="end"/>
        </w:r>
      </w:hyperlink>
    </w:p>
    <w:p w14:paraId="422D57A8" w14:textId="55118A96" w:rsidR="003E34F4" w:rsidRPr="00B63234" w:rsidRDefault="00474EF5" w:rsidP="00B63234">
      <w:pPr>
        <w:pStyle w:val="Kazalovsebine2"/>
        <w:rPr>
          <w:rFonts w:ascii="Arial" w:eastAsiaTheme="minorEastAsia" w:hAnsi="Arial" w:cs="Arial"/>
          <w:noProof/>
          <w:sz w:val="22"/>
          <w:szCs w:val="22"/>
          <w:lang w:val="sl-SI" w:eastAsia="sl-SI"/>
        </w:rPr>
      </w:pPr>
      <w:hyperlink w:anchor="_Toc166052479" w:history="1">
        <w:r w:rsidR="003E34F4" w:rsidRPr="00B63234">
          <w:rPr>
            <w:rStyle w:val="Hiperpovezava"/>
            <w:rFonts w:ascii="Arial" w:eastAsia="SimSun" w:hAnsi="Arial" w:cs="Arial"/>
            <w:bCs/>
            <w:noProof/>
          </w:rPr>
          <w:t>Ponudba</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_Toc166052479 \h </w:instrText>
        </w:r>
        <w:r w:rsidR="003E34F4" w:rsidRPr="00B63234">
          <w:rPr>
            <w:rFonts w:ascii="Arial" w:hAnsi="Arial" w:cs="Arial"/>
            <w:noProof/>
            <w:webHidden/>
          </w:rPr>
        </w:r>
        <w:r w:rsidR="003E34F4" w:rsidRPr="00B63234">
          <w:rPr>
            <w:rFonts w:ascii="Arial" w:hAnsi="Arial" w:cs="Arial"/>
            <w:noProof/>
            <w:webHidden/>
          </w:rPr>
          <w:fldChar w:fldCharType="separate"/>
        </w:r>
        <w:r w:rsidR="00B86891">
          <w:rPr>
            <w:rFonts w:ascii="Arial" w:hAnsi="Arial" w:cs="Arial"/>
            <w:noProof/>
            <w:webHidden/>
          </w:rPr>
          <w:t>15</w:t>
        </w:r>
        <w:r w:rsidR="003E34F4" w:rsidRPr="00B63234">
          <w:rPr>
            <w:rFonts w:ascii="Arial" w:hAnsi="Arial" w:cs="Arial"/>
            <w:noProof/>
            <w:webHidden/>
          </w:rPr>
          <w:fldChar w:fldCharType="end"/>
        </w:r>
      </w:hyperlink>
    </w:p>
    <w:p w14:paraId="60889B93" w14:textId="68BB104D" w:rsidR="003E34F4" w:rsidRPr="00B63234" w:rsidRDefault="00474EF5" w:rsidP="00B63234">
      <w:pPr>
        <w:pStyle w:val="Kazalovsebine2"/>
        <w:rPr>
          <w:rFonts w:ascii="Arial" w:eastAsiaTheme="minorEastAsia" w:hAnsi="Arial" w:cs="Arial"/>
          <w:noProof/>
          <w:sz w:val="22"/>
          <w:szCs w:val="22"/>
          <w:lang w:val="sl-SI" w:eastAsia="sl-SI"/>
        </w:rPr>
      </w:pPr>
      <w:hyperlink w:anchor="_Toc166052486" w:history="1">
        <w:r w:rsidR="003E34F4" w:rsidRPr="00B63234">
          <w:rPr>
            <w:rStyle w:val="Hiperpovezava"/>
            <w:rFonts w:ascii="Arial" w:eastAsia="SimSun" w:hAnsi="Arial" w:cs="Arial"/>
            <w:bCs/>
            <w:noProof/>
          </w:rPr>
          <w:t>Skupna ponudba</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_Toc166052486 \h </w:instrText>
        </w:r>
        <w:r w:rsidR="003E34F4" w:rsidRPr="00B63234">
          <w:rPr>
            <w:rFonts w:ascii="Arial" w:hAnsi="Arial" w:cs="Arial"/>
            <w:noProof/>
            <w:webHidden/>
          </w:rPr>
        </w:r>
        <w:r w:rsidR="003E34F4" w:rsidRPr="00B63234">
          <w:rPr>
            <w:rFonts w:ascii="Arial" w:hAnsi="Arial" w:cs="Arial"/>
            <w:noProof/>
            <w:webHidden/>
          </w:rPr>
          <w:fldChar w:fldCharType="separate"/>
        </w:r>
        <w:r w:rsidR="00B86891">
          <w:rPr>
            <w:rFonts w:ascii="Arial" w:hAnsi="Arial" w:cs="Arial"/>
            <w:noProof/>
            <w:webHidden/>
          </w:rPr>
          <w:t>17</w:t>
        </w:r>
        <w:r w:rsidR="003E34F4" w:rsidRPr="00B63234">
          <w:rPr>
            <w:rFonts w:ascii="Arial" w:hAnsi="Arial" w:cs="Arial"/>
            <w:noProof/>
            <w:webHidden/>
          </w:rPr>
          <w:fldChar w:fldCharType="end"/>
        </w:r>
      </w:hyperlink>
    </w:p>
    <w:p w14:paraId="73C5448B" w14:textId="5801DD61" w:rsidR="003E34F4" w:rsidRPr="00B63234" w:rsidRDefault="00474EF5" w:rsidP="00B63234">
      <w:pPr>
        <w:pStyle w:val="Kazalovsebine2"/>
        <w:rPr>
          <w:rFonts w:ascii="Arial" w:eastAsiaTheme="minorEastAsia" w:hAnsi="Arial" w:cs="Arial"/>
          <w:noProof/>
          <w:sz w:val="22"/>
          <w:szCs w:val="22"/>
          <w:lang w:val="sl-SI" w:eastAsia="sl-SI"/>
        </w:rPr>
      </w:pPr>
      <w:hyperlink w:anchor="_Toc166052487" w:history="1">
        <w:r w:rsidR="003E34F4" w:rsidRPr="00B63234">
          <w:rPr>
            <w:rStyle w:val="Hiperpovezava"/>
            <w:rFonts w:ascii="Arial" w:eastAsia="SimSun" w:hAnsi="Arial" w:cs="Arial"/>
            <w:bCs/>
            <w:noProof/>
          </w:rPr>
          <w:t>Ponudba s podizvajalci</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_Toc166052487 \h </w:instrText>
        </w:r>
        <w:r w:rsidR="003E34F4" w:rsidRPr="00B63234">
          <w:rPr>
            <w:rFonts w:ascii="Arial" w:hAnsi="Arial" w:cs="Arial"/>
            <w:noProof/>
            <w:webHidden/>
          </w:rPr>
        </w:r>
        <w:r w:rsidR="003E34F4" w:rsidRPr="00B63234">
          <w:rPr>
            <w:rFonts w:ascii="Arial" w:hAnsi="Arial" w:cs="Arial"/>
            <w:noProof/>
            <w:webHidden/>
          </w:rPr>
          <w:fldChar w:fldCharType="separate"/>
        </w:r>
        <w:r w:rsidR="00B86891">
          <w:rPr>
            <w:rFonts w:ascii="Arial" w:hAnsi="Arial" w:cs="Arial"/>
            <w:noProof/>
            <w:webHidden/>
          </w:rPr>
          <w:t>18</w:t>
        </w:r>
        <w:r w:rsidR="003E34F4" w:rsidRPr="00B63234">
          <w:rPr>
            <w:rFonts w:ascii="Arial" w:hAnsi="Arial" w:cs="Arial"/>
            <w:noProof/>
            <w:webHidden/>
          </w:rPr>
          <w:fldChar w:fldCharType="end"/>
        </w:r>
      </w:hyperlink>
    </w:p>
    <w:p w14:paraId="71E38925" w14:textId="63093947" w:rsidR="003E34F4" w:rsidRPr="00B63234" w:rsidRDefault="00474EF5" w:rsidP="00B63234">
      <w:pPr>
        <w:pStyle w:val="Kazalovsebine2"/>
        <w:rPr>
          <w:rFonts w:ascii="Arial" w:eastAsiaTheme="minorEastAsia" w:hAnsi="Arial" w:cs="Arial"/>
          <w:noProof/>
          <w:sz w:val="22"/>
          <w:szCs w:val="22"/>
          <w:lang w:val="sl-SI" w:eastAsia="sl-SI"/>
        </w:rPr>
      </w:pPr>
      <w:hyperlink w:anchor="_Toc166052488" w:history="1">
        <w:r w:rsidR="003E34F4" w:rsidRPr="00B63234">
          <w:rPr>
            <w:rStyle w:val="Hiperpovezava"/>
            <w:rFonts w:ascii="Arial" w:eastAsia="SimSun" w:hAnsi="Arial" w:cs="Arial"/>
            <w:bCs/>
            <w:noProof/>
          </w:rPr>
          <w:t>Tuji ponudnik</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_Toc166052488 \h </w:instrText>
        </w:r>
        <w:r w:rsidR="003E34F4" w:rsidRPr="00B63234">
          <w:rPr>
            <w:rFonts w:ascii="Arial" w:hAnsi="Arial" w:cs="Arial"/>
            <w:noProof/>
            <w:webHidden/>
          </w:rPr>
        </w:r>
        <w:r w:rsidR="003E34F4" w:rsidRPr="00B63234">
          <w:rPr>
            <w:rFonts w:ascii="Arial" w:hAnsi="Arial" w:cs="Arial"/>
            <w:noProof/>
            <w:webHidden/>
          </w:rPr>
          <w:fldChar w:fldCharType="separate"/>
        </w:r>
        <w:r w:rsidR="00B86891">
          <w:rPr>
            <w:rFonts w:ascii="Arial" w:hAnsi="Arial" w:cs="Arial"/>
            <w:noProof/>
            <w:webHidden/>
          </w:rPr>
          <w:t>18</w:t>
        </w:r>
        <w:r w:rsidR="003E34F4" w:rsidRPr="00B63234">
          <w:rPr>
            <w:rFonts w:ascii="Arial" w:hAnsi="Arial" w:cs="Arial"/>
            <w:noProof/>
            <w:webHidden/>
          </w:rPr>
          <w:fldChar w:fldCharType="end"/>
        </w:r>
      </w:hyperlink>
    </w:p>
    <w:p w14:paraId="41114C00" w14:textId="0B59D6D1" w:rsidR="003E34F4" w:rsidRPr="00B63234" w:rsidRDefault="00474EF5" w:rsidP="00B63234">
      <w:pPr>
        <w:pStyle w:val="Kazalovsebine2"/>
        <w:rPr>
          <w:rFonts w:ascii="Arial" w:eastAsiaTheme="minorEastAsia" w:hAnsi="Arial" w:cs="Arial"/>
          <w:noProof/>
          <w:sz w:val="22"/>
          <w:szCs w:val="22"/>
          <w:lang w:val="sl-SI" w:eastAsia="sl-SI"/>
        </w:rPr>
      </w:pPr>
      <w:hyperlink w:anchor="_Toc166052489" w:history="1">
        <w:r w:rsidR="003E34F4" w:rsidRPr="00B63234">
          <w:rPr>
            <w:rStyle w:val="Hiperpovezava"/>
            <w:rFonts w:ascii="Arial" w:eastAsia="SimSun" w:hAnsi="Arial" w:cs="Arial"/>
            <w:bCs/>
            <w:noProof/>
          </w:rPr>
          <w:t>Neobičajno nizka ponudba</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_Toc166052489 \h </w:instrText>
        </w:r>
        <w:r w:rsidR="003E34F4" w:rsidRPr="00B63234">
          <w:rPr>
            <w:rFonts w:ascii="Arial" w:hAnsi="Arial" w:cs="Arial"/>
            <w:noProof/>
            <w:webHidden/>
          </w:rPr>
        </w:r>
        <w:r w:rsidR="003E34F4" w:rsidRPr="00B63234">
          <w:rPr>
            <w:rFonts w:ascii="Arial" w:hAnsi="Arial" w:cs="Arial"/>
            <w:noProof/>
            <w:webHidden/>
          </w:rPr>
          <w:fldChar w:fldCharType="separate"/>
        </w:r>
        <w:r w:rsidR="00B86891">
          <w:rPr>
            <w:rFonts w:ascii="Arial" w:hAnsi="Arial" w:cs="Arial"/>
            <w:noProof/>
            <w:webHidden/>
          </w:rPr>
          <w:t>19</w:t>
        </w:r>
        <w:r w:rsidR="003E34F4" w:rsidRPr="00B63234">
          <w:rPr>
            <w:rFonts w:ascii="Arial" w:hAnsi="Arial" w:cs="Arial"/>
            <w:noProof/>
            <w:webHidden/>
          </w:rPr>
          <w:fldChar w:fldCharType="end"/>
        </w:r>
      </w:hyperlink>
    </w:p>
    <w:p w14:paraId="4F9D63B5" w14:textId="6787AD4C" w:rsidR="003E34F4" w:rsidRPr="00B63234" w:rsidRDefault="00474EF5" w:rsidP="00B63234">
      <w:pPr>
        <w:pStyle w:val="Kazalovsebine2"/>
        <w:rPr>
          <w:rFonts w:ascii="Arial" w:eastAsiaTheme="minorEastAsia" w:hAnsi="Arial" w:cs="Arial"/>
          <w:noProof/>
          <w:sz w:val="22"/>
          <w:szCs w:val="22"/>
          <w:lang w:val="sl-SI" w:eastAsia="sl-SI"/>
        </w:rPr>
      </w:pPr>
      <w:hyperlink w:anchor="_Toc166052490" w:history="1">
        <w:r w:rsidR="003E34F4" w:rsidRPr="00B63234">
          <w:rPr>
            <w:rStyle w:val="Hiperpovezava"/>
            <w:rFonts w:ascii="Arial" w:eastAsia="SimSun" w:hAnsi="Arial" w:cs="Arial"/>
            <w:bCs/>
            <w:noProof/>
            <w:shd w:val="clear" w:color="auto" w:fill="FFFFFF"/>
          </w:rPr>
          <w:t>Pregled ponudb</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_Toc166052490 \h </w:instrText>
        </w:r>
        <w:r w:rsidR="003E34F4" w:rsidRPr="00B63234">
          <w:rPr>
            <w:rFonts w:ascii="Arial" w:hAnsi="Arial" w:cs="Arial"/>
            <w:noProof/>
            <w:webHidden/>
          </w:rPr>
        </w:r>
        <w:r w:rsidR="003E34F4" w:rsidRPr="00B63234">
          <w:rPr>
            <w:rFonts w:ascii="Arial" w:hAnsi="Arial" w:cs="Arial"/>
            <w:noProof/>
            <w:webHidden/>
          </w:rPr>
          <w:fldChar w:fldCharType="separate"/>
        </w:r>
        <w:r w:rsidR="00B86891">
          <w:rPr>
            <w:rFonts w:ascii="Arial" w:hAnsi="Arial" w:cs="Arial"/>
            <w:noProof/>
            <w:webHidden/>
          </w:rPr>
          <w:t>19</w:t>
        </w:r>
        <w:r w:rsidR="003E34F4" w:rsidRPr="00B63234">
          <w:rPr>
            <w:rFonts w:ascii="Arial" w:hAnsi="Arial" w:cs="Arial"/>
            <w:noProof/>
            <w:webHidden/>
          </w:rPr>
          <w:fldChar w:fldCharType="end"/>
        </w:r>
      </w:hyperlink>
    </w:p>
    <w:p w14:paraId="6406EA13" w14:textId="16B5235C" w:rsidR="003E34F4" w:rsidRPr="00B63234" w:rsidRDefault="00474EF5" w:rsidP="00B63234">
      <w:pPr>
        <w:pStyle w:val="Kazalovsebine2"/>
        <w:rPr>
          <w:rFonts w:ascii="Arial" w:eastAsiaTheme="minorEastAsia" w:hAnsi="Arial" w:cs="Arial"/>
          <w:noProof/>
          <w:sz w:val="22"/>
          <w:szCs w:val="22"/>
          <w:lang w:val="sl-SI" w:eastAsia="sl-SI"/>
        </w:rPr>
      </w:pPr>
      <w:hyperlink w:anchor="_Toc166052491" w:history="1">
        <w:r w:rsidR="003E34F4" w:rsidRPr="00B63234">
          <w:rPr>
            <w:rStyle w:val="Hiperpovezava"/>
            <w:rFonts w:ascii="Arial" w:eastAsia="SimSun" w:hAnsi="Arial" w:cs="Arial"/>
            <w:bCs/>
            <w:noProof/>
            <w:shd w:val="clear" w:color="auto" w:fill="FFFFFF"/>
          </w:rPr>
          <w:t>Dopustne dopolnitve in popravki ponudbe</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_Toc166052491 \h </w:instrText>
        </w:r>
        <w:r w:rsidR="003E34F4" w:rsidRPr="00B63234">
          <w:rPr>
            <w:rFonts w:ascii="Arial" w:hAnsi="Arial" w:cs="Arial"/>
            <w:noProof/>
            <w:webHidden/>
          </w:rPr>
        </w:r>
        <w:r w:rsidR="003E34F4" w:rsidRPr="00B63234">
          <w:rPr>
            <w:rFonts w:ascii="Arial" w:hAnsi="Arial" w:cs="Arial"/>
            <w:noProof/>
            <w:webHidden/>
          </w:rPr>
          <w:fldChar w:fldCharType="separate"/>
        </w:r>
        <w:r w:rsidR="00B86891">
          <w:rPr>
            <w:rFonts w:ascii="Arial" w:hAnsi="Arial" w:cs="Arial"/>
            <w:noProof/>
            <w:webHidden/>
          </w:rPr>
          <w:t>19</w:t>
        </w:r>
        <w:r w:rsidR="003E34F4" w:rsidRPr="00B63234">
          <w:rPr>
            <w:rFonts w:ascii="Arial" w:hAnsi="Arial" w:cs="Arial"/>
            <w:noProof/>
            <w:webHidden/>
          </w:rPr>
          <w:fldChar w:fldCharType="end"/>
        </w:r>
      </w:hyperlink>
    </w:p>
    <w:p w14:paraId="784EB424" w14:textId="1239A2B5" w:rsidR="003E34F4" w:rsidRPr="00B63234" w:rsidRDefault="00474EF5" w:rsidP="00B63234">
      <w:pPr>
        <w:pStyle w:val="Kazalovsebine2"/>
        <w:rPr>
          <w:rFonts w:ascii="Arial" w:eastAsiaTheme="minorEastAsia" w:hAnsi="Arial" w:cs="Arial"/>
          <w:noProof/>
          <w:sz w:val="22"/>
          <w:szCs w:val="22"/>
          <w:lang w:val="sl-SI" w:eastAsia="sl-SI"/>
        </w:rPr>
      </w:pPr>
      <w:hyperlink w:anchor="_Toc166052492" w:history="1">
        <w:r w:rsidR="003E34F4" w:rsidRPr="00B63234">
          <w:rPr>
            <w:rStyle w:val="Hiperpovezava"/>
            <w:rFonts w:ascii="Arial" w:eastAsia="SimSun" w:hAnsi="Arial" w:cs="Arial"/>
            <w:bCs/>
            <w:noProof/>
          </w:rPr>
          <w:t>Oddaja javnega naročila</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_Toc166052492 \h </w:instrText>
        </w:r>
        <w:r w:rsidR="003E34F4" w:rsidRPr="00B63234">
          <w:rPr>
            <w:rFonts w:ascii="Arial" w:hAnsi="Arial" w:cs="Arial"/>
            <w:noProof/>
            <w:webHidden/>
          </w:rPr>
        </w:r>
        <w:r w:rsidR="003E34F4" w:rsidRPr="00B63234">
          <w:rPr>
            <w:rFonts w:ascii="Arial" w:hAnsi="Arial" w:cs="Arial"/>
            <w:noProof/>
            <w:webHidden/>
          </w:rPr>
          <w:fldChar w:fldCharType="separate"/>
        </w:r>
        <w:r w:rsidR="00B86891">
          <w:rPr>
            <w:rFonts w:ascii="Arial" w:hAnsi="Arial" w:cs="Arial"/>
            <w:noProof/>
            <w:webHidden/>
          </w:rPr>
          <w:t>20</w:t>
        </w:r>
        <w:r w:rsidR="003E34F4" w:rsidRPr="00B63234">
          <w:rPr>
            <w:rFonts w:ascii="Arial" w:hAnsi="Arial" w:cs="Arial"/>
            <w:noProof/>
            <w:webHidden/>
          </w:rPr>
          <w:fldChar w:fldCharType="end"/>
        </w:r>
      </w:hyperlink>
    </w:p>
    <w:p w14:paraId="7E61AFBA" w14:textId="1CBC3678" w:rsidR="003E34F4" w:rsidRPr="00B63234" w:rsidRDefault="00474EF5" w:rsidP="00B63234">
      <w:pPr>
        <w:pStyle w:val="Kazalovsebine2"/>
        <w:rPr>
          <w:rFonts w:ascii="Arial" w:eastAsiaTheme="minorEastAsia" w:hAnsi="Arial" w:cs="Arial"/>
          <w:noProof/>
          <w:sz w:val="22"/>
          <w:szCs w:val="22"/>
          <w:lang w:val="sl-SI" w:eastAsia="sl-SI"/>
        </w:rPr>
      </w:pPr>
      <w:hyperlink w:anchor="_Toc166052493" w:history="1">
        <w:r w:rsidR="003E34F4" w:rsidRPr="00B63234">
          <w:rPr>
            <w:rStyle w:val="Hiperpovezava"/>
            <w:rFonts w:ascii="Arial" w:eastAsia="SimSun" w:hAnsi="Arial" w:cs="Arial"/>
            <w:bCs/>
            <w:noProof/>
          </w:rPr>
          <w:t>Sklenitev pogodbe</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_Toc166052493 \h </w:instrText>
        </w:r>
        <w:r w:rsidR="003E34F4" w:rsidRPr="00B63234">
          <w:rPr>
            <w:rFonts w:ascii="Arial" w:hAnsi="Arial" w:cs="Arial"/>
            <w:noProof/>
            <w:webHidden/>
          </w:rPr>
        </w:r>
        <w:r w:rsidR="003E34F4" w:rsidRPr="00B63234">
          <w:rPr>
            <w:rFonts w:ascii="Arial" w:hAnsi="Arial" w:cs="Arial"/>
            <w:noProof/>
            <w:webHidden/>
          </w:rPr>
          <w:fldChar w:fldCharType="separate"/>
        </w:r>
        <w:r w:rsidR="00B86891">
          <w:rPr>
            <w:rFonts w:ascii="Arial" w:hAnsi="Arial" w:cs="Arial"/>
            <w:noProof/>
            <w:webHidden/>
          </w:rPr>
          <w:t>20</w:t>
        </w:r>
        <w:r w:rsidR="003E34F4" w:rsidRPr="00B63234">
          <w:rPr>
            <w:rFonts w:ascii="Arial" w:hAnsi="Arial" w:cs="Arial"/>
            <w:noProof/>
            <w:webHidden/>
          </w:rPr>
          <w:fldChar w:fldCharType="end"/>
        </w:r>
      </w:hyperlink>
    </w:p>
    <w:p w14:paraId="049F6D15" w14:textId="52AAE800" w:rsidR="003E34F4" w:rsidRPr="00B63234" w:rsidRDefault="00474EF5" w:rsidP="00B63234">
      <w:pPr>
        <w:pStyle w:val="Kazalovsebine2"/>
        <w:rPr>
          <w:rFonts w:ascii="Arial" w:eastAsiaTheme="minorEastAsia" w:hAnsi="Arial" w:cs="Arial"/>
          <w:noProof/>
          <w:sz w:val="22"/>
          <w:szCs w:val="22"/>
          <w:lang w:val="sl-SI" w:eastAsia="sl-SI"/>
        </w:rPr>
      </w:pPr>
      <w:hyperlink w:anchor="_Toc166052494" w:history="1">
        <w:r w:rsidR="003E34F4" w:rsidRPr="00B63234">
          <w:rPr>
            <w:rStyle w:val="Hiperpovezava"/>
            <w:rFonts w:ascii="Arial" w:eastAsia="SimSun" w:hAnsi="Arial" w:cs="Arial"/>
            <w:bCs/>
            <w:noProof/>
          </w:rPr>
          <w:t>Ustavitev postopka, zavrnitev vseh ponudb, odstop od izvedbe javnega naročila</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_Toc166052494 \h </w:instrText>
        </w:r>
        <w:r w:rsidR="003E34F4" w:rsidRPr="00B63234">
          <w:rPr>
            <w:rFonts w:ascii="Arial" w:hAnsi="Arial" w:cs="Arial"/>
            <w:noProof/>
            <w:webHidden/>
          </w:rPr>
        </w:r>
        <w:r w:rsidR="003E34F4" w:rsidRPr="00B63234">
          <w:rPr>
            <w:rFonts w:ascii="Arial" w:hAnsi="Arial" w:cs="Arial"/>
            <w:noProof/>
            <w:webHidden/>
          </w:rPr>
          <w:fldChar w:fldCharType="separate"/>
        </w:r>
        <w:r w:rsidR="00B86891">
          <w:rPr>
            <w:rFonts w:ascii="Arial" w:hAnsi="Arial" w:cs="Arial"/>
            <w:noProof/>
            <w:webHidden/>
          </w:rPr>
          <w:t>20</w:t>
        </w:r>
        <w:r w:rsidR="003E34F4" w:rsidRPr="00B63234">
          <w:rPr>
            <w:rFonts w:ascii="Arial" w:hAnsi="Arial" w:cs="Arial"/>
            <w:noProof/>
            <w:webHidden/>
          </w:rPr>
          <w:fldChar w:fldCharType="end"/>
        </w:r>
      </w:hyperlink>
    </w:p>
    <w:p w14:paraId="73287181" w14:textId="06ADEDF3" w:rsidR="003E34F4" w:rsidRPr="00B63234" w:rsidRDefault="00474EF5" w:rsidP="00B63234">
      <w:pPr>
        <w:pStyle w:val="Kazalovsebine2"/>
        <w:rPr>
          <w:rFonts w:ascii="Arial" w:eastAsiaTheme="minorEastAsia" w:hAnsi="Arial" w:cs="Arial"/>
          <w:noProof/>
          <w:sz w:val="22"/>
          <w:szCs w:val="22"/>
          <w:lang w:val="sl-SI" w:eastAsia="sl-SI"/>
        </w:rPr>
      </w:pPr>
      <w:hyperlink w:anchor="_Toc166052495" w:history="1">
        <w:r w:rsidR="003E34F4" w:rsidRPr="00B63234">
          <w:rPr>
            <w:rStyle w:val="Hiperpovezava"/>
            <w:rFonts w:ascii="Arial" w:eastAsia="SimSun" w:hAnsi="Arial" w:cs="Arial"/>
            <w:bCs/>
            <w:noProof/>
          </w:rPr>
          <w:t>Zaupnost podatkov</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_Toc166052495 \h </w:instrText>
        </w:r>
        <w:r w:rsidR="003E34F4" w:rsidRPr="00B63234">
          <w:rPr>
            <w:rFonts w:ascii="Arial" w:hAnsi="Arial" w:cs="Arial"/>
            <w:noProof/>
            <w:webHidden/>
          </w:rPr>
        </w:r>
        <w:r w:rsidR="003E34F4" w:rsidRPr="00B63234">
          <w:rPr>
            <w:rFonts w:ascii="Arial" w:hAnsi="Arial" w:cs="Arial"/>
            <w:noProof/>
            <w:webHidden/>
          </w:rPr>
          <w:fldChar w:fldCharType="separate"/>
        </w:r>
        <w:r w:rsidR="00B86891">
          <w:rPr>
            <w:rFonts w:ascii="Arial" w:hAnsi="Arial" w:cs="Arial"/>
            <w:noProof/>
            <w:webHidden/>
          </w:rPr>
          <w:t>21</w:t>
        </w:r>
        <w:r w:rsidR="003E34F4" w:rsidRPr="00B63234">
          <w:rPr>
            <w:rFonts w:ascii="Arial" w:hAnsi="Arial" w:cs="Arial"/>
            <w:noProof/>
            <w:webHidden/>
          </w:rPr>
          <w:fldChar w:fldCharType="end"/>
        </w:r>
      </w:hyperlink>
    </w:p>
    <w:p w14:paraId="71974883" w14:textId="41EE0F3B" w:rsidR="003E34F4" w:rsidRPr="00B63234" w:rsidRDefault="00474EF5" w:rsidP="00B63234">
      <w:pPr>
        <w:pStyle w:val="Kazalovsebine2"/>
        <w:rPr>
          <w:rFonts w:ascii="Arial" w:eastAsiaTheme="minorEastAsia" w:hAnsi="Arial" w:cs="Arial"/>
          <w:noProof/>
          <w:sz w:val="22"/>
          <w:szCs w:val="22"/>
          <w:lang w:val="sl-SI" w:eastAsia="sl-SI"/>
        </w:rPr>
      </w:pPr>
      <w:hyperlink w:anchor="_Toc166052496" w:history="1">
        <w:r w:rsidR="003E34F4" w:rsidRPr="00B63234">
          <w:rPr>
            <w:rStyle w:val="Hiperpovezava"/>
            <w:rFonts w:ascii="Arial" w:eastAsia="SimSun" w:hAnsi="Arial" w:cs="Arial"/>
            <w:bCs/>
            <w:noProof/>
          </w:rPr>
          <w:t>Pravno varstvo</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_Toc166052496 \h </w:instrText>
        </w:r>
        <w:r w:rsidR="003E34F4" w:rsidRPr="00B63234">
          <w:rPr>
            <w:rFonts w:ascii="Arial" w:hAnsi="Arial" w:cs="Arial"/>
            <w:noProof/>
            <w:webHidden/>
          </w:rPr>
        </w:r>
        <w:r w:rsidR="003E34F4" w:rsidRPr="00B63234">
          <w:rPr>
            <w:rFonts w:ascii="Arial" w:hAnsi="Arial" w:cs="Arial"/>
            <w:noProof/>
            <w:webHidden/>
          </w:rPr>
          <w:fldChar w:fldCharType="separate"/>
        </w:r>
        <w:r w:rsidR="00B86891">
          <w:rPr>
            <w:rFonts w:ascii="Arial" w:hAnsi="Arial" w:cs="Arial"/>
            <w:noProof/>
            <w:webHidden/>
          </w:rPr>
          <w:t>21</w:t>
        </w:r>
        <w:r w:rsidR="003E34F4" w:rsidRPr="00B63234">
          <w:rPr>
            <w:rFonts w:ascii="Arial" w:hAnsi="Arial" w:cs="Arial"/>
            <w:noProof/>
            <w:webHidden/>
          </w:rPr>
          <w:fldChar w:fldCharType="end"/>
        </w:r>
      </w:hyperlink>
    </w:p>
    <w:p w14:paraId="53C5C419" w14:textId="6277695D" w:rsidR="003E34F4" w:rsidRPr="00B63234" w:rsidRDefault="00474EF5" w:rsidP="00B63234">
      <w:pPr>
        <w:pStyle w:val="Kazalovsebine2"/>
        <w:rPr>
          <w:rFonts w:ascii="Arial" w:eastAsiaTheme="minorEastAsia" w:hAnsi="Arial" w:cs="Arial"/>
          <w:noProof/>
          <w:sz w:val="22"/>
          <w:szCs w:val="22"/>
          <w:lang w:val="sl-SI" w:eastAsia="sl-SI"/>
        </w:rPr>
      </w:pPr>
      <w:hyperlink w:anchor="_Toc166052497" w:history="1">
        <w:r w:rsidR="003E34F4" w:rsidRPr="00B63234">
          <w:rPr>
            <w:rStyle w:val="Hiperpovezava"/>
            <w:rFonts w:ascii="Arial" w:eastAsia="SimSun" w:hAnsi="Arial" w:cs="Arial"/>
            <w:bCs/>
            <w:noProof/>
          </w:rPr>
          <w:t>Opozorila</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_Toc166052497 \h </w:instrText>
        </w:r>
        <w:r w:rsidR="003E34F4" w:rsidRPr="00B63234">
          <w:rPr>
            <w:rFonts w:ascii="Arial" w:hAnsi="Arial" w:cs="Arial"/>
            <w:noProof/>
            <w:webHidden/>
          </w:rPr>
        </w:r>
        <w:r w:rsidR="003E34F4" w:rsidRPr="00B63234">
          <w:rPr>
            <w:rFonts w:ascii="Arial" w:hAnsi="Arial" w:cs="Arial"/>
            <w:noProof/>
            <w:webHidden/>
          </w:rPr>
          <w:fldChar w:fldCharType="separate"/>
        </w:r>
        <w:r w:rsidR="00B86891">
          <w:rPr>
            <w:rFonts w:ascii="Arial" w:hAnsi="Arial" w:cs="Arial"/>
            <w:noProof/>
            <w:webHidden/>
          </w:rPr>
          <w:t>22</w:t>
        </w:r>
        <w:r w:rsidR="003E34F4" w:rsidRPr="00B63234">
          <w:rPr>
            <w:rFonts w:ascii="Arial" w:hAnsi="Arial" w:cs="Arial"/>
            <w:noProof/>
            <w:webHidden/>
          </w:rPr>
          <w:fldChar w:fldCharType="end"/>
        </w:r>
      </w:hyperlink>
    </w:p>
    <w:p w14:paraId="6500CC52" w14:textId="407FF951" w:rsidR="003E34F4" w:rsidRPr="00B63234" w:rsidRDefault="00474EF5" w:rsidP="00B63234">
      <w:pPr>
        <w:pStyle w:val="Kazalovsebine2"/>
        <w:rPr>
          <w:rFonts w:ascii="Arial" w:eastAsiaTheme="minorEastAsia" w:hAnsi="Arial" w:cs="Arial"/>
          <w:noProof/>
          <w:sz w:val="22"/>
          <w:szCs w:val="22"/>
          <w:lang w:val="sl-SI" w:eastAsia="sl-SI"/>
        </w:rPr>
      </w:pPr>
      <w:hyperlink w:anchor="_Toc166052498" w:history="1">
        <w:r w:rsidR="003E34F4" w:rsidRPr="00B63234">
          <w:rPr>
            <w:rStyle w:val="Hiperpovezava"/>
            <w:rFonts w:ascii="Arial" w:eastAsia="SimSun" w:hAnsi="Arial" w:cs="Arial"/>
            <w:bCs/>
            <w:noProof/>
          </w:rPr>
          <w:t>RAZPISNI OBRAZCI</w:t>
        </w:r>
        <w:r w:rsidR="003E34F4" w:rsidRPr="00B63234">
          <w:rPr>
            <w:rFonts w:ascii="Arial" w:hAnsi="Arial" w:cs="Arial"/>
            <w:noProof/>
            <w:webHidden/>
          </w:rPr>
          <w:tab/>
        </w:r>
        <w:r w:rsidR="003E34F4" w:rsidRPr="00B63234">
          <w:rPr>
            <w:rFonts w:ascii="Arial" w:hAnsi="Arial" w:cs="Arial"/>
            <w:noProof/>
            <w:webHidden/>
          </w:rPr>
          <w:fldChar w:fldCharType="begin"/>
        </w:r>
        <w:r w:rsidR="003E34F4" w:rsidRPr="00B63234">
          <w:rPr>
            <w:rFonts w:ascii="Arial" w:hAnsi="Arial" w:cs="Arial"/>
            <w:noProof/>
            <w:webHidden/>
          </w:rPr>
          <w:instrText xml:space="preserve"> PAGEREF _Toc166052498 \h </w:instrText>
        </w:r>
        <w:r w:rsidR="003E34F4" w:rsidRPr="00B63234">
          <w:rPr>
            <w:rFonts w:ascii="Arial" w:hAnsi="Arial" w:cs="Arial"/>
            <w:noProof/>
            <w:webHidden/>
          </w:rPr>
        </w:r>
        <w:r w:rsidR="003E34F4" w:rsidRPr="00B63234">
          <w:rPr>
            <w:rFonts w:ascii="Arial" w:hAnsi="Arial" w:cs="Arial"/>
            <w:noProof/>
            <w:webHidden/>
          </w:rPr>
          <w:fldChar w:fldCharType="separate"/>
        </w:r>
        <w:r w:rsidR="00B86891">
          <w:rPr>
            <w:rFonts w:ascii="Arial" w:hAnsi="Arial" w:cs="Arial"/>
            <w:noProof/>
            <w:webHidden/>
          </w:rPr>
          <w:t>23</w:t>
        </w:r>
        <w:r w:rsidR="003E34F4" w:rsidRPr="00B63234">
          <w:rPr>
            <w:rFonts w:ascii="Arial" w:hAnsi="Arial" w:cs="Arial"/>
            <w:noProof/>
            <w:webHidden/>
          </w:rPr>
          <w:fldChar w:fldCharType="end"/>
        </w:r>
      </w:hyperlink>
    </w:p>
    <w:p w14:paraId="6AAB4C70" w14:textId="77777777" w:rsidR="000B1E5C" w:rsidRPr="00DD7B81" w:rsidRDefault="000B1E5C" w:rsidP="000B1E5C">
      <w:pPr>
        <w:pStyle w:val="Brezrazmikov"/>
        <w:tabs>
          <w:tab w:val="left" w:pos="4395"/>
        </w:tabs>
        <w:ind w:left="0" w:firstLine="0"/>
        <w:rPr>
          <w:rFonts w:eastAsia="Batang"/>
          <w:i/>
          <w:szCs w:val="20"/>
          <w:lang w:eastAsia="ko-KR"/>
        </w:rPr>
      </w:pPr>
      <w:r w:rsidRPr="00B63234">
        <w:rPr>
          <w:rFonts w:eastAsia="Batang"/>
          <w:i/>
          <w:szCs w:val="20"/>
          <w:lang w:eastAsia="ko-KR"/>
        </w:rPr>
        <w:fldChar w:fldCharType="end"/>
      </w:r>
    </w:p>
    <w:p w14:paraId="48A05F0C" w14:textId="77777777" w:rsidR="000B1E5C" w:rsidRDefault="000B1E5C" w:rsidP="000B1E5C">
      <w:pPr>
        <w:pStyle w:val="Brezrazmikov"/>
        <w:tabs>
          <w:tab w:val="left" w:pos="4395"/>
        </w:tabs>
        <w:ind w:left="0" w:firstLine="0"/>
        <w:rPr>
          <w:szCs w:val="20"/>
        </w:rPr>
      </w:pPr>
    </w:p>
    <w:p w14:paraId="4B6B1A96" w14:textId="395FBFDD" w:rsidR="000B1E5C" w:rsidRDefault="000B1E5C" w:rsidP="000B1E5C">
      <w:pPr>
        <w:pStyle w:val="Brezrazmikov"/>
        <w:tabs>
          <w:tab w:val="left" w:pos="4395"/>
        </w:tabs>
        <w:ind w:left="0" w:firstLine="0"/>
        <w:rPr>
          <w:szCs w:val="20"/>
        </w:rPr>
      </w:pPr>
    </w:p>
    <w:p w14:paraId="295065FE" w14:textId="0C65798C" w:rsidR="00B63234" w:rsidRDefault="00B63234" w:rsidP="000B1E5C">
      <w:pPr>
        <w:pStyle w:val="Brezrazmikov"/>
        <w:tabs>
          <w:tab w:val="left" w:pos="4395"/>
        </w:tabs>
        <w:ind w:left="0" w:firstLine="0"/>
        <w:rPr>
          <w:szCs w:val="20"/>
        </w:rPr>
      </w:pPr>
    </w:p>
    <w:p w14:paraId="2BF4B326" w14:textId="266FA27F" w:rsidR="00B63234" w:rsidRDefault="00B63234" w:rsidP="000B1E5C">
      <w:pPr>
        <w:pStyle w:val="Brezrazmikov"/>
        <w:tabs>
          <w:tab w:val="left" w:pos="4395"/>
        </w:tabs>
        <w:ind w:left="0" w:firstLine="0"/>
        <w:rPr>
          <w:szCs w:val="20"/>
        </w:rPr>
      </w:pPr>
    </w:p>
    <w:p w14:paraId="23B9B0BD" w14:textId="25BE0AE5" w:rsidR="00B63234" w:rsidRDefault="00B63234" w:rsidP="000B1E5C">
      <w:pPr>
        <w:pStyle w:val="Brezrazmikov"/>
        <w:tabs>
          <w:tab w:val="left" w:pos="4395"/>
        </w:tabs>
        <w:ind w:left="0" w:firstLine="0"/>
        <w:rPr>
          <w:szCs w:val="20"/>
        </w:rPr>
      </w:pPr>
    </w:p>
    <w:p w14:paraId="06B4AA91" w14:textId="5C003911" w:rsidR="00B63234" w:rsidRDefault="00B63234" w:rsidP="000B1E5C">
      <w:pPr>
        <w:pStyle w:val="Brezrazmikov"/>
        <w:tabs>
          <w:tab w:val="left" w:pos="4395"/>
        </w:tabs>
        <w:ind w:left="0" w:firstLine="0"/>
        <w:rPr>
          <w:szCs w:val="20"/>
        </w:rPr>
      </w:pPr>
    </w:p>
    <w:p w14:paraId="0F9A2A74" w14:textId="285B5F7C" w:rsidR="00B63234" w:rsidRDefault="00B63234" w:rsidP="000B1E5C">
      <w:pPr>
        <w:pStyle w:val="Brezrazmikov"/>
        <w:tabs>
          <w:tab w:val="left" w:pos="4395"/>
        </w:tabs>
        <w:ind w:left="0" w:firstLine="0"/>
        <w:rPr>
          <w:szCs w:val="20"/>
        </w:rPr>
      </w:pPr>
    </w:p>
    <w:p w14:paraId="546AEC7D" w14:textId="24FF6C73" w:rsidR="00B63234" w:rsidRDefault="00B63234" w:rsidP="000B1E5C">
      <w:pPr>
        <w:pStyle w:val="Brezrazmikov"/>
        <w:tabs>
          <w:tab w:val="left" w:pos="4395"/>
        </w:tabs>
        <w:ind w:left="0" w:firstLine="0"/>
        <w:rPr>
          <w:szCs w:val="20"/>
        </w:rPr>
      </w:pPr>
    </w:p>
    <w:p w14:paraId="75F046F9" w14:textId="1DDFBE70" w:rsidR="00B63234" w:rsidRDefault="00B63234" w:rsidP="000B1E5C">
      <w:pPr>
        <w:pStyle w:val="Brezrazmikov"/>
        <w:tabs>
          <w:tab w:val="left" w:pos="4395"/>
        </w:tabs>
        <w:ind w:left="0" w:firstLine="0"/>
        <w:rPr>
          <w:szCs w:val="20"/>
        </w:rPr>
      </w:pPr>
    </w:p>
    <w:p w14:paraId="2B998B75" w14:textId="3C87C6E5" w:rsidR="00B63234" w:rsidRDefault="00B63234" w:rsidP="000B1E5C">
      <w:pPr>
        <w:pStyle w:val="Brezrazmikov"/>
        <w:tabs>
          <w:tab w:val="left" w:pos="4395"/>
        </w:tabs>
        <w:ind w:left="0" w:firstLine="0"/>
        <w:rPr>
          <w:szCs w:val="20"/>
        </w:rPr>
      </w:pPr>
    </w:p>
    <w:p w14:paraId="3FE60C4B" w14:textId="77726F8F" w:rsidR="00B63234" w:rsidRDefault="00B63234" w:rsidP="000B1E5C">
      <w:pPr>
        <w:pStyle w:val="Brezrazmikov"/>
        <w:tabs>
          <w:tab w:val="left" w:pos="4395"/>
        </w:tabs>
        <w:ind w:left="0" w:firstLine="0"/>
        <w:rPr>
          <w:szCs w:val="20"/>
        </w:rPr>
      </w:pPr>
    </w:p>
    <w:p w14:paraId="7C2ECABD" w14:textId="2A24B65D" w:rsidR="00B63234" w:rsidRDefault="00B63234" w:rsidP="000B1E5C">
      <w:pPr>
        <w:pStyle w:val="Brezrazmikov"/>
        <w:tabs>
          <w:tab w:val="left" w:pos="4395"/>
        </w:tabs>
        <w:ind w:left="0" w:firstLine="0"/>
        <w:rPr>
          <w:szCs w:val="20"/>
        </w:rPr>
      </w:pPr>
    </w:p>
    <w:p w14:paraId="5D74D172" w14:textId="6593DD13" w:rsidR="00B63234" w:rsidRDefault="00B63234" w:rsidP="000B1E5C">
      <w:pPr>
        <w:pStyle w:val="Brezrazmikov"/>
        <w:tabs>
          <w:tab w:val="left" w:pos="4395"/>
        </w:tabs>
        <w:ind w:left="0" w:firstLine="0"/>
        <w:rPr>
          <w:szCs w:val="20"/>
        </w:rPr>
      </w:pPr>
    </w:p>
    <w:p w14:paraId="749519DC" w14:textId="170E05B6" w:rsidR="00B63234" w:rsidRDefault="00B63234" w:rsidP="000B1E5C">
      <w:pPr>
        <w:pStyle w:val="Brezrazmikov"/>
        <w:tabs>
          <w:tab w:val="left" w:pos="4395"/>
        </w:tabs>
        <w:ind w:left="0" w:firstLine="0"/>
        <w:rPr>
          <w:szCs w:val="20"/>
        </w:rPr>
      </w:pPr>
    </w:p>
    <w:p w14:paraId="0FFDC31A" w14:textId="153287D3" w:rsidR="00B63234" w:rsidRDefault="00B63234" w:rsidP="000B1E5C">
      <w:pPr>
        <w:pStyle w:val="Brezrazmikov"/>
        <w:tabs>
          <w:tab w:val="left" w:pos="4395"/>
        </w:tabs>
        <w:ind w:left="0" w:firstLine="0"/>
        <w:rPr>
          <w:szCs w:val="20"/>
        </w:rPr>
      </w:pPr>
    </w:p>
    <w:p w14:paraId="4E917927" w14:textId="3DE19C4B" w:rsidR="00B63234" w:rsidRDefault="00B63234" w:rsidP="000B1E5C">
      <w:pPr>
        <w:pStyle w:val="Brezrazmikov"/>
        <w:tabs>
          <w:tab w:val="left" w:pos="4395"/>
        </w:tabs>
        <w:ind w:left="0" w:firstLine="0"/>
        <w:rPr>
          <w:szCs w:val="20"/>
        </w:rPr>
      </w:pPr>
    </w:p>
    <w:p w14:paraId="1335BBE5" w14:textId="0F760115" w:rsidR="00B63234" w:rsidRDefault="00B63234" w:rsidP="000B1E5C">
      <w:pPr>
        <w:pStyle w:val="Brezrazmikov"/>
        <w:tabs>
          <w:tab w:val="left" w:pos="4395"/>
        </w:tabs>
        <w:ind w:left="0" w:firstLine="0"/>
        <w:rPr>
          <w:szCs w:val="20"/>
        </w:rPr>
      </w:pPr>
    </w:p>
    <w:p w14:paraId="3D1441A5" w14:textId="4D272790" w:rsidR="00B63234" w:rsidRDefault="00B63234" w:rsidP="000B1E5C">
      <w:pPr>
        <w:pStyle w:val="Brezrazmikov"/>
        <w:tabs>
          <w:tab w:val="left" w:pos="4395"/>
        </w:tabs>
        <w:ind w:left="0" w:firstLine="0"/>
        <w:rPr>
          <w:szCs w:val="20"/>
        </w:rPr>
      </w:pPr>
    </w:p>
    <w:p w14:paraId="7225AA3C" w14:textId="77777777" w:rsidR="00B63234" w:rsidRDefault="00B63234" w:rsidP="000B1E5C">
      <w:pPr>
        <w:pStyle w:val="Brezrazmikov"/>
        <w:tabs>
          <w:tab w:val="left" w:pos="4395"/>
        </w:tabs>
        <w:ind w:left="0" w:firstLine="0"/>
        <w:rPr>
          <w:szCs w:val="20"/>
        </w:rPr>
      </w:pPr>
    </w:p>
    <w:p w14:paraId="64B29053" w14:textId="77777777" w:rsidR="00B63234" w:rsidRDefault="00B63234" w:rsidP="000B1E5C">
      <w:pPr>
        <w:pStyle w:val="Brezrazmikov"/>
        <w:tabs>
          <w:tab w:val="left" w:pos="4395"/>
        </w:tabs>
        <w:ind w:left="0" w:firstLine="0"/>
        <w:rPr>
          <w:szCs w:val="20"/>
        </w:rPr>
      </w:pPr>
    </w:p>
    <w:p w14:paraId="66E7D46A" w14:textId="77777777" w:rsidR="003D0F7C" w:rsidRDefault="003D0F7C" w:rsidP="000B1E5C">
      <w:pPr>
        <w:pStyle w:val="Brezrazmikov"/>
        <w:tabs>
          <w:tab w:val="left" w:pos="4395"/>
        </w:tabs>
        <w:ind w:left="0" w:firstLine="0"/>
        <w:rPr>
          <w:szCs w:val="20"/>
        </w:rPr>
      </w:pPr>
    </w:p>
    <w:p w14:paraId="66CCE43C" w14:textId="77777777" w:rsidR="000B1E5C" w:rsidRPr="000D146D" w:rsidRDefault="000B1E5C" w:rsidP="00985300">
      <w:pPr>
        <w:pStyle w:val="Naslov2"/>
        <w:numPr>
          <w:ilvl w:val="0"/>
          <w:numId w:val="29"/>
        </w:numPr>
        <w:rPr>
          <w:sz w:val="22"/>
        </w:rPr>
      </w:pPr>
      <w:bookmarkStart w:id="3" w:name="_Toc10194640"/>
      <w:bookmarkStart w:id="4" w:name="_Toc21506067"/>
      <w:bookmarkStart w:id="5" w:name="_Toc166052467"/>
      <w:r w:rsidRPr="000D146D">
        <w:rPr>
          <w:sz w:val="22"/>
        </w:rPr>
        <w:lastRenderedPageBreak/>
        <w:t>Osnovni podatki o naročilu</w:t>
      </w:r>
      <w:bookmarkEnd w:id="3"/>
      <w:bookmarkEnd w:id="4"/>
      <w:bookmarkEnd w:id="5"/>
    </w:p>
    <w:p w14:paraId="5D5CCA0E" w14:textId="77777777" w:rsidR="000B1E5C" w:rsidRPr="000B1E5C" w:rsidRDefault="000B1E5C" w:rsidP="000B1E5C">
      <w:pPr>
        <w:spacing w:after="0" w:line="240" w:lineRule="auto"/>
        <w:ind w:left="0" w:firstLine="0"/>
        <w:rPr>
          <w:rFonts w:eastAsia="Times New Roman"/>
          <w:szCs w:val="20"/>
        </w:rPr>
      </w:pPr>
    </w:p>
    <w:p w14:paraId="4BC06961"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Naročnik: </w:t>
      </w:r>
    </w:p>
    <w:p w14:paraId="2F979677" w14:textId="701726BE" w:rsidR="000D146D" w:rsidRPr="000D146D" w:rsidRDefault="000D146D" w:rsidP="000D146D">
      <w:pPr>
        <w:widowControl w:val="0"/>
        <w:autoSpaceDE w:val="0"/>
        <w:autoSpaceDN w:val="0"/>
        <w:adjustRightInd w:val="0"/>
        <w:spacing w:after="0" w:line="240" w:lineRule="auto"/>
        <w:ind w:left="0" w:firstLine="0"/>
        <w:jc w:val="both"/>
        <w:rPr>
          <w:rFonts w:eastAsia="Times New Roman"/>
          <w:color w:val="000000"/>
          <w:szCs w:val="20"/>
        </w:rPr>
      </w:pPr>
      <w:r w:rsidRPr="000D146D">
        <w:rPr>
          <w:rFonts w:eastAsia="Times New Roman"/>
          <w:color w:val="000000"/>
          <w:szCs w:val="20"/>
        </w:rPr>
        <w:t xml:space="preserve">Na podlagi Zakona o javnem naročanju (Ur. l. RS, št. 91/2015, 14/2018, 121/2021, </w:t>
      </w:r>
      <w:r w:rsidRPr="000D146D">
        <w:rPr>
          <w:rFonts w:eastAsia="Times New Roman" w:cs="Times New Roman"/>
          <w:color w:val="000000"/>
          <w:spacing w:val="-5"/>
          <w:szCs w:val="20"/>
        </w:rPr>
        <w:t xml:space="preserve">10/2022, 74/2022 – </w:t>
      </w:r>
      <w:proofErr w:type="spellStart"/>
      <w:r w:rsidRPr="000D146D">
        <w:rPr>
          <w:rFonts w:eastAsia="Times New Roman" w:cs="Times New Roman"/>
          <w:color w:val="000000"/>
          <w:spacing w:val="-5"/>
          <w:szCs w:val="20"/>
        </w:rPr>
        <w:t>odl</w:t>
      </w:r>
      <w:proofErr w:type="spellEnd"/>
      <w:r w:rsidRPr="000D146D">
        <w:rPr>
          <w:rFonts w:eastAsia="Times New Roman" w:cs="Times New Roman"/>
          <w:color w:val="000000"/>
          <w:spacing w:val="-5"/>
          <w:szCs w:val="20"/>
        </w:rPr>
        <w:t>. US,</w:t>
      </w:r>
      <w:r w:rsidRPr="000D146D">
        <w:rPr>
          <w:rFonts w:eastAsia="Times New Roman"/>
          <w:color w:val="000000"/>
          <w:spacing w:val="-5"/>
          <w:szCs w:val="20"/>
        </w:rPr>
        <w:t xml:space="preserve"> 100/2022 – ZNUZSZS, </w:t>
      </w:r>
      <w:r w:rsidRPr="000D146D">
        <w:rPr>
          <w:rFonts w:eastAsia="Times New Roman"/>
          <w:color w:val="000000"/>
          <w:szCs w:val="20"/>
        </w:rPr>
        <w:t xml:space="preserve">28/2023 in 88/2023 – ZOPNN-F, v nadaljevanju: ZJN-3) naročnik SŽ - Infrastruktura, d.o.o., Kolodvorska ulica 11, 1000 Ljubljana, vabi ponudnike k oddaji ponudbe za oddajo javnega naročila, katerega predmet je dobava električne energije </w:t>
      </w:r>
      <w:r w:rsidR="009F76E6">
        <w:rPr>
          <w:rFonts w:eastAsia="Times New Roman"/>
          <w:color w:val="000000"/>
          <w:szCs w:val="20"/>
        </w:rPr>
        <w:t xml:space="preserve">z deležem </w:t>
      </w:r>
      <w:r w:rsidRPr="000D146D">
        <w:rPr>
          <w:rFonts w:eastAsia="Times New Roman"/>
          <w:color w:val="000000"/>
          <w:szCs w:val="20"/>
        </w:rPr>
        <w:t>iz obnovljivih virov ali soproizvodnj</w:t>
      </w:r>
      <w:r w:rsidR="005035A6">
        <w:rPr>
          <w:rFonts w:eastAsia="Times New Roman"/>
          <w:color w:val="000000"/>
          <w:szCs w:val="20"/>
        </w:rPr>
        <w:t>e</w:t>
      </w:r>
      <w:r w:rsidRPr="000D146D">
        <w:rPr>
          <w:rFonts w:eastAsia="Times New Roman"/>
          <w:color w:val="000000"/>
          <w:szCs w:val="20"/>
        </w:rPr>
        <w:t xml:space="preserve"> električne energije z visokim izkoristkom</w:t>
      </w:r>
      <w:r w:rsidRPr="000D146D">
        <w:rPr>
          <w:rFonts w:eastAsia="Times New Roman"/>
          <w:color w:val="00B050"/>
          <w:szCs w:val="20"/>
        </w:rPr>
        <w:t xml:space="preserve"> </w:t>
      </w:r>
      <w:r w:rsidRPr="000D146D">
        <w:rPr>
          <w:rFonts w:eastAsia="Times New Roman"/>
          <w:color w:val="000000"/>
          <w:szCs w:val="20"/>
        </w:rPr>
        <w:t>(1. točka drugega odstavka 6. člena Uredbe o zelenem javnem naročanju, Uradni list RS, št. 51</w:t>
      </w:r>
      <w:r w:rsidRPr="000D146D">
        <w:rPr>
          <w:rFonts w:eastAsia="Times New Roman"/>
          <w:szCs w:val="20"/>
        </w:rPr>
        <w:t>/17, 64/19</w:t>
      </w:r>
      <w:r w:rsidR="005F7842">
        <w:rPr>
          <w:rFonts w:eastAsia="Times New Roman"/>
          <w:szCs w:val="20"/>
        </w:rPr>
        <w:t xml:space="preserve">, </w:t>
      </w:r>
      <w:r w:rsidRPr="000D146D">
        <w:rPr>
          <w:rFonts w:eastAsia="Times New Roman"/>
          <w:szCs w:val="20"/>
        </w:rPr>
        <w:t>121/21</w:t>
      </w:r>
      <w:r w:rsidR="005F7842">
        <w:rPr>
          <w:rFonts w:eastAsia="Times New Roman"/>
          <w:szCs w:val="20"/>
        </w:rPr>
        <w:t xml:space="preserve"> in 132/23</w:t>
      </w:r>
      <w:r w:rsidRPr="000D146D">
        <w:rPr>
          <w:rFonts w:eastAsia="Times New Roman"/>
          <w:szCs w:val="20"/>
        </w:rPr>
        <w:t>,</w:t>
      </w:r>
      <w:r w:rsidRPr="000D146D">
        <w:rPr>
          <w:rFonts w:eastAsia="Times New Roman"/>
          <w:color w:val="000000"/>
          <w:szCs w:val="20"/>
        </w:rPr>
        <w:t xml:space="preserve"> v nadaljnjem besedilu: Uredba o </w:t>
      </w:r>
      <w:proofErr w:type="spellStart"/>
      <w:r w:rsidRPr="000D146D">
        <w:rPr>
          <w:rFonts w:eastAsia="Times New Roman"/>
          <w:color w:val="000000"/>
          <w:szCs w:val="20"/>
        </w:rPr>
        <w:t>ZeJN</w:t>
      </w:r>
      <w:proofErr w:type="spellEnd"/>
      <w:r w:rsidRPr="000D146D">
        <w:rPr>
          <w:rFonts w:eastAsia="Times New Roman"/>
          <w:color w:val="000000"/>
          <w:szCs w:val="20"/>
        </w:rPr>
        <w:t>).</w:t>
      </w:r>
    </w:p>
    <w:p w14:paraId="6574201B" w14:textId="77777777" w:rsidR="000D146D" w:rsidRPr="000D146D" w:rsidRDefault="000D146D" w:rsidP="000D146D">
      <w:pPr>
        <w:widowControl w:val="0"/>
        <w:autoSpaceDE w:val="0"/>
        <w:autoSpaceDN w:val="0"/>
        <w:adjustRightInd w:val="0"/>
        <w:spacing w:after="0" w:line="240" w:lineRule="auto"/>
        <w:ind w:left="0" w:firstLine="0"/>
        <w:jc w:val="both"/>
        <w:rPr>
          <w:rFonts w:eastAsia="Times New Roman"/>
          <w:color w:val="000000"/>
          <w:szCs w:val="20"/>
        </w:rPr>
      </w:pPr>
    </w:p>
    <w:p w14:paraId="33009396" w14:textId="77777777" w:rsidR="000D146D" w:rsidRPr="000D146D" w:rsidRDefault="000D146D" w:rsidP="000D146D">
      <w:pPr>
        <w:tabs>
          <w:tab w:val="left" w:pos="851"/>
        </w:tabs>
        <w:spacing w:after="0" w:line="240" w:lineRule="auto"/>
        <w:ind w:left="0" w:firstLine="0"/>
        <w:jc w:val="both"/>
        <w:rPr>
          <w:rFonts w:eastAsia="Times New Roman"/>
          <w:szCs w:val="20"/>
        </w:rPr>
      </w:pPr>
      <w:r w:rsidRPr="000D146D">
        <w:rPr>
          <w:rFonts w:eastAsia="Times New Roman"/>
          <w:szCs w:val="20"/>
        </w:rPr>
        <w:t>Naročnik, po pooblastilu drugih družb Slovenskih železnic (v nadaljevanju: »družbe SŽ«</w:t>
      </w:r>
      <w:r w:rsidR="009D0170">
        <w:rPr>
          <w:rFonts w:eastAsia="Times New Roman"/>
          <w:szCs w:val="20"/>
        </w:rPr>
        <w:t>)</w:t>
      </w:r>
      <w:r w:rsidRPr="000D146D">
        <w:rPr>
          <w:rFonts w:eastAsia="Times New Roman"/>
          <w:szCs w:val="20"/>
        </w:rPr>
        <w:t xml:space="preserve">, vodi postopek v svojem in v imenu drugih naročnikov. </w:t>
      </w:r>
    </w:p>
    <w:p w14:paraId="382AAAEC" w14:textId="77777777" w:rsidR="000D146D" w:rsidRPr="000D146D" w:rsidRDefault="000D146D" w:rsidP="000D146D">
      <w:pPr>
        <w:tabs>
          <w:tab w:val="left" w:pos="851"/>
        </w:tabs>
        <w:spacing w:after="0" w:line="240" w:lineRule="auto"/>
        <w:ind w:left="0" w:firstLine="0"/>
        <w:rPr>
          <w:rFonts w:eastAsia="Times New Roman"/>
          <w:szCs w:val="20"/>
        </w:rPr>
      </w:pPr>
    </w:p>
    <w:p w14:paraId="57EBF9DF" w14:textId="77777777" w:rsidR="000D146D" w:rsidRPr="000D146D" w:rsidRDefault="000D146D" w:rsidP="000D146D">
      <w:pPr>
        <w:spacing w:after="0" w:line="240" w:lineRule="auto"/>
        <w:ind w:left="0" w:firstLine="0"/>
        <w:rPr>
          <w:rFonts w:eastAsia="Times New Roman"/>
          <w:szCs w:val="20"/>
        </w:rPr>
      </w:pPr>
      <w:r w:rsidRPr="000D146D">
        <w:rPr>
          <w:rFonts w:eastAsia="Times New Roman"/>
          <w:szCs w:val="20"/>
        </w:rPr>
        <w:t>Družbe, v imenu katerih nastopa naročnik:</w:t>
      </w:r>
    </w:p>
    <w:p w14:paraId="12DDCD8F" w14:textId="77777777" w:rsidR="000D146D" w:rsidRPr="000D146D" w:rsidRDefault="000D146D" w:rsidP="00985300">
      <w:pPr>
        <w:numPr>
          <w:ilvl w:val="0"/>
          <w:numId w:val="30"/>
        </w:numPr>
        <w:spacing w:after="0" w:line="240" w:lineRule="auto"/>
        <w:jc w:val="both"/>
        <w:rPr>
          <w:rFonts w:eastAsia="Times New Roman"/>
          <w:szCs w:val="20"/>
        </w:rPr>
      </w:pPr>
      <w:r w:rsidRPr="000D146D">
        <w:rPr>
          <w:rFonts w:eastAsia="Times New Roman"/>
          <w:szCs w:val="20"/>
        </w:rPr>
        <w:t>SŽ - Infrastruktura, d.o.o.</w:t>
      </w:r>
    </w:p>
    <w:p w14:paraId="6223AFDA" w14:textId="77777777" w:rsidR="000D146D" w:rsidRPr="000D146D" w:rsidRDefault="000D146D" w:rsidP="00985300">
      <w:pPr>
        <w:numPr>
          <w:ilvl w:val="0"/>
          <w:numId w:val="30"/>
        </w:numPr>
        <w:spacing w:after="0" w:line="240" w:lineRule="auto"/>
        <w:jc w:val="both"/>
        <w:rPr>
          <w:rFonts w:eastAsia="Times New Roman"/>
          <w:szCs w:val="20"/>
        </w:rPr>
      </w:pPr>
      <w:r w:rsidRPr="000D146D">
        <w:rPr>
          <w:rFonts w:eastAsia="Times New Roman"/>
          <w:szCs w:val="20"/>
        </w:rPr>
        <w:t>Slovenske železnice, d.o.o.</w:t>
      </w:r>
    </w:p>
    <w:p w14:paraId="0E1E3449" w14:textId="77777777" w:rsidR="000D146D" w:rsidRPr="000D146D" w:rsidRDefault="000D146D" w:rsidP="00985300">
      <w:pPr>
        <w:numPr>
          <w:ilvl w:val="0"/>
          <w:numId w:val="30"/>
        </w:numPr>
        <w:spacing w:after="0" w:line="240" w:lineRule="auto"/>
        <w:jc w:val="both"/>
        <w:rPr>
          <w:rFonts w:eastAsia="Times New Roman"/>
          <w:szCs w:val="20"/>
        </w:rPr>
      </w:pPr>
      <w:r w:rsidRPr="000D146D">
        <w:rPr>
          <w:rFonts w:eastAsia="Times New Roman"/>
          <w:szCs w:val="20"/>
        </w:rPr>
        <w:t>SŽ - Tovorni promet, d.o.o.</w:t>
      </w:r>
    </w:p>
    <w:p w14:paraId="37C89230" w14:textId="77777777" w:rsidR="000D146D" w:rsidRPr="000D146D" w:rsidRDefault="000D146D" w:rsidP="00985300">
      <w:pPr>
        <w:numPr>
          <w:ilvl w:val="0"/>
          <w:numId w:val="30"/>
        </w:numPr>
        <w:spacing w:after="0" w:line="240" w:lineRule="auto"/>
        <w:jc w:val="both"/>
        <w:rPr>
          <w:rFonts w:eastAsia="Times New Roman"/>
          <w:szCs w:val="20"/>
        </w:rPr>
      </w:pPr>
      <w:r w:rsidRPr="000D146D">
        <w:rPr>
          <w:rFonts w:eastAsia="Times New Roman"/>
          <w:szCs w:val="20"/>
        </w:rPr>
        <w:t>SŽ - Potniški promet, d.o.o.</w:t>
      </w:r>
    </w:p>
    <w:p w14:paraId="249D01B9" w14:textId="77777777" w:rsidR="000D146D" w:rsidRPr="000D146D" w:rsidRDefault="000D146D" w:rsidP="00985300">
      <w:pPr>
        <w:numPr>
          <w:ilvl w:val="0"/>
          <w:numId w:val="30"/>
        </w:numPr>
        <w:spacing w:after="0" w:line="240" w:lineRule="auto"/>
        <w:jc w:val="both"/>
        <w:rPr>
          <w:rFonts w:eastAsia="Times New Roman"/>
          <w:szCs w:val="20"/>
        </w:rPr>
      </w:pPr>
      <w:r w:rsidRPr="000D146D">
        <w:rPr>
          <w:rFonts w:eastAsia="Times New Roman"/>
          <w:szCs w:val="20"/>
        </w:rPr>
        <w:t xml:space="preserve">FERSPED, d.o.o. </w:t>
      </w:r>
    </w:p>
    <w:p w14:paraId="3657D838" w14:textId="77777777" w:rsidR="000D146D" w:rsidRPr="000D146D" w:rsidRDefault="000D146D" w:rsidP="00985300">
      <w:pPr>
        <w:numPr>
          <w:ilvl w:val="0"/>
          <w:numId w:val="30"/>
        </w:numPr>
        <w:spacing w:after="0" w:line="240" w:lineRule="auto"/>
        <w:jc w:val="both"/>
        <w:rPr>
          <w:rFonts w:eastAsia="Times New Roman"/>
          <w:szCs w:val="20"/>
        </w:rPr>
      </w:pPr>
      <w:r w:rsidRPr="000D146D">
        <w:rPr>
          <w:rFonts w:eastAsia="Times New Roman"/>
          <w:iCs/>
          <w:szCs w:val="20"/>
        </w:rPr>
        <w:t xml:space="preserve">SŽ - VIT, d.o.o. </w:t>
      </w:r>
    </w:p>
    <w:p w14:paraId="630EB728" w14:textId="77777777" w:rsidR="000D146D" w:rsidRPr="000D146D" w:rsidRDefault="000D146D" w:rsidP="00985300">
      <w:pPr>
        <w:numPr>
          <w:ilvl w:val="0"/>
          <w:numId w:val="30"/>
        </w:numPr>
        <w:spacing w:after="0" w:line="240" w:lineRule="auto"/>
        <w:jc w:val="both"/>
        <w:rPr>
          <w:rFonts w:eastAsia="Times New Roman"/>
          <w:szCs w:val="20"/>
        </w:rPr>
      </w:pPr>
      <w:r w:rsidRPr="000D146D">
        <w:rPr>
          <w:rFonts w:eastAsia="Times New Roman"/>
          <w:iCs/>
          <w:szCs w:val="20"/>
        </w:rPr>
        <w:t xml:space="preserve">SŽ - ŽIP, d.o.o. </w:t>
      </w:r>
    </w:p>
    <w:p w14:paraId="46955911" w14:textId="77777777" w:rsidR="000D146D" w:rsidRPr="000D146D" w:rsidRDefault="000D146D" w:rsidP="00985300">
      <w:pPr>
        <w:numPr>
          <w:ilvl w:val="0"/>
          <w:numId w:val="30"/>
        </w:numPr>
        <w:spacing w:after="0" w:line="240" w:lineRule="auto"/>
        <w:jc w:val="both"/>
        <w:rPr>
          <w:rFonts w:eastAsia="Times New Roman"/>
          <w:szCs w:val="20"/>
        </w:rPr>
      </w:pPr>
      <w:r w:rsidRPr="000D146D">
        <w:rPr>
          <w:rFonts w:eastAsia="Times New Roman"/>
          <w:iCs/>
          <w:szCs w:val="20"/>
        </w:rPr>
        <w:t>SŽ - ŽGP Ljubljana, d. d.</w:t>
      </w:r>
    </w:p>
    <w:p w14:paraId="6A86AB5A" w14:textId="77777777" w:rsidR="000D146D" w:rsidRPr="000D146D" w:rsidRDefault="000D146D" w:rsidP="00985300">
      <w:pPr>
        <w:numPr>
          <w:ilvl w:val="0"/>
          <w:numId w:val="30"/>
        </w:numPr>
        <w:spacing w:after="0" w:line="240" w:lineRule="auto"/>
        <w:jc w:val="both"/>
        <w:rPr>
          <w:rFonts w:eastAsia="Times New Roman"/>
          <w:szCs w:val="20"/>
        </w:rPr>
      </w:pPr>
      <w:r w:rsidRPr="000D146D">
        <w:rPr>
          <w:rFonts w:eastAsia="Times New Roman"/>
          <w:iCs/>
          <w:szCs w:val="20"/>
        </w:rPr>
        <w:t>SŽ - Železniška tiskarna Ljubljana d. d.</w:t>
      </w:r>
    </w:p>
    <w:p w14:paraId="4B689527" w14:textId="77777777" w:rsidR="000D146D" w:rsidRPr="000D146D" w:rsidRDefault="000D146D" w:rsidP="00985300">
      <w:pPr>
        <w:numPr>
          <w:ilvl w:val="0"/>
          <w:numId w:val="30"/>
        </w:numPr>
        <w:spacing w:after="0" w:line="240" w:lineRule="auto"/>
        <w:jc w:val="both"/>
        <w:rPr>
          <w:rFonts w:eastAsia="Times New Roman"/>
          <w:szCs w:val="20"/>
        </w:rPr>
      </w:pPr>
      <w:r w:rsidRPr="000D146D">
        <w:rPr>
          <w:rFonts w:eastAsia="Times New Roman"/>
          <w:iCs/>
          <w:szCs w:val="20"/>
        </w:rPr>
        <w:t>Kamnolom Verd d.o.o.</w:t>
      </w:r>
    </w:p>
    <w:p w14:paraId="062EE3DF" w14:textId="77777777" w:rsidR="000D146D" w:rsidRPr="000D146D" w:rsidRDefault="000D146D" w:rsidP="000D146D">
      <w:pPr>
        <w:spacing w:after="0" w:line="240" w:lineRule="auto"/>
        <w:ind w:left="0" w:firstLine="0"/>
        <w:rPr>
          <w:rFonts w:eastAsia="Times New Roman"/>
          <w:iCs/>
          <w:szCs w:val="20"/>
        </w:rPr>
      </w:pPr>
    </w:p>
    <w:p w14:paraId="4FE8884D" w14:textId="77777777" w:rsidR="000D146D" w:rsidRPr="000D146D" w:rsidRDefault="000D146D" w:rsidP="000D146D">
      <w:pPr>
        <w:spacing w:after="0" w:line="240" w:lineRule="auto"/>
        <w:ind w:left="0" w:firstLine="0"/>
        <w:rPr>
          <w:rFonts w:eastAsia="Times New Roman"/>
          <w:iCs/>
          <w:szCs w:val="20"/>
        </w:rPr>
      </w:pPr>
      <w:r w:rsidRPr="000D146D">
        <w:rPr>
          <w:rFonts w:eastAsia="Times New Roman"/>
          <w:iCs/>
          <w:szCs w:val="20"/>
        </w:rPr>
        <w:t>Vsaka družba, ki je tudi naročnik</w:t>
      </w:r>
      <w:r w:rsidRPr="000D146D">
        <w:rPr>
          <w:rFonts w:eastAsia="Times New Roman"/>
          <w:iCs/>
          <w:color w:val="00B050"/>
          <w:szCs w:val="20"/>
        </w:rPr>
        <w:t>,</w:t>
      </w:r>
      <w:r w:rsidRPr="000D146D">
        <w:rPr>
          <w:rFonts w:eastAsia="Times New Roman"/>
          <w:iCs/>
          <w:szCs w:val="20"/>
        </w:rPr>
        <w:t xml:space="preserve"> bo z izbranim ponudnikom sklenila pogodbo za razpisano obdobje.  </w:t>
      </w:r>
    </w:p>
    <w:p w14:paraId="26C1C4D8" w14:textId="77777777" w:rsidR="000D146D" w:rsidRPr="000D146D" w:rsidRDefault="000D146D" w:rsidP="000D146D">
      <w:pPr>
        <w:spacing w:after="0" w:line="240" w:lineRule="auto"/>
        <w:ind w:left="0" w:firstLine="0"/>
        <w:rPr>
          <w:rFonts w:eastAsia="Times New Roman"/>
          <w:szCs w:val="20"/>
        </w:rPr>
      </w:pPr>
    </w:p>
    <w:p w14:paraId="72A96842" w14:textId="77777777" w:rsidR="000D146D" w:rsidRPr="000D146D" w:rsidRDefault="000D146D" w:rsidP="000D146D">
      <w:pPr>
        <w:widowControl w:val="0"/>
        <w:spacing w:after="0" w:line="240" w:lineRule="auto"/>
        <w:ind w:left="0" w:firstLine="0"/>
        <w:rPr>
          <w:rFonts w:eastAsia="Times New Roman"/>
          <w:b/>
          <w:szCs w:val="20"/>
        </w:rPr>
      </w:pPr>
      <w:r w:rsidRPr="000D146D">
        <w:rPr>
          <w:rFonts w:eastAsia="Times New Roman"/>
          <w:b/>
          <w:szCs w:val="20"/>
        </w:rPr>
        <w:t xml:space="preserve">Vrsta postopka: </w:t>
      </w:r>
    </w:p>
    <w:p w14:paraId="6811AB5A" w14:textId="77777777" w:rsidR="000D146D" w:rsidRPr="000D146D" w:rsidRDefault="000D146D" w:rsidP="00003D0F">
      <w:pPr>
        <w:widowControl w:val="0"/>
        <w:spacing w:after="0" w:line="240" w:lineRule="auto"/>
        <w:ind w:left="0" w:firstLine="0"/>
        <w:jc w:val="both"/>
        <w:rPr>
          <w:rFonts w:eastAsia="Times New Roman"/>
          <w:szCs w:val="20"/>
        </w:rPr>
      </w:pPr>
      <w:r w:rsidRPr="000D146D">
        <w:rPr>
          <w:rFonts w:eastAsia="Times New Roman"/>
          <w:szCs w:val="20"/>
        </w:rPr>
        <w:t xml:space="preserve">Naročnik vodi oddajo javnega naročila na podlagi 40. člena ZJN-3 </w:t>
      </w:r>
      <w:r w:rsidRPr="000D146D">
        <w:rPr>
          <w:rFonts w:eastAsia="Times New Roman"/>
          <w:b/>
          <w:szCs w:val="20"/>
        </w:rPr>
        <w:t xml:space="preserve">po odprtem postopku. </w:t>
      </w:r>
      <w:r w:rsidRPr="000D146D">
        <w:rPr>
          <w:rFonts w:eastAsia="Times New Roman"/>
          <w:szCs w:val="20"/>
        </w:rPr>
        <w:t>Javno naročilo se izvaja kot javno naročilo na infrastrukturnem področju.</w:t>
      </w:r>
    </w:p>
    <w:p w14:paraId="08E793CF" w14:textId="77777777" w:rsidR="000D146D" w:rsidRPr="000D146D" w:rsidRDefault="000D146D" w:rsidP="00003D0F">
      <w:pPr>
        <w:spacing w:after="0" w:line="240" w:lineRule="auto"/>
        <w:ind w:left="0" w:firstLine="0"/>
        <w:jc w:val="both"/>
        <w:rPr>
          <w:rFonts w:eastAsia="Times New Roman"/>
          <w:b/>
          <w:szCs w:val="20"/>
        </w:rPr>
      </w:pPr>
    </w:p>
    <w:p w14:paraId="371E2632" w14:textId="77777777" w:rsidR="000D146D" w:rsidRPr="000D146D" w:rsidRDefault="000D146D" w:rsidP="000D146D">
      <w:pPr>
        <w:spacing w:after="0" w:line="240" w:lineRule="auto"/>
        <w:ind w:left="0" w:firstLine="0"/>
        <w:rPr>
          <w:rFonts w:eastAsia="Times New Roman"/>
          <w:b/>
          <w:szCs w:val="20"/>
        </w:rPr>
      </w:pPr>
      <w:r w:rsidRPr="000D146D">
        <w:rPr>
          <w:rFonts w:eastAsia="Times New Roman"/>
          <w:b/>
          <w:szCs w:val="20"/>
        </w:rPr>
        <w:t xml:space="preserve">Oznaka javnega naročila: </w:t>
      </w:r>
    </w:p>
    <w:p w14:paraId="1AAC1645" w14:textId="77777777" w:rsidR="000D146D" w:rsidRPr="000D146D" w:rsidRDefault="000D146D" w:rsidP="000D146D">
      <w:pPr>
        <w:autoSpaceDE w:val="0"/>
        <w:autoSpaceDN w:val="0"/>
        <w:adjustRightInd w:val="0"/>
        <w:spacing w:after="0" w:line="240" w:lineRule="auto"/>
        <w:ind w:left="0" w:firstLine="0"/>
        <w:rPr>
          <w:rFonts w:eastAsia="Times New Roman"/>
          <w:szCs w:val="20"/>
        </w:rPr>
      </w:pPr>
      <w:bookmarkStart w:id="6" w:name="_Hlk21004180"/>
      <w:r w:rsidRPr="000D146D">
        <w:rPr>
          <w:rFonts w:eastAsia="Times New Roman"/>
          <w:szCs w:val="20"/>
        </w:rPr>
        <w:t>»</w:t>
      </w:r>
      <w:r w:rsidRPr="000D146D">
        <w:rPr>
          <w:rFonts w:eastAsia="Times New Roman"/>
          <w:szCs w:val="20"/>
          <w:lang w:val="pl-PL"/>
        </w:rPr>
        <w:t>Dobava električne energije</w:t>
      </w:r>
      <w:r w:rsidRPr="000D146D">
        <w:rPr>
          <w:rFonts w:eastAsia="Times New Roman"/>
          <w:szCs w:val="20"/>
        </w:rPr>
        <w:t xml:space="preserve">«. </w:t>
      </w:r>
    </w:p>
    <w:bookmarkEnd w:id="6"/>
    <w:p w14:paraId="56DF2131" w14:textId="77777777" w:rsidR="000D146D" w:rsidRPr="000D146D" w:rsidRDefault="000D146D" w:rsidP="000D146D">
      <w:pPr>
        <w:tabs>
          <w:tab w:val="left" w:pos="851"/>
        </w:tabs>
        <w:spacing w:after="0" w:line="240" w:lineRule="auto"/>
        <w:ind w:left="0" w:firstLine="0"/>
        <w:rPr>
          <w:rFonts w:eastAsia="Times New Roman"/>
          <w:noProof/>
          <w:szCs w:val="20"/>
        </w:rPr>
      </w:pPr>
    </w:p>
    <w:p w14:paraId="4909439F" w14:textId="77777777" w:rsidR="000D146D" w:rsidRPr="000D146D" w:rsidRDefault="000D146D" w:rsidP="000D146D">
      <w:pPr>
        <w:autoSpaceDE w:val="0"/>
        <w:autoSpaceDN w:val="0"/>
        <w:adjustRightInd w:val="0"/>
        <w:spacing w:after="0" w:line="240" w:lineRule="auto"/>
        <w:ind w:left="0" w:firstLine="0"/>
        <w:rPr>
          <w:rFonts w:eastAsia="Times New Roman"/>
          <w:b/>
          <w:szCs w:val="20"/>
        </w:rPr>
      </w:pPr>
      <w:r w:rsidRPr="000D146D">
        <w:rPr>
          <w:rFonts w:eastAsia="Times New Roman"/>
          <w:b/>
          <w:szCs w:val="20"/>
        </w:rPr>
        <w:t>Predmet naročila:</w:t>
      </w:r>
    </w:p>
    <w:p w14:paraId="0373F70B" w14:textId="77777777" w:rsidR="000147A4" w:rsidRPr="000147A4" w:rsidRDefault="000147A4" w:rsidP="0065744F">
      <w:pPr>
        <w:spacing w:after="0" w:line="240" w:lineRule="auto"/>
        <w:ind w:left="0" w:firstLine="0"/>
        <w:jc w:val="both"/>
        <w:rPr>
          <w:rFonts w:eastAsia="Times New Roman"/>
          <w:szCs w:val="20"/>
        </w:rPr>
      </w:pPr>
      <w:r w:rsidRPr="000147A4">
        <w:rPr>
          <w:rFonts w:eastAsia="Times New Roman"/>
          <w:szCs w:val="20"/>
        </w:rPr>
        <w:t xml:space="preserve">Predmet naročila je dobava električne energije za potrebe družb SŽ oz. za vsa merilna mesta, ki so navedena v prilogi razpisne dokumentacije – seznamu, kot tudi za vsa nova merilna mesta, ki bodo nastala v obdobju trajanja posamezne pogodbe. </w:t>
      </w:r>
    </w:p>
    <w:p w14:paraId="12D91107" w14:textId="77777777" w:rsidR="000D146D" w:rsidRPr="000D146D" w:rsidRDefault="000D146D" w:rsidP="000D146D">
      <w:pPr>
        <w:widowControl w:val="0"/>
        <w:autoSpaceDE w:val="0"/>
        <w:autoSpaceDN w:val="0"/>
        <w:adjustRightInd w:val="0"/>
        <w:spacing w:after="0" w:line="240" w:lineRule="auto"/>
        <w:ind w:left="0" w:firstLine="0"/>
        <w:jc w:val="both"/>
        <w:rPr>
          <w:rFonts w:eastAsia="Times New Roman"/>
          <w:color w:val="000000"/>
          <w:szCs w:val="20"/>
        </w:rPr>
      </w:pPr>
    </w:p>
    <w:p w14:paraId="2C6EFD94" w14:textId="09FDB0E8" w:rsidR="000D146D" w:rsidRDefault="000D146D" w:rsidP="000D146D">
      <w:pPr>
        <w:spacing w:after="0" w:line="240" w:lineRule="auto"/>
        <w:ind w:left="0" w:firstLine="0"/>
        <w:rPr>
          <w:rFonts w:eastAsia="Times New Roman"/>
          <w:szCs w:val="20"/>
        </w:rPr>
      </w:pPr>
      <w:r w:rsidRPr="000D146D">
        <w:rPr>
          <w:rFonts w:eastAsia="Times New Roman"/>
          <w:szCs w:val="20"/>
        </w:rPr>
        <w:t xml:space="preserve">Javno naročilo se odda v celoti.  </w:t>
      </w:r>
    </w:p>
    <w:p w14:paraId="64785BEB" w14:textId="77777777" w:rsidR="009F76E6" w:rsidRPr="000D146D" w:rsidRDefault="009F76E6" w:rsidP="000D146D">
      <w:pPr>
        <w:spacing w:after="0" w:line="240" w:lineRule="auto"/>
        <w:ind w:left="0" w:firstLine="0"/>
        <w:rPr>
          <w:rFonts w:eastAsia="Times New Roman"/>
          <w:szCs w:val="20"/>
        </w:rPr>
      </w:pPr>
    </w:p>
    <w:p w14:paraId="406DC0A3" w14:textId="77777777" w:rsidR="000D146D" w:rsidRDefault="000D146D" w:rsidP="000D146D">
      <w:pPr>
        <w:keepNext/>
        <w:keepLines/>
        <w:spacing w:after="0" w:line="240" w:lineRule="auto"/>
        <w:ind w:left="0" w:firstLine="0"/>
        <w:jc w:val="both"/>
        <w:outlineLvl w:val="0"/>
        <w:rPr>
          <w:rFonts w:eastAsia="SimSun"/>
          <w:bCs/>
          <w:noProof/>
          <w:spacing w:val="4"/>
          <w:szCs w:val="20"/>
          <w:lang w:eastAsia="x-none"/>
        </w:rPr>
      </w:pPr>
      <w:bookmarkStart w:id="7" w:name="_Toc147487429"/>
      <w:bookmarkStart w:id="8" w:name="_Toc147487811"/>
      <w:bookmarkStart w:id="9" w:name="_Toc147755502"/>
      <w:bookmarkStart w:id="10" w:name="_Hlk147735294"/>
      <w:r w:rsidRPr="000D146D">
        <w:rPr>
          <w:rFonts w:eastAsia="SimSun"/>
          <w:bCs/>
          <w:spacing w:val="4"/>
          <w:szCs w:val="20"/>
          <w:lang w:eastAsia="x-none"/>
        </w:rPr>
        <w:t>Javno</w:t>
      </w:r>
      <w:r w:rsidRPr="000D146D">
        <w:rPr>
          <w:rFonts w:eastAsia="SimSun"/>
          <w:bCs/>
          <w:spacing w:val="4"/>
          <w:szCs w:val="20"/>
          <w:lang w:val="x-none" w:eastAsia="x-none"/>
        </w:rPr>
        <w:t xml:space="preserve"> naročilo se oddaja za obdobje </w:t>
      </w:r>
      <w:bookmarkStart w:id="11" w:name="_Toc452471597"/>
      <w:r w:rsidRPr="000D146D">
        <w:rPr>
          <w:rFonts w:eastAsia="SimSun"/>
          <w:bCs/>
          <w:noProof/>
          <w:spacing w:val="4"/>
          <w:szCs w:val="20"/>
          <w:lang w:val="x-none" w:eastAsia="x-none"/>
        </w:rPr>
        <w:t>od 01.0</w:t>
      </w:r>
      <w:r w:rsidRPr="000D146D">
        <w:rPr>
          <w:rFonts w:eastAsia="SimSun"/>
          <w:bCs/>
          <w:noProof/>
          <w:spacing w:val="4"/>
          <w:szCs w:val="20"/>
          <w:lang w:eastAsia="x-none"/>
        </w:rPr>
        <w:t>1</w:t>
      </w:r>
      <w:r w:rsidRPr="000D146D">
        <w:rPr>
          <w:rFonts w:eastAsia="SimSun"/>
          <w:bCs/>
          <w:noProof/>
          <w:spacing w:val="4"/>
          <w:szCs w:val="20"/>
          <w:lang w:val="x-none" w:eastAsia="x-none"/>
        </w:rPr>
        <w:t>.</w:t>
      </w:r>
      <w:bookmarkEnd w:id="11"/>
      <w:r w:rsidRPr="000D146D">
        <w:rPr>
          <w:rFonts w:eastAsia="SimSun"/>
          <w:bCs/>
          <w:caps/>
          <w:spacing w:val="4"/>
          <w:szCs w:val="20"/>
          <w:lang w:val="pl-PL" w:eastAsia="x-none"/>
        </w:rPr>
        <w:t>202</w:t>
      </w:r>
      <w:r w:rsidR="00003D0F">
        <w:rPr>
          <w:rFonts w:eastAsia="SimSun"/>
          <w:bCs/>
          <w:caps/>
          <w:spacing w:val="4"/>
          <w:szCs w:val="20"/>
          <w:lang w:val="pl-PL" w:eastAsia="x-none"/>
        </w:rPr>
        <w:t>5</w:t>
      </w:r>
      <w:r w:rsidRPr="000D146D">
        <w:rPr>
          <w:rFonts w:eastAsia="SimSun"/>
          <w:bCs/>
          <w:caps/>
          <w:spacing w:val="4"/>
          <w:szCs w:val="20"/>
          <w:lang w:val="pl-PL" w:eastAsia="x-none"/>
        </w:rPr>
        <w:t xml:space="preserve"> </w:t>
      </w:r>
      <w:r w:rsidRPr="000D146D">
        <w:rPr>
          <w:rFonts w:eastAsia="SimSun"/>
          <w:bCs/>
          <w:spacing w:val="4"/>
          <w:szCs w:val="20"/>
          <w:lang w:val="x-none" w:eastAsia="x-none"/>
        </w:rPr>
        <w:t xml:space="preserve">oziroma z dnem, ko merilna mesta spadajo v bilančno skupino dobavitelja, do </w:t>
      </w:r>
      <w:r w:rsidRPr="000D146D">
        <w:rPr>
          <w:rFonts w:eastAsia="SimSun"/>
          <w:bCs/>
          <w:caps/>
          <w:spacing w:val="4"/>
          <w:szCs w:val="20"/>
          <w:lang w:val="x-none" w:eastAsia="x-none"/>
        </w:rPr>
        <w:t>3</w:t>
      </w:r>
      <w:r w:rsidRPr="000D146D">
        <w:rPr>
          <w:rFonts w:eastAsia="SimSun"/>
          <w:bCs/>
          <w:caps/>
          <w:spacing w:val="4"/>
          <w:szCs w:val="20"/>
          <w:lang w:eastAsia="x-none"/>
        </w:rPr>
        <w:t>1</w:t>
      </w:r>
      <w:r w:rsidRPr="000D146D">
        <w:rPr>
          <w:rFonts w:eastAsia="SimSun"/>
          <w:bCs/>
          <w:caps/>
          <w:spacing w:val="4"/>
          <w:szCs w:val="20"/>
          <w:lang w:val="x-none" w:eastAsia="x-none"/>
        </w:rPr>
        <w:t>.</w:t>
      </w:r>
      <w:r w:rsidRPr="000D146D">
        <w:rPr>
          <w:rFonts w:eastAsia="SimSun"/>
          <w:bCs/>
          <w:caps/>
          <w:spacing w:val="4"/>
          <w:szCs w:val="20"/>
          <w:lang w:eastAsia="x-none"/>
        </w:rPr>
        <w:t>12</w:t>
      </w:r>
      <w:r w:rsidRPr="000D146D">
        <w:rPr>
          <w:rFonts w:eastAsia="SimSun"/>
          <w:bCs/>
          <w:caps/>
          <w:spacing w:val="4"/>
          <w:szCs w:val="20"/>
          <w:lang w:val="x-none" w:eastAsia="x-none"/>
        </w:rPr>
        <w:t>.20</w:t>
      </w:r>
      <w:r w:rsidRPr="000D146D">
        <w:rPr>
          <w:rFonts w:eastAsia="SimSun"/>
          <w:bCs/>
          <w:caps/>
          <w:spacing w:val="4"/>
          <w:szCs w:val="20"/>
          <w:lang w:eastAsia="x-none"/>
        </w:rPr>
        <w:t>2</w:t>
      </w:r>
      <w:r w:rsidR="00003D0F">
        <w:rPr>
          <w:rFonts w:eastAsia="SimSun"/>
          <w:bCs/>
          <w:caps/>
          <w:spacing w:val="4"/>
          <w:szCs w:val="20"/>
          <w:lang w:eastAsia="x-none"/>
        </w:rPr>
        <w:t>7</w:t>
      </w:r>
      <w:r w:rsidRPr="000D146D">
        <w:rPr>
          <w:rFonts w:eastAsia="SimSun"/>
          <w:bCs/>
          <w:noProof/>
          <w:spacing w:val="4"/>
          <w:szCs w:val="20"/>
          <w:lang w:eastAsia="x-none"/>
        </w:rPr>
        <w:t>.</w:t>
      </w:r>
      <w:bookmarkEnd w:id="7"/>
      <w:bookmarkEnd w:id="8"/>
      <w:bookmarkEnd w:id="9"/>
    </w:p>
    <w:p w14:paraId="4D840182" w14:textId="77777777" w:rsidR="00003D0F" w:rsidRDefault="00003D0F" w:rsidP="000D146D">
      <w:pPr>
        <w:keepNext/>
        <w:keepLines/>
        <w:spacing w:after="0" w:line="240" w:lineRule="auto"/>
        <w:ind w:left="0" w:firstLine="0"/>
        <w:jc w:val="both"/>
        <w:outlineLvl w:val="0"/>
        <w:rPr>
          <w:rFonts w:eastAsia="SimSun"/>
          <w:bCs/>
          <w:noProof/>
          <w:spacing w:val="4"/>
          <w:szCs w:val="20"/>
          <w:lang w:eastAsia="x-none"/>
        </w:rPr>
      </w:pPr>
    </w:p>
    <w:p w14:paraId="5C3ABF54" w14:textId="77777777" w:rsidR="00003D0F" w:rsidRDefault="00003D0F" w:rsidP="00003D0F">
      <w:pPr>
        <w:jc w:val="both"/>
        <w:rPr>
          <w:b/>
          <w:szCs w:val="20"/>
        </w:rPr>
      </w:pPr>
      <w:proofErr w:type="spellStart"/>
      <w:r w:rsidRPr="009670EE">
        <w:rPr>
          <w:b/>
          <w:szCs w:val="20"/>
        </w:rPr>
        <w:t>Okoljske</w:t>
      </w:r>
      <w:proofErr w:type="spellEnd"/>
      <w:r w:rsidRPr="009670EE">
        <w:rPr>
          <w:b/>
          <w:szCs w:val="20"/>
        </w:rPr>
        <w:t xml:space="preserve"> zahteve:</w:t>
      </w:r>
    </w:p>
    <w:p w14:paraId="54CAD0F5" w14:textId="77777777" w:rsidR="005F7842" w:rsidRDefault="005F7842" w:rsidP="00994B25">
      <w:pPr>
        <w:spacing w:after="0" w:line="240" w:lineRule="auto"/>
        <w:ind w:left="22" w:hanging="11"/>
        <w:jc w:val="both"/>
      </w:pPr>
      <w:r>
        <w:t xml:space="preserve">Javno naročilo, ki vključuje predmet iz 1. točke prvega odstavka 4. člena Uredbe o zelenem javnem naročanju, bo oddano tako, da </w:t>
      </w:r>
      <w:r w:rsidR="00994B25">
        <w:t xml:space="preserve">bo </w:t>
      </w:r>
      <w:r>
        <w:t>v posameznem naročilu izpoln</w:t>
      </w:r>
      <w:r w:rsidR="00994B25">
        <w:t>jen</w:t>
      </w:r>
      <w:r>
        <w:t xml:space="preserve"> tisti cilj, ki je v nadaljevanju določen za ta predmet: </w:t>
      </w:r>
    </w:p>
    <w:p w14:paraId="03BF1FDF" w14:textId="70662578" w:rsidR="005F7842" w:rsidRPr="00620A5D" w:rsidRDefault="005F7842" w:rsidP="000C5A10">
      <w:pPr>
        <w:pStyle w:val="Odstavekseznama"/>
        <w:numPr>
          <w:ilvl w:val="0"/>
          <w:numId w:val="30"/>
        </w:numPr>
        <w:jc w:val="both"/>
        <w:rPr>
          <w:rFonts w:ascii="Arial" w:hAnsi="Arial" w:cs="Arial"/>
          <w:sz w:val="20"/>
          <w:szCs w:val="20"/>
        </w:rPr>
      </w:pPr>
      <w:r w:rsidRPr="00620A5D">
        <w:rPr>
          <w:rFonts w:ascii="Arial" w:hAnsi="Arial" w:cs="Arial"/>
          <w:sz w:val="20"/>
          <w:szCs w:val="20"/>
        </w:rPr>
        <w:t>delež električne energije, pridobljene iz obnovljivih virov</w:t>
      </w:r>
      <w:r w:rsidR="00620A5D" w:rsidRPr="00620A5D">
        <w:rPr>
          <w:rFonts w:ascii="Arial" w:hAnsi="Arial" w:cs="Arial"/>
          <w:sz w:val="20"/>
          <w:szCs w:val="20"/>
        </w:rPr>
        <w:t xml:space="preserve"> </w:t>
      </w:r>
      <w:r w:rsidR="00620A5D" w:rsidRPr="00620A5D">
        <w:rPr>
          <w:rFonts w:ascii="Arial" w:hAnsi="Arial" w:cs="Arial"/>
          <w:sz w:val="20"/>
          <w:szCs w:val="20"/>
          <w:shd w:val="clear" w:color="auto" w:fill="FFFFFF"/>
        </w:rPr>
        <w:t xml:space="preserve">oziroma soproizvodnje električne energije z visokim izkoristkom, </w:t>
      </w:r>
      <w:r w:rsidRPr="00620A5D">
        <w:rPr>
          <w:rFonts w:ascii="Arial" w:hAnsi="Arial" w:cs="Arial"/>
          <w:sz w:val="20"/>
          <w:szCs w:val="20"/>
        </w:rPr>
        <w:t xml:space="preserve">znaša </w:t>
      </w:r>
      <w:r w:rsidR="009F76E6" w:rsidRPr="00620A5D">
        <w:rPr>
          <w:rFonts w:ascii="Arial" w:hAnsi="Arial" w:cs="Arial"/>
          <w:sz w:val="20"/>
          <w:szCs w:val="20"/>
        </w:rPr>
        <w:t>najmanj 50</w:t>
      </w:r>
      <w:r w:rsidRPr="00620A5D">
        <w:rPr>
          <w:rFonts w:ascii="Arial" w:hAnsi="Arial" w:cs="Arial"/>
          <w:sz w:val="20"/>
          <w:szCs w:val="20"/>
        </w:rPr>
        <w:t xml:space="preserve"> %</w:t>
      </w:r>
      <w:r w:rsidR="000C5A10" w:rsidRPr="00620A5D">
        <w:rPr>
          <w:rFonts w:ascii="Arial" w:hAnsi="Arial" w:cs="Arial"/>
          <w:sz w:val="20"/>
          <w:szCs w:val="20"/>
        </w:rPr>
        <w:t>.</w:t>
      </w:r>
    </w:p>
    <w:p w14:paraId="563671D2" w14:textId="77777777" w:rsidR="000C5A10" w:rsidRDefault="000C5A10" w:rsidP="000C5A10">
      <w:pPr>
        <w:spacing w:after="0" w:line="240" w:lineRule="auto"/>
        <w:ind w:left="0" w:firstLine="0"/>
        <w:jc w:val="both"/>
        <w:rPr>
          <w:bCs/>
          <w:szCs w:val="32"/>
        </w:rPr>
      </w:pPr>
    </w:p>
    <w:p w14:paraId="41B98D2F" w14:textId="77777777" w:rsidR="009D0170" w:rsidRDefault="00994B25" w:rsidP="009D0170">
      <w:pPr>
        <w:spacing w:after="0" w:line="240" w:lineRule="auto"/>
        <w:ind w:left="0"/>
        <w:jc w:val="both"/>
        <w:rPr>
          <w:b/>
          <w:szCs w:val="20"/>
        </w:rPr>
      </w:pPr>
      <w:r>
        <w:rPr>
          <w:b/>
          <w:szCs w:val="20"/>
        </w:rPr>
        <w:t>Razpisane količine:</w:t>
      </w:r>
      <w:bookmarkEnd w:id="10"/>
    </w:p>
    <w:p w14:paraId="066A1740" w14:textId="737752E2" w:rsidR="000D146D" w:rsidRDefault="000D146D" w:rsidP="009D0170">
      <w:pPr>
        <w:spacing w:after="0" w:line="240" w:lineRule="auto"/>
        <w:ind w:left="0"/>
        <w:jc w:val="both"/>
        <w:rPr>
          <w:rFonts w:eastAsia="Times New Roman"/>
          <w:szCs w:val="20"/>
          <w:lang w:val="x-none" w:eastAsia="x-none"/>
        </w:rPr>
      </w:pPr>
      <w:r w:rsidRPr="00994B25">
        <w:rPr>
          <w:rFonts w:eastAsia="Times New Roman"/>
          <w:szCs w:val="20"/>
          <w:lang w:val="x-none" w:eastAsia="x-none"/>
        </w:rPr>
        <w:t xml:space="preserve">Okvirna razpisana količina: </w:t>
      </w:r>
      <w:r w:rsidR="00003D0F" w:rsidRPr="00994B25">
        <w:rPr>
          <w:rFonts w:eastAsia="Times New Roman"/>
          <w:szCs w:val="20"/>
          <w:lang w:eastAsia="x-none"/>
        </w:rPr>
        <w:t>810</w:t>
      </w:r>
      <w:r w:rsidRPr="00994B25">
        <w:rPr>
          <w:rFonts w:eastAsia="Times New Roman"/>
          <w:szCs w:val="20"/>
          <w:lang w:eastAsia="x-none"/>
        </w:rPr>
        <w:t xml:space="preserve"> </w:t>
      </w:r>
      <w:r w:rsidRPr="00994B25">
        <w:rPr>
          <w:rFonts w:eastAsia="Times New Roman"/>
          <w:szCs w:val="20"/>
          <w:lang w:val="x-none" w:eastAsia="x-none"/>
        </w:rPr>
        <w:t>GWh.</w:t>
      </w:r>
    </w:p>
    <w:p w14:paraId="43B397AB" w14:textId="77777777" w:rsidR="009F76E6" w:rsidRPr="009D0170" w:rsidRDefault="009F76E6" w:rsidP="009D0170">
      <w:pPr>
        <w:spacing w:after="0" w:line="240" w:lineRule="auto"/>
        <w:ind w:left="0"/>
        <w:jc w:val="both"/>
        <w:rPr>
          <w:b/>
          <w:szCs w:val="20"/>
        </w:rPr>
      </w:pPr>
    </w:p>
    <w:p w14:paraId="47C973A1"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Razpisane količine so okvirne, opredeljene na podlagi pretekle porabe vseh družb skupaj in za naročnika niso zavezujoče, saj naročnik za čas veljavnosti pogodbe ne more natančno opredeliti dejanskih potreb. </w:t>
      </w:r>
    </w:p>
    <w:p w14:paraId="1665BB90" w14:textId="77777777" w:rsidR="000D146D" w:rsidRPr="000D146D" w:rsidRDefault="000D146D" w:rsidP="000D146D">
      <w:pPr>
        <w:spacing w:after="0" w:line="240" w:lineRule="auto"/>
        <w:ind w:left="0" w:firstLine="0"/>
        <w:jc w:val="both"/>
        <w:rPr>
          <w:rFonts w:eastAsia="Calibri"/>
          <w:szCs w:val="20"/>
          <w:lang w:eastAsia="en-US"/>
        </w:rPr>
      </w:pPr>
    </w:p>
    <w:p w14:paraId="57D92F25" w14:textId="77777777" w:rsidR="000D146D" w:rsidRDefault="000D146D" w:rsidP="000D146D">
      <w:pPr>
        <w:numPr>
          <w:ilvl w:val="12"/>
          <w:numId w:val="0"/>
        </w:numPr>
        <w:spacing w:after="0" w:line="240" w:lineRule="auto"/>
        <w:jc w:val="both"/>
        <w:rPr>
          <w:rFonts w:eastAsia="Calibri"/>
          <w:szCs w:val="20"/>
          <w:lang w:val="x-none" w:eastAsia="en-US"/>
        </w:rPr>
      </w:pPr>
      <w:r w:rsidRPr="000D146D">
        <w:rPr>
          <w:rFonts w:eastAsia="Times New Roman"/>
          <w:szCs w:val="20"/>
          <w:lang w:val="x-none" w:eastAsia="x-none"/>
        </w:rPr>
        <w:t xml:space="preserve">Količine so namenjene zgolj pripravi ponudbenega predračuna in primerjavi ponudb. Naročnik lahko tekom veljavnosti pogodbe </w:t>
      </w:r>
      <w:r w:rsidRPr="000D146D">
        <w:rPr>
          <w:rFonts w:eastAsia="Times New Roman"/>
          <w:szCs w:val="20"/>
          <w:lang w:eastAsia="x-none"/>
        </w:rPr>
        <w:t xml:space="preserve">porabi </w:t>
      </w:r>
      <w:r w:rsidRPr="000D146D">
        <w:rPr>
          <w:rFonts w:eastAsia="Times New Roman"/>
          <w:szCs w:val="20"/>
          <w:lang w:val="x-none" w:eastAsia="x-none"/>
        </w:rPr>
        <w:t>večje oz. manjše količine od okvirnih.</w:t>
      </w:r>
      <w:r w:rsidRPr="000D146D">
        <w:rPr>
          <w:rFonts w:eastAsia="Calibri"/>
          <w:szCs w:val="20"/>
          <w:lang w:val="x-none" w:eastAsia="en-US"/>
        </w:rPr>
        <w:t xml:space="preserve"> </w:t>
      </w:r>
    </w:p>
    <w:p w14:paraId="41F2823F" w14:textId="77777777" w:rsidR="00994B25" w:rsidRPr="000D146D" w:rsidRDefault="00994B25" w:rsidP="000D146D">
      <w:pPr>
        <w:numPr>
          <w:ilvl w:val="12"/>
          <w:numId w:val="0"/>
        </w:numPr>
        <w:spacing w:after="0" w:line="240" w:lineRule="auto"/>
        <w:jc w:val="both"/>
        <w:rPr>
          <w:rFonts w:eastAsia="Calibri"/>
          <w:szCs w:val="20"/>
          <w:lang w:val="x-none" w:eastAsia="en-US"/>
        </w:rPr>
      </w:pPr>
    </w:p>
    <w:p w14:paraId="0F7B82A2" w14:textId="77777777" w:rsidR="000D146D" w:rsidRPr="000D146D" w:rsidRDefault="000D146D" w:rsidP="000D146D">
      <w:pPr>
        <w:autoSpaceDE w:val="0"/>
        <w:autoSpaceDN w:val="0"/>
        <w:adjustRightInd w:val="0"/>
        <w:spacing w:after="0" w:line="240" w:lineRule="auto"/>
        <w:ind w:left="0" w:firstLine="0"/>
        <w:jc w:val="both"/>
        <w:rPr>
          <w:rFonts w:eastAsia="Times New Roman"/>
          <w:szCs w:val="20"/>
        </w:rPr>
      </w:pPr>
      <w:r w:rsidRPr="000D146D">
        <w:rPr>
          <w:rFonts w:eastAsia="Times New Roman"/>
          <w:szCs w:val="20"/>
        </w:rPr>
        <w:t>Urni diagram odjema v letu 202</w:t>
      </w:r>
      <w:r w:rsidR="000147A4">
        <w:rPr>
          <w:rFonts w:eastAsia="Times New Roman"/>
          <w:szCs w:val="20"/>
        </w:rPr>
        <w:t>3</w:t>
      </w:r>
      <w:r w:rsidRPr="000D146D">
        <w:rPr>
          <w:rFonts w:eastAsia="Times New Roman"/>
          <w:szCs w:val="20"/>
        </w:rPr>
        <w:t xml:space="preserve"> za ključna merilna mesta (ENP), na katerih skupni odjem obsega cca. 88 % celotnega odjema električne energije vseh družb v SŽ je priloga razpisne dokumentacije (priloga točke 8: Tehnične zahteve).</w:t>
      </w:r>
    </w:p>
    <w:p w14:paraId="104F28DE" w14:textId="77777777" w:rsidR="000D146D" w:rsidRPr="000D146D" w:rsidRDefault="000D146D" w:rsidP="000D146D">
      <w:pPr>
        <w:numPr>
          <w:ilvl w:val="12"/>
          <w:numId w:val="0"/>
        </w:numPr>
        <w:spacing w:after="0" w:line="240" w:lineRule="auto"/>
        <w:jc w:val="both"/>
        <w:rPr>
          <w:rFonts w:eastAsia="Times New Roman"/>
          <w:szCs w:val="20"/>
          <w:lang w:val="x-none" w:eastAsia="x-none"/>
        </w:rPr>
      </w:pPr>
    </w:p>
    <w:p w14:paraId="47DF7FF9" w14:textId="77777777" w:rsidR="000D146D" w:rsidRDefault="000D146D" w:rsidP="000D146D">
      <w:pPr>
        <w:autoSpaceDE w:val="0"/>
        <w:autoSpaceDN w:val="0"/>
        <w:adjustRightInd w:val="0"/>
        <w:spacing w:after="0" w:line="240" w:lineRule="auto"/>
        <w:ind w:left="0" w:firstLine="0"/>
        <w:jc w:val="both"/>
        <w:rPr>
          <w:rFonts w:eastAsia="Times New Roman"/>
          <w:szCs w:val="20"/>
        </w:rPr>
      </w:pPr>
      <w:r w:rsidRPr="000D146D">
        <w:rPr>
          <w:rFonts w:eastAsia="Times New Roman"/>
          <w:szCs w:val="20"/>
        </w:rPr>
        <w:t xml:space="preserve">Za obračun se bodo uporabljali podatki o dejanskih mesečnih količinah dobavljene oziroma porabljene električne energije, registrirani na merilnih napravah pripadajočega merilnega mesta. </w:t>
      </w:r>
    </w:p>
    <w:p w14:paraId="643D5D8E" w14:textId="77777777" w:rsidR="000D146D" w:rsidRDefault="000D146D" w:rsidP="000D146D">
      <w:pPr>
        <w:autoSpaceDE w:val="0"/>
        <w:autoSpaceDN w:val="0"/>
        <w:adjustRightInd w:val="0"/>
        <w:spacing w:after="0" w:line="240" w:lineRule="auto"/>
        <w:ind w:left="0" w:firstLine="0"/>
        <w:jc w:val="both"/>
        <w:rPr>
          <w:rFonts w:eastAsia="Times New Roman"/>
          <w:szCs w:val="20"/>
        </w:rPr>
      </w:pPr>
    </w:p>
    <w:p w14:paraId="213AF238" w14:textId="77777777" w:rsidR="000D146D" w:rsidRPr="000D146D" w:rsidRDefault="000D146D" w:rsidP="000D146D">
      <w:pPr>
        <w:autoSpaceDE w:val="0"/>
        <w:autoSpaceDN w:val="0"/>
        <w:adjustRightInd w:val="0"/>
        <w:spacing w:after="0" w:line="240" w:lineRule="auto"/>
        <w:ind w:left="0" w:firstLine="0"/>
        <w:jc w:val="both"/>
        <w:rPr>
          <w:rFonts w:eastAsia="Times New Roman"/>
          <w:szCs w:val="20"/>
        </w:rPr>
      </w:pPr>
      <w:r w:rsidRPr="000D146D">
        <w:rPr>
          <w:rFonts w:eastAsia="Times New Roman"/>
          <w:szCs w:val="20"/>
        </w:rPr>
        <w:t>Lokacije dobave električne energije oziroma predajno - prevzemna mesta so navedena v prilogi razpisne dokumentacije (Seznam merilnih mest z lokacijami in predvideno enoletno porabo) in morebitne druge lokacije, ki se bodo pojavile v obdobju trajanja razpisa in/ali kasneje v obdobju trajanja pogodbe.</w:t>
      </w:r>
    </w:p>
    <w:p w14:paraId="6D6B1BD1" w14:textId="77777777" w:rsidR="000D146D" w:rsidRPr="000D146D" w:rsidRDefault="000D146D" w:rsidP="000D146D">
      <w:pPr>
        <w:spacing w:after="0" w:line="240" w:lineRule="auto"/>
        <w:ind w:left="0" w:firstLine="0"/>
        <w:jc w:val="both"/>
        <w:rPr>
          <w:rFonts w:eastAsia="Times New Roman"/>
          <w:b/>
          <w:szCs w:val="20"/>
        </w:rPr>
      </w:pPr>
    </w:p>
    <w:p w14:paraId="41171A16" w14:textId="77777777" w:rsidR="000D146D" w:rsidRPr="000D146D" w:rsidRDefault="000D146D" w:rsidP="000D146D">
      <w:pPr>
        <w:spacing w:after="0" w:line="240" w:lineRule="auto"/>
        <w:ind w:left="0" w:firstLine="0"/>
        <w:rPr>
          <w:rFonts w:eastAsia="Times New Roman"/>
          <w:b/>
          <w:szCs w:val="20"/>
        </w:rPr>
      </w:pPr>
      <w:r w:rsidRPr="000D146D">
        <w:rPr>
          <w:rFonts w:eastAsia="Times New Roman"/>
          <w:b/>
          <w:szCs w:val="20"/>
        </w:rPr>
        <w:t xml:space="preserve">Sklopi: </w:t>
      </w:r>
    </w:p>
    <w:p w14:paraId="2E508CE5" w14:textId="77777777" w:rsidR="000D146D" w:rsidRPr="000D146D" w:rsidRDefault="000D146D" w:rsidP="000D146D">
      <w:pPr>
        <w:spacing w:after="0" w:line="240" w:lineRule="auto"/>
        <w:ind w:left="0" w:firstLine="0"/>
        <w:rPr>
          <w:rFonts w:eastAsia="Times New Roman"/>
          <w:szCs w:val="20"/>
        </w:rPr>
      </w:pPr>
      <w:r w:rsidRPr="000D146D">
        <w:rPr>
          <w:rFonts w:eastAsia="Times New Roman"/>
          <w:szCs w:val="20"/>
        </w:rPr>
        <w:t>Javno naročilo je enovito.</w:t>
      </w:r>
    </w:p>
    <w:p w14:paraId="6339EAEE" w14:textId="77777777" w:rsidR="000D146D" w:rsidRPr="000D146D" w:rsidRDefault="000D146D" w:rsidP="000D146D">
      <w:pPr>
        <w:spacing w:after="0" w:line="240" w:lineRule="auto"/>
        <w:ind w:left="0" w:firstLine="0"/>
        <w:rPr>
          <w:rFonts w:eastAsia="Times New Roman"/>
          <w:szCs w:val="20"/>
        </w:rPr>
      </w:pPr>
    </w:p>
    <w:p w14:paraId="3FF6A013" w14:textId="77777777" w:rsidR="000D146D" w:rsidRPr="000D146D" w:rsidRDefault="000D146D" w:rsidP="000D146D">
      <w:pPr>
        <w:spacing w:after="0" w:line="240" w:lineRule="auto"/>
        <w:ind w:left="0" w:firstLine="0"/>
        <w:rPr>
          <w:rFonts w:eastAsia="Times New Roman"/>
          <w:b/>
          <w:szCs w:val="20"/>
        </w:rPr>
      </w:pPr>
      <w:r w:rsidRPr="000D146D">
        <w:rPr>
          <w:rFonts w:eastAsia="Times New Roman"/>
          <w:b/>
          <w:szCs w:val="20"/>
        </w:rPr>
        <w:t>Načrt izvedbe:</w:t>
      </w:r>
    </w:p>
    <w:p w14:paraId="7367DD27" w14:textId="77777777" w:rsidR="000D146D" w:rsidRPr="000D146D" w:rsidRDefault="000D146D" w:rsidP="000D146D">
      <w:pPr>
        <w:spacing w:after="0" w:line="240" w:lineRule="auto"/>
        <w:ind w:left="0" w:firstLine="0"/>
        <w:rPr>
          <w:rFonts w:eastAsia="Calibri"/>
          <w:szCs w:val="20"/>
          <w:lang w:val="x-none" w:eastAsia="en-US"/>
        </w:rPr>
      </w:pPr>
      <w:r w:rsidRPr="000D146D">
        <w:rPr>
          <w:rFonts w:eastAsia="Calibri"/>
          <w:szCs w:val="20"/>
          <w:lang w:val="x-none" w:eastAsia="en-US"/>
        </w:rPr>
        <w:t>Naročnik je predvidel, da bo javno naročilo izved</w:t>
      </w:r>
      <w:r w:rsidRPr="000D146D">
        <w:rPr>
          <w:rFonts w:eastAsia="Calibri"/>
          <w:szCs w:val="20"/>
          <w:lang w:eastAsia="en-US"/>
        </w:rPr>
        <w:t>e</w:t>
      </w:r>
      <w:r w:rsidRPr="000D146D">
        <w:rPr>
          <w:rFonts w:eastAsia="Calibri"/>
          <w:szCs w:val="20"/>
          <w:lang w:val="x-none" w:eastAsia="en-US"/>
        </w:rPr>
        <w:t>l skladno z načrtovanim terminskim načrtom:</w:t>
      </w:r>
    </w:p>
    <w:tbl>
      <w:tblPr>
        <w:tblW w:w="5061" w:type="pct"/>
        <w:tblInd w:w="-6" w:type="dxa"/>
        <w:tblLook w:val="04A0" w:firstRow="1" w:lastRow="0" w:firstColumn="1" w:lastColumn="0" w:noHBand="0" w:noVBand="1"/>
      </w:tblPr>
      <w:tblGrid>
        <w:gridCol w:w="4893"/>
        <w:gridCol w:w="4277"/>
      </w:tblGrid>
      <w:tr w:rsidR="000D146D" w:rsidRPr="000D146D" w14:paraId="18E53572" w14:textId="77777777" w:rsidTr="002B1640">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9C22B7" w14:textId="77777777" w:rsidR="000D146D" w:rsidRPr="000D146D" w:rsidRDefault="000D146D" w:rsidP="000D146D">
            <w:pPr>
              <w:spacing w:after="0" w:line="240" w:lineRule="auto"/>
              <w:ind w:left="0" w:firstLine="0"/>
              <w:rPr>
                <w:rFonts w:eastAsia="Calibri"/>
                <w:szCs w:val="20"/>
              </w:rPr>
            </w:pPr>
            <w:r w:rsidRPr="000D146D">
              <w:rPr>
                <w:rFonts w:eastAsia="Calibri"/>
                <w:b/>
                <w:bCs/>
                <w:position w:val="-2"/>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AECC8EE" w14:textId="77777777" w:rsidR="000D146D" w:rsidRPr="000D146D" w:rsidRDefault="000D146D" w:rsidP="000D146D">
            <w:pPr>
              <w:spacing w:after="0" w:line="240" w:lineRule="auto"/>
              <w:ind w:left="0" w:firstLine="0"/>
              <w:jc w:val="right"/>
              <w:rPr>
                <w:rFonts w:eastAsia="Calibri"/>
                <w:szCs w:val="20"/>
              </w:rPr>
            </w:pPr>
            <w:r w:rsidRPr="000D146D">
              <w:rPr>
                <w:rFonts w:eastAsia="Calibri"/>
                <w:b/>
                <w:bCs/>
                <w:position w:val="-2"/>
                <w:szCs w:val="20"/>
                <w:shd w:val="clear" w:color="auto" w:fill="D1D1D1"/>
              </w:rPr>
              <w:t>Datumi</w:t>
            </w:r>
          </w:p>
        </w:tc>
      </w:tr>
      <w:tr w:rsidR="000D146D" w:rsidRPr="000D146D" w14:paraId="7D5EE3BB" w14:textId="77777777" w:rsidTr="002B1640">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C4007F1" w14:textId="77777777" w:rsidR="000D146D" w:rsidRPr="000D146D" w:rsidRDefault="000D146D" w:rsidP="000D146D">
            <w:pPr>
              <w:spacing w:after="0" w:line="240" w:lineRule="auto"/>
              <w:ind w:left="0" w:firstLine="0"/>
              <w:rPr>
                <w:rFonts w:eastAsia="Calibri"/>
                <w:szCs w:val="20"/>
              </w:rPr>
            </w:pPr>
            <w:r w:rsidRPr="000D146D">
              <w:rPr>
                <w:rFonts w:eastAsia="Calibri"/>
                <w:position w:val="-2"/>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F7D84DD" w14:textId="5BEB3DF7" w:rsidR="000D146D" w:rsidRPr="000D146D" w:rsidRDefault="000D146D" w:rsidP="000D146D">
            <w:pPr>
              <w:spacing w:after="0" w:line="240" w:lineRule="auto"/>
              <w:ind w:left="0" w:firstLine="0"/>
              <w:jc w:val="right"/>
              <w:rPr>
                <w:rFonts w:eastAsia="Calibri"/>
                <w:szCs w:val="20"/>
              </w:rPr>
            </w:pPr>
            <w:r w:rsidRPr="000D146D">
              <w:rPr>
                <w:rFonts w:eastAsia="Calibri"/>
                <w:position w:val="-2"/>
                <w:szCs w:val="20"/>
              </w:rPr>
              <w:t xml:space="preserve">Do </w:t>
            </w:r>
            <w:r w:rsidR="00804D4B">
              <w:rPr>
                <w:rFonts w:eastAsia="Calibri"/>
                <w:position w:val="-2"/>
                <w:szCs w:val="20"/>
              </w:rPr>
              <w:t>03.10</w:t>
            </w:r>
            <w:r w:rsidRPr="000D146D">
              <w:rPr>
                <w:rFonts w:eastAsia="Calibri"/>
                <w:position w:val="-2"/>
                <w:szCs w:val="20"/>
              </w:rPr>
              <w:t>.202</w:t>
            </w:r>
            <w:r w:rsidR="00E34138">
              <w:rPr>
                <w:rFonts w:eastAsia="Calibri"/>
                <w:position w:val="-2"/>
                <w:szCs w:val="20"/>
              </w:rPr>
              <w:t>4</w:t>
            </w:r>
            <w:r w:rsidRPr="000D146D">
              <w:rPr>
                <w:rFonts w:eastAsia="Calibri"/>
                <w:position w:val="-2"/>
                <w:szCs w:val="20"/>
              </w:rPr>
              <w:t xml:space="preserve"> do 09:00</w:t>
            </w:r>
          </w:p>
        </w:tc>
      </w:tr>
      <w:tr w:rsidR="000D146D" w:rsidRPr="00FA2D6D" w14:paraId="1E838142" w14:textId="77777777" w:rsidTr="002B1640">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C5367C8" w14:textId="77777777" w:rsidR="000D146D" w:rsidRPr="000D146D" w:rsidRDefault="000D146D" w:rsidP="000D146D">
            <w:pPr>
              <w:spacing w:after="0" w:line="240" w:lineRule="auto"/>
              <w:ind w:left="0" w:firstLine="0"/>
              <w:rPr>
                <w:rFonts w:eastAsia="Calibri"/>
                <w:szCs w:val="20"/>
              </w:rPr>
            </w:pPr>
            <w:r w:rsidRPr="000D146D">
              <w:rPr>
                <w:rFonts w:eastAsia="Calibri"/>
                <w:position w:val="-2"/>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6C13E64" w14:textId="6AD30191" w:rsidR="000D146D" w:rsidRPr="00FA2D6D" w:rsidRDefault="000D146D" w:rsidP="000D146D">
            <w:pPr>
              <w:spacing w:after="0" w:line="240" w:lineRule="auto"/>
              <w:ind w:left="0" w:firstLine="0"/>
              <w:jc w:val="right"/>
              <w:rPr>
                <w:rFonts w:eastAsia="Calibri"/>
                <w:szCs w:val="20"/>
              </w:rPr>
            </w:pPr>
            <w:r w:rsidRPr="00FA2D6D">
              <w:rPr>
                <w:rFonts w:eastAsia="Calibri"/>
                <w:position w:val="-2"/>
                <w:szCs w:val="20"/>
              </w:rPr>
              <w:t xml:space="preserve">Do </w:t>
            </w:r>
            <w:r w:rsidR="00804D4B" w:rsidRPr="00FA2D6D">
              <w:rPr>
                <w:rFonts w:eastAsia="Calibri"/>
                <w:position w:val="-2"/>
                <w:szCs w:val="20"/>
              </w:rPr>
              <w:t>17.10.2024</w:t>
            </w:r>
            <w:r w:rsidRPr="00FA2D6D">
              <w:rPr>
                <w:rFonts w:eastAsia="Calibri"/>
                <w:position w:val="-2"/>
                <w:szCs w:val="20"/>
              </w:rPr>
              <w:t xml:space="preserve"> do </w:t>
            </w:r>
            <w:r w:rsidR="00474EF5" w:rsidRPr="00FA2D6D">
              <w:rPr>
                <w:rFonts w:eastAsia="Calibri"/>
                <w:position w:val="-2"/>
                <w:szCs w:val="20"/>
              </w:rPr>
              <w:t>11:00</w:t>
            </w:r>
          </w:p>
        </w:tc>
      </w:tr>
      <w:tr w:rsidR="000D146D" w:rsidRPr="00FA2D6D" w14:paraId="6ABFB4CF" w14:textId="77777777" w:rsidTr="002B1640">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6028F47" w14:textId="77777777" w:rsidR="000D146D" w:rsidRPr="000D146D" w:rsidRDefault="000D146D" w:rsidP="000D146D">
            <w:pPr>
              <w:spacing w:after="0" w:line="240" w:lineRule="auto"/>
              <w:ind w:left="0" w:firstLine="0"/>
              <w:rPr>
                <w:rFonts w:eastAsia="Calibri"/>
                <w:szCs w:val="20"/>
              </w:rPr>
            </w:pPr>
            <w:r w:rsidRPr="000D146D">
              <w:rPr>
                <w:rFonts w:eastAsia="Calibri"/>
                <w:position w:val="-2"/>
                <w:szCs w:val="20"/>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B3F6984" w14:textId="3BF01961" w:rsidR="000D146D" w:rsidRPr="00FA2D6D" w:rsidRDefault="00804D4B" w:rsidP="000D146D">
            <w:pPr>
              <w:spacing w:after="0" w:line="240" w:lineRule="auto"/>
              <w:ind w:left="0" w:firstLine="0"/>
              <w:jc w:val="right"/>
              <w:rPr>
                <w:rFonts w:eastAsia="Calibri"/>
                <w:szCs w:val="20"/>
              </w:rPr>
            </w:pPr>
            <w:r w:rsidRPr="00FA2D6D">
              <w:rPr>
                <w:rFonts w:eastAsia="Calibri"/>
                <w:position w:val="-2"/>
                <w:szCs w:val="20"/>
              </w:rPr>
              <w:t>17.10.2024</w:t>
            </w:r>
            <w:r w:rsidR="000D146D" w:rsidRPr="00FA2D6D">
              <w:rPr>
                <w:rFonts w:eastAsia="Calibri"/>
                <w:position w:val="-2"/>
                <w:szCs w:val="20"/>
              </w:rPr>
              <w:t xml:space="preserve"> ob </w:t>
            </w:r>
            <w:r w:rsidR="00474EF5" w:rsidRPr="00FA2D6D">
              <w:rPr>
                <w:rFonts w:eastAsia="Calibri"/>
                <w:position w:val="-2"/>
                <w:szCs w:val="20"/>
              </w:rPr>
              <w:t>13:00</w:t>
            </w:r>
          </w:p>
        </w:tc>
      </w:tr>
    </w:tbl>
    <w:p w14:paraId="57884A74" w14:textId="77777777" w:rsidR="000D146D" w:rsidRPr="000D146D" w:rsidRDefault="000D146D" w:rsidP="000D146D">
      <w:pPr>
        <w:spacing w:after="0" w:line="240" w:lineRule="auto"/>
        <w:ind w:left="0" w:firstLine="0"/>
        <w:rPr>
          <w:rFonts w:eastAsia="Times New Roman"/>
          <w:szCs w:val="20"/>
        </w:rPr>
      </w:pPr>
    </w:p>
    <w:p w14:paraId="229D3B81" w14:textId="77777777" w:rsidR="000D146D" w:rsidRPr="000D146D" w:rsidRDefault="000D146D" w:rsidP="000D146D">
      <w:pPr>
        <w:spacing w:after="0" w:line="240" w:lineRule="auto"/>
        <w:ind w:left="0" w:firstLine="0"/>
        <w:jc w:val="both"/>
        <w:rPr>
          <w:rFonts w:eastAsia="Times New Roman"/>
          <w:b/>
          <w:szCs w:val="20"/>
        </w:rPr>
      </w:pPr>
      <w:r w:rsidRPr="000D146D">
        <w:rPr>
          <w:rFonts w:eastAsia="Times New Roman"/>
          <w:b/>
          <w:szCs w:val="20"/>
        </w:rPr>
        <w:t>Dodatne informacije:</w:t>
      </w:r>
    </w:p>
    <w:p w14:paraId="050084E8"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Komunikacija s ponudniki o vprašanjih v zvezi z vsebino naročila in v zvezi s pripravo ponudbe poteka izključno preko portala javnih naročil. </w:t>
      </w:r>
    </w:p>
    <w:p w14:paraId="7FF75EDE" w14:textId="77777777" w:rsidR="000D146D" w:rsidRPr="000D146D" w:rsidRDefault="000D146D" w:rsidP="000D146D">
      <w:pPr>
        <w:spacing w:after="0" w:line="240" w:lineRule="auto"/>
        <w:ind w:left="0" w:firstLine="0"/>
        <w:jc w:val="both"/>
        <w:rPr>
          <w:rFonts w:eastAsia="Times New Roman"/>
          <w:szCs w:val="20"/>
        </w:rPr>
      </w:pPr>
    </w:p>
    <w:p w14:paraId="4FFF5964" w14:textId="20B45779"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Naročnik bo zahtevo za pojasnilo razpisne dokumentacije oziroma kakršnokoli drugo vprašanje v zvezi z naročilom štel kot pravočasno, v kolikor bo na portalu javnih naročil zastavljeno najkasneje do vključno </w:t>
      </w:r>
      <w:r w:rsidR="00804D4B">
        <w:rPr>
          <w:rFonts w:eastAsia="Times New Roman"/>
          <w:szCs w:val="20"/>
        </w:rPr>
        <w:t>03.10.</w:t>
      </w:r>
      <w:r w:rsidRPr="000D146D">
        <w:rPr>
          <w:rFonts w:eastAsia="Times New Roman"/>
          <w:szCs w:val="20"/>
        </w:rPr>
        <w:t>202</w:t>
      </w:r>
      <w:r w:rsidR="00E34138">
        <w:rPr>
          <w:rFonts w:eastAsia="Times New Roman"/>
          <w:szCs w:val="20"/>
        </w:rPr>
        <w:t>4</w:t>
      </w:r>
      <w:r w:rsidRPr="000D146D">
        <w:rPr>
          <w:rFonts w:eastAsia="Calibri"/>
          <w:position w:val="-2"/>
          <w:szCs w:val="20"/>
        </w:rPr>
        <w:t xml:space="preserve"> </w:t>
      </w:r>
      <w:r w:rsidRPr="000D146D">
        <w:rPr>
          <w:rFonts w:eastAsia="Times New Roman"/>
          <w:szCs w:val="20"/>
        </w:rPr>
        <w:t>do 09:00 ure.</w:t>
      </w:r>
    </w:p>
    <w:p w14:paraId="12153D27" w14:textId="77777777" w:rsidR="000D146D" w:rsidRPr="000D146D" w:rsidRDefault="000D146D" w:rsidP="000D146D">
      <w:pPr>
        <w:spacing w:after="0" w:line="240" w:lineRule="auto"/>
        <w:ind w:left="0" w:firstLine="0"/>
        <w:jc w:val="both"/>
        <w:rPr>
          <w:rFonts w:eastAsia="Times New Roman"/>
          <w:szCs w:val="20"/>
        </w:rPr>
      </w:pPr>
    </w:p>
    <w:p w14:paraId="53D7C341"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Na zahteve za pojasnila oziroma druga vprašanja v zvezi z naročilom, zastavljena po tem roku, naročnik ne bo odgovarjal.</w:t>
      </w:r>
    </w:p>
    <w:p w14:paraId="176A7666" w14:textId="77777777" w:rsidR="000D146D" w:rsidRPr="000D146D" w:rsidRDefault="000D146D" w:rsidP="000D146D">
      <w:pPr>
        <w:spacing w:after="0" w:line="240" w:lineRule="auto"/>
        <w:ind w:left="0" w:firstLine="0"/>
        <w:jc w:val="both"/>
        <w:rPr>
          <w:rFonts w:eastAsia="Times New Roman"/>
          <w:szCs w:val="20"/>
        </w:rPr>
      </w:pPr>
    </w:p>
    <w:p w14:paraId="6A4CDC1A" w14:textId="77777777" w:rsidR="000D146D" w:rsidRPr="000D146D" w:rsidRDefault="000D146D" w:rsidP="000D146D">
      <w:pPr>
        <w:spacing w:after="0" w:line="240" w:lineRule="auto"/>
        <w:ind w:left="0" w:firstLine="0"/>
        <w:jc w:val="both"/>
        <w:rPr>
          <w:rFonts w:eastAsia="Times New Roman"/>
          <w:b/>
          <w:szCs w:val="20"/>
        </w:rPr>
      </w:pPr>
      <w:r w:rsidRPr="000D146D">
        <w:rPr>
          <w:rFonts w:eastAsia="Times New Roman"/>
          <w:b/>
          <w:szCs w:val="20"/>
        </w:rPr>
        <w:t>Spremembe ali dopolnitve razpisne dokumentacije:</w:t>
      </w:r>
    </w:p>
    <w:p w14:paraId="21A4C25D"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Naročnik sme v skladu s 67. členom ZJN-3 spremeniti ali dopolniti razpisno dokumentacijo. </w:t>
      </w:r>
    </w:p>
    <w:p w14:paraId="48C1395C" w14:textId="77777777" w:rsidR="000D146D" w:rsidRPr="000D146D" w:rsidRDefault="000D146D" w:rsidP="000D146D">
      <w:pPr>
        <w:spacing w:after="0" w:line="240" w:lineRule="auto"/>
        <w:ind w:left="0" w:firstLine="0"/>
        <w:jc w:val="both"/>
        <w:rPr>
          <w:rFonts w:eastAsia="Times New Roman"/>
          <w:szCs w:val="20"/>
        </w:rPr>
      </w:pPr>
    </w:p>
    <w:p w14:paraId="37C25484" w14:textId="77777777" w:rsidR="000D146D" w:rsidRPr="000D146D" w:rsidRDefault="000D146D" w:rsidP="000D146D">
      <w:pPr>
        <w:spacing w:after="0" w:line="240" w:lineRule="auto"/>
        <w:ind w:left="0" w:firstLine="0"/>
        <w:jc w:val="both"/>
        <w:rPr>
          <w:rFonts w:eastAsia="Times New Roman"/>
          <w:szCs w:val="20"/>
        </w:rPr>
      </w:pPr>
      <w:r w:rsidRPr="000D146D">
        <w:rPr>
          <w:rFonts w:eastAsia="Times New Roman"/>
          <w:szCs w:val="20"/>
        </w:rPr>
        <w:t xml:space="preserve">Tovrstne spremembe in dopolnitve bo naročnik izdal v obliki dodatkov k razpisni dokumentaciji. </w:t>
      </w:r>
    </w:p>
    <w:p w14:paraId="35311A7B" w14:textId="77777777" w:rsidR="000D146D" w:rsidRPr="000D146D" w:rsidRDefault="000D146D" w:rsidP="000D146D">
      <w:pPr>
        <w:spacing w:after="0" w:line="240" w:lineRule="auto"/>
        <w:ind w:left="0" w:firstLine="0"/>
        <w:jc w:val="both"/>
        <w:rPr>
          <w:rFonts w:eastAsia="Times New Roman"/>
          <w:szCs w:val="20"/>
        </w:rPr>
      </w:pPr>
    </w:p>
    <w:p w14:paraId="37D1A1F2" w14:textId="77777777" w:rsidR="000D146D" w:rsidRDefault="000D146D" w:rsidP="000D146D">
      <w:pPr>
        <w:spacing w:after="0" w:line="240" w:lineRule="auto"/>
        <w:ind w:left="0" w:firstLine="0"/>
        <w:jc w:val="both"/>
        <w:rPr>
          <w:rFonts w:eastAsia="Times New Roman"/>
          <w:szCs w:val="20"/>
        </w:rPr>
      </w:pPr>
      <w:r w:rsidRPr="000D146D">
        <w:rPr>
          <w:rFonts w:eastAsia="Times New Roman"/>
          <w:szCs w:val="20"/>
        </w:rPr>
        <w:t>Vsak dodatek k razpisni dokumentaciji postane sestavni del razpisne dokumentacije. Kot del razpisne dokumentacije štejejo tudi vprašanja in odgovori, objavljeni na portalu javnih naročil.</w:t>
      </w:r>
    </w:p>
    <w:p w14:paraId="003EA2C6" w14:textId="77777777" w:rsidR="009D0170" w:rsidRPr="000D146D" w:rsidRDefault="009D0170" w:rsidP="000D146D">
      <w:pPr>
        <w:spacing w:after="0" w:line="240" w:lineRule="auto"/>
        <w:ind w:left="0" w:firstLine="0"/>
        <w:jc w:val="both"/>
        <w:rPr>
          <w:rFonts w:eastAsia="Times New Roman"/>
          <w:szCs w:val="20"/>
        </w:rPr>
      </w:pPr>
    </w:p>
    <w:p w14:paraId="7DF741F2" w14:textId="77777777" w:rsidR="000B1E5C" w:rsidRPr="000D146D" w:rsidRDefault="000B1E5C" w:rsidP="00985300">
      <w:pPr>
        <w:pStyle w:val="Naslov2"/>
        <w:numPr>
          <w:ilvl w:val="0"/>
          <w:numId w:val="29"/>
        </w:numPr>
        <w:rPr>
          <w:sz w:val="22"/>
        </w:rPr>
      </w:pPr>
      <w:bookmarkStart w:id="12" w:name="_Toc10194641"/>
      <w:bookmarkStart w:id="13" w:name="_Toc21506068"/>
      <w:bookmarkStart w:id="14" w:name="_Toc166052470"/>
      <w:r w:rsidRPr="000D146D">
        <w:rPr>
          <w:sz w:val="22"/>
        </w:rPr>
        <w:t>Ponudnik</w:t>
      </w:r>
      <w:bookmarkEnd w:id="12"/>
      <w:bookmarkEnd w:id="13"/>
      <w:bookmarkEnd w:id="14"/>
    </w:p>
    <w:p w14:paraId="11A9CDB7" w14:textId="77777777" w:rsidR="000B1E5C" w:rsidRPr="000B1E5C" w:rsidRDefault="000B1E5C" w:rsidP="000B1E5C">
      <w:pPr>
        <w:spacing w:after="0" w:line="240" w:lineRule="auto"/>
        <w:ind w:left="0" w:firstLine="0"/>
        <w:rPr>
          <w:rFonts w:eastAsia="Times New Roman"/>
          <w:szCs w:val="20"/>
          <w:lang w:val="x-none" w:eastAsia="x-none"/>
        </w:rPr>
      </w:pPr>
    </w:p>
    <w:p w14:paraId="3A459D74" w14:textId="77777777" w:rsidR="000D146D" w:rsidRPr="00B20E31" w:rsidRDefault="000D146D" w:rsidP="000D146D">
      <w:pPr>
        <w:keepLines/>
        <w:jc w:val="both"/>
        <w:rPr>
          <w:szCs w:val="20"/>
          <w:lang w:val="x-none" w:eastAsia="x-none"/>
        </w:rPr>
      </w:pPr>
      <w:r w:rsidRPr="00B20E31">
        <w:rPr>
          <w:szCs w:val="20"/>
          <w:lang w:val="x-none" w:eastAsia="x-none"/>
        </w:rPr>
        <w:t xml:space="preserve">Kot ponudnik lahko za predmetno javno naročilo konkurira vsak gospodarski subjekt, ki na trgu ponuja </w:t>
      </w:r>
      <w:r w:rsidRPr="00B20E31">
        <w:rPr>
          <w:szCs w:val="20"/>
          <w:lang w:eastAsia="x-none"/>
        </w:rPr>
        <w:t xml:space="preserve">blago, ki je </w:t>
      </w:r>
      <w:r w:rsidRPr="00B20E31">
        <w:rPr>
          <w:szCs w:val="20"/>
          <w:lang w:val="x-none" w:eastAsia="x-none"/>
        </w:rPr>
        <w:t>predmet tega javnega naročila in izpolnjuje vse pogoje in zahteve iz te razpisne dokumentacije.</w:t>
      </w:r>
    </w:p>
    <w:p w14:paraId="1BB638EB" w14:textId="77777777" w:rsidR="00C21100" w:rsidRPr="00513FBA" w:rsidRDefault="00C21100" w:rsidP="00C21100">
      <w:pPr>
        <w:pStyle w:val="Telo"/>
        <w:spacing w:before="0"/>
        <w:ind w:left="360"/>
        <w:rPr>
          <w:rFonts w:ascii="Arial" w:hAnsi="Arial" w:cs="Arial"/>
          <w:i w:val="0"/>
          <w:sz w:val="20"/>
        </w:rPr>
      </w:pPr>
    </w:p>
    <w:p w14:paraId="38B257AD" w14:textId="77777777" w:rsidR="000B1E5C" w:rsidRPr="000D146D" w:rsidRDefault="000B1E5C" w:rsidP="00985300">
      <w:pPr>
        <w:pStyle w:val="Naslov2"/>
        <w:numPr>
          <w:ilvl w:val="0"/>
          <w:numId w:val="29"/>
        </w:numPr>
        <w:rPr>
          <w:sz w:val="22"/>
        </w:rPr>
      </w:pPr>
      <w:bookmarkStart w:id="15" w:name="_Toc522712031"/>
      <w:bookmarkStart w:id="16" w:name="_Toc522712148"/>
      <w:bookmarkStart w:id="17" w:name="_Toc522712304"/>
      <w:bookmarkStart w:id="18" w:name="_Toc522712368"/>
      <w:bookmarkStart w:id="19" w:name="_Toc522878576"/>
      <w:bookmarkStart w:id="20" w:name="_Toc522879542"/>
      <w:bookmarkStart w:id="21" w:name="_Toc166052471"/>
      <w:bookmarkStart w:id="22" w:name="_Toc336851731"/>
      <w:bookmarkStart w:id="23" w:name="_Toc336851779"/>
      <w:bookmarkStart w:id="24" w:name="_Toc513809691"/>
      <w:r w:rsidRPr="000D146D">
        <w:rPr>
          <w:sz w:val="22"/>
        </w:rPr>
        <w:t>Rok in način predložitve ponudbe</w:t>
      </w:r>
      <w:bookmarkEnd w:id="15"/>
      <w:bookmarkEnd w:id="16"/>
      <w:bookmarkEnd w:id="17"/>
      <w:bookmarkEnd w:id="18"/>
      <w:bookmarkEnd w:id="19"/>
      <w:bookmarkEnd w:id="20"/>
      <w:bookmarkEnd w:id="21"/>
      <w:r w:rsidRPr="000D146D">
        <w:rPr>
          <w:sz w:val="22"/>
        </w:rPr>
        <w:t xml:space="preserve"> </w:t>
      </w:r>
      <w:bookmarkEnd w:id="22"/>
      <w:bookmarkEnd w:id="23"/>
      <w:bookmarkEnd w:id="24"/>
    </w:p>
    <w:p w14:paraId="2CDA6C8E" w14:textId="77777777" w:rsidR="000B1E5C" w:rsidRPr="000B1E5C" w:rsidRDefault="000B1E5C" w:rsidP="000B1E5C">
      <w:pPr>
        <w:spacing w:after="0" w:line="240" w:lineRule="auto"/>
        <w:ind w:left="0" w:firstLine="0"/>
        <w:rPr>
          <w:rFonts w:eastAsia="Times New Roman"/>
          <w:szCs w:val="20"/>
        </w:rPr>
      </w:pPr>
      <w:bookmarkStart w:id="25" w:name="_Toc336851733"/>
      <w:bookmarkStart w:id="26" w:name="_Toc336851781"/>
      <w:bookmarkStart w:id="27" w:name="_Toc509672310"/>
    </w:p>
    <w:p w14:paraId="52833BDB" w14:textId="77777777" w:rsidR="000B1E5C" w:rsidRPr="000B1E5C" w:rsidRDefault="000B1E5C" w:rsidP="000B1E5C">
      <w:pPr>
        <w:spacing w:after="0" w:line="240" w:lineRule="auto"/>
        <w:ind w:left="0" w:firstLine="0"/>
        <w:jc w:val="both"/>
        <w:rPr>
          <w:rFonts w:eastAsia="Times New Roman"/>
          <w:szCs w:val="20"/>
        </w:rPr>
      </w:pPr>
      <w:bookmarkStart w:id="28" w:name="_Toc10194643"/>
      <w:bookmarkStart w:id="29" w:name="_Toc21506070"/>
      <w:r w:rsidRPr="000B1E5C">
        <w:rPr>
          <w:rFonts w:eastAsia="Times New Roman"/>
          <w:szCs w:val="20"/>
        </w:rPr>
        <w:lastRenderedPageBreak/>
        <w:t xml:space="preserve">Ponudniki morajo ponudbe predložiti v informacijski sistem e-JN na spletnem naslovu </w:t>
      </w:r>
      <w:hyperlink r:id="rId8" w:history="1">
        <w:r w:rsidRPr="000B1E5C">
          <w:rPr>
            <w:rFonts w:eastAsia="SimSun"/>
            <w:color w:val="0000FF"/>
            <w:szCs w:val="20"/>
            <w:u w:val="single"/>
          </w:rPr>
          <w:t>https://ejn.gov.si/eJN2</w:t>
        </w:r>
      </w:hyperlink>
      <w:r w:rsidRPr="000B1E5C">
        <w:rPr>
          <w:rFonts w:eastAsia="Times New Roman"/>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0B1E5C">
          <w:rPr>
            <w:rFonts w:eastAsia="SimSun"/>
            <w:color w:val="0000FF"/>
            <w:szCs w:val="20"/>
            <w:u w:val="single"/>
          </w:rPr>
          <w:t>https://ejn.gov.si/eJN2</w:t>
        </w:r>
      </w:hyperlink>
      <w:r w:rsidRPr="000B1E5C">
        <w:rPr>
          <w:rFonts w:eastAsia="Times New Roman"/>
          <w:szCs w:val="20"/>
        </w:rPr>
        <w:t>.</w:t>
      </w:r>
    </w:p>
    <w:p w14:paraId="0F9C2A36" w14:textId="77777777" w:rsidR="000B1E5C" w:rsidRPr="000B1E5C" w:rsidRDefault="000B1E5C" w:rsidP="000B1E5C">
      <w:pPr>
        <w:spacing w:after="0" w:line="240" w:lineRule="auto"/>
        <w:ind w:left="0" w:firstLine="0"/>
        <w:jc w:val="both"/>
        <w:rPr>
          <w:rFonts w:eastAsia="Times New Roman"/>
          <w:szCs w:val="20"/>
        </w:rPr>
      </w:pPr>
    </w:p>
    <w:p w14:paraId="750C1170"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se mora pred oddajo ponudbe registrirati na spletnem naslovu </w:t>
      </w:r>
      <w:hyperlink r:id="rId10" w:history="1">
        <w:r w:rsidRPr="000B1E5C">
          <w:rPr>
            <w:rFonts w:eastAsia="SimSun"/>
            <w:color w:val="0000FF"/>
            <w:szCs w:val="20"/>
            <w:u w:val="single"/>
          </w:rPr>
          <w:t>https://ejn.gov.si/eJN2</w:t>
        </w:r>
      </w:hyperlink>
      <w:r w:rsidRPr="000B1E5C">
        <w:rPr>
          <w:rFonts w:eastAsia="Times New Roman"/>
          <w:szCs w:val="20"/>
        </w:rPr>
        <w:t>, v skladu z Navodili za uporabo e-JN. Če je ponudnik že registriran v informacijski sistem e-JN, se v aplikacijo prijavi na istem naslovu.</w:t>
      </w:r>
    </w:p>
    <w:p w14:paraId="6B05DBE3" w14:textId="77777777" w:rsidR="000B1E5C" w:rsidRPr="000B1E5C" w:rsidRDefault="000B1E5C" w:rsidP="000B1E5C">
      <w:pPr>
        <w:spacing w:after="0" w:line="240" w:lineRule="auto"/>
        <w:ind w:left="0" w:firstLine="0"/>
        <w:jc w:val="both"/>
        <w:rPr>
          <w:rFonts w:eastAsia="Times New Roman"/>
          <w:szCs w:val="20"/>
        </w:rPr>
      </w:pPr>
    </w:p>
    <w:p w14:paraId="5AD18A60" w14:textId="77777777" w:rsidR="00AD439A"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00AD439A" w:rsidRPr="00AD439A">
        <w:rPr>
          <w:rFonts w:eastAsia="Calibri"/>
          <w:szCs w:val="20"/>
          <w:lang w:eastAsia="en-US"/>
        </w:rPr>
        <w:t xml:space="preserve"> </w:t>
      </w:r>
    </w:p>
    <w:p w14:paraId="33B668E8" w14:textId="77777777" w:rsidR="00AD439A" w:rsidRDefault="00AD439A" w:rsidP="000B1E5C">
      <w:pPr>
        <w:spacing w:after="0" w:line="240" w:lineRule="auto"/>
        <w:ind w:left="0" w:firstLine="0"/>
        <w:jc w:val="both"/>
        <w:rPr>
          <w:rFonts w:eastAsia="Calibri"/>
          <w:szCs w:val="20"/>
          <w:lang w:eastAsia="en-US"/>
        </w:rPr>
      </w:pPr>
    </w:p>
    <w:p w14:paraId="77E35290" w14:textId="77777777" w:rsidR="005978B8" w:rsidRDefault="00AD439A" w:rsidP="000B1E5C">
      <w:pPr>
        <w:spacing w:after="0" w:line="240" w:lineRule="auto"/>
        <w:ind w:left="0" w:firstLine="0"/>
        <w:jc w:val="both"/>
        <w:rPr>
          <w:rFonts w:eastAsia="Calibri"/>
          <w:szCs w:val="20"/>
          <w:lang w:eastAsia="en-US"/>
        </w:rPr>
      </w:pPr>
      <w:r w:rsidRPr="000B1E5C">
        <w:rPr>
          <w:rFonts w:eastAsia="Calibri"/>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ali nepodpisan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pri čemer se v slednjem primeru v skladu Splošnimi pogoji uporabe informacijskega sistema e-JN šteje, da je oddan pravno zavezujoč dokument, ki ima enako veljavnost kot podpisan. </w:t>
      </w:r>
    </w:p>
    <w:p w14:paraId="66E346B0" w14:textId="77777777" w:rsidR="005978B8" w:rsidRDefault="005978B8" w:rsidP="000B1E5C">
      <w:pPr>
        <w:spacing w:after="0" w:line="240" w:lineRule="auto"/>
        <w:ind w:left="0" w:firstLine="0"/>
        <w:jc w:val="both"/>
        <w:rPr>
          <w:rFonts w:eastAsia="Calibri"/>
          <w:szCs w:val="20"/>
          <w:lang w:eastAsia="en-US"/>
        </w:rPr>
      </w:pPr>
    </w:p>
    <w:p w14:paraId="381BA8D4" w14:textId="7F3528F0"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Ponudba se šteje za pravočasno oddano, če jo naročnik prejme preko sistema e-JN </w:t>
      </w:r>
      <w:hyperlink r:id="rId11" w:history="1">
        <w:r w:rsidRPr="000B1E5C">
          <w:rPr>
            <w:rFonts w:eastAsia="SimSun"/>
            <w:color w:val="0000FF"/>
            <w:szCs w:val="20"/>
            <w:u w:val="single"/>
          </w:rPr>
          <w:t>https://ejn.gov.si/eJN2</w:t>
        </w:r>
      </w:hyperlink>
      <w:r w:rsidRPr="000B1E5C">
        <w:rPr>
          <w:rFonts w:eastAsia="Times New Roman"/>
          <w:szCs w:val="20"/>
        </w:rPr>
        <w:t xml:space="preserve"> </w:t>
      </w:r>
      <w:r w:rsidRPr="007634DB">
        <w:rPr>
          <w:rFonts w:eastAsia="Times New Roman"/>
          <w:b/>
          <w:szCs w:val="20"/>
        </w:rPr>
        <w:t xml:space="preserve">najkasneje do </w:t>
      </w:r>
      <w:r w:rsidR="00804D4B">
        <w:rPr>
          <w:rFonts w:eastAsia="Times New Roman"/>
          <w:b/>
          <w:szCs w:val="20"/>
        </w:rPr>
        <w:t>17.10.</w:t>
      </w:r>
      <w:r w:rsidRPr="00FA2D6D">
        <w:rPr>
          <w:rFonts w:eastAsia="Times New Roman"/>
          <w:b/>
          <w:szCs w:val="20"/>
        </w:rPr>
        <w:t>202</w:t>
      </w:r>
      <w:r w:rsidR="00380171" w:rsidRPr="00FA2D6D">
        <w:rPr>
          <w:rFonts w:eastAsia="Times New Roman"/>
          <w:b/>
          <w:szCs w:val="20"/>
        </w:rPr>
        <w:t>4</w:t>
      </w:r>
      <w:r w:rsidRPr="00FA2D6D">
        <w:rPr>
          <w:rFonts w:eastAsia="Calibri"/>
          <w:b/>
          <w:position w:val="-2"/>
          <w:szCs w:val="20"/>
        </w:rPr>
        <w:t xml:space="preserve"> do </w:t>
      </w:r>
      <w:r w:rsidR="000B5A0E" w:rsidRPr="00FA2D6D">
        <w:rPr>
          <w:rFonts w:eastAsia="Times New Roman"/>
          <w:b/>
          <w:szCs w:val="20"/>
        </w:rPr>
        <w:t xml:space="preserve">11:00 </w:t>
      </w:r>
      <w:r w:rsidRPr="00FA2D6D">
        <w:rPr>
          <w:rFonts w:eastAsia="Times New Roman"/>
          <w:b/>
          <w:szCs w:val="20"/>
        </w:rPr>
        <w:t>ure</w:t>
      </w:r>
      <w:r w:rsidRPr="000B1E5C">
        <w:rPr>
          <w:rFonts w:eastAsia="Times New Roman"/>
          <w:szCs w:val="20"/>
        </w:rPr>
        <w:t>. Za oddano ponudbo se šteje ponudba, ki je v informacijskem sistemu e-JN označena s statusom »ODDANO«.</w:t>
      </w:r>
    </w:p>
    <w:p w14:paraId="18288D28" w14:textId="77777777" w:rsidR="000B1E5C" w:rsidRPr="000B1E5C" w:rsidRDefault="000B1E5C" w:rsidP="000B1E5C">
      <w:pPr>
        <w:spacing w:after="0" w:line="240" w:lineRule="auto"/>
        <w:ind w:left="0" w:firstLine="0"/>
        <w:jc w:val="both"/>
        <w:rPr>
          <w:rFonts w:eastAsia="Times New Roman"/>
          <w:szCs w:val="20"/>
        </w:rPr>
      </w:pPr>
    </w:p>
    <w:p w14:paraId="66BBFD9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4FC5D53" w14:textId="77777777" w:rsidR="000B1E5C" w:rsidRPr="000B1E5C" w:rsidRDefault="000B1E5C" w:rsidP="000B1E5C">
      <w:pPr>
        <w:spacing w:after="0" w:line="240" w:lineRule="auto"/>
        <w:ind w:left="0" w:firstLine="0"/>
        <w:jc w:val="both"/>
        <w:rPr>
          <w:rFonts w:eastAsia="Times New Roman"/>
          <w:szCs w:val="20"/>
        </w:rPr>
      </w:pPr>
    </w:p>
    <w:p w14:paraId="7095205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preteku roka za predložitev ponudb ponudbe ne bo več mogoče oddati.</w:t>
      </w:r>
    </w:p>
    <w:p w14:paraId="240614ED" w14:textId="77777777" w:rsidR="000B1E5C" w:rsidRPr="000B1E5C" w:rsidRDefault="000B1E5C" w:rsidP="000B1E5C">
      <w:pPr>
        <w:spacing w:after="0" w:line="240" w:lineRule="auto"/>
        <w:ind w:left="0" w:firstLine="0"/>
        <w:jc w:val="both"/>
        <w:rPr>
          <w:rFonts w:eastAsia="Times New Roman"/>
          <w:szCs w:val="20"/>
        </w:rPr>
      </w:pPr>
    </w:p>
    <w:p w14:paraId="185D9CD8"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 v informacijski sistem e-JN v razdelek »Predračun« predloži obrazec </w:t>
      </w:r>
      <w:r w:rsidRPr="000B1E5C">
        <w:rPr>
          <w:rFonts w:eastAsia="Times New Roman"/>
          <w:i/>
          <w:iCs/>
          <w:szCs w:val="20"/>
        </w:rPr>
        <w:t xml:space="preserve">Ponudbeni predračun </w:t>
      </w:r>
      <w:r w:rsidRPr="000B1E5C">
        <w:rPr>
          <w:rFonts w:eastAsia="Times New Roman"/>
          <w:szCs w:val="20"/>
        </w:rPr>
        <w:t>v *.</w:t>
      </w:r>
      <w:proofErr w:type="spellStart"/>
      <w:r w:rsidRPr="000B1E5C">
        <w:rPr>
          <w:rFonts w:eastAsia="Times New Roman"/>
          <w:szCs w:val="20"/>
        </w:rPr>
        <w:t>pdf</w:t>
      </w:r>
      <w:proofErr w:type="spellEnd"/>
      <w:r w:rsidRPr="000B1E5C">
        <w:rPr>
          <w:rFonts w:eastAsia="Times New Roman"/>
          <w:szCs w:val="20"/>
        </w:rPr>
        <w:t xml:space="preserve"> obliki. Na javnem odpiranju ponudb bo odprt dokument </w:t>
      </w:r>
      <w:r w:rsidRPr="000B1E5C">
        <w:rPr>
          <w:rFonts w:eastAsia="Times New Roman"/>
          <w:i/>
          <w:iCs/>
          <w:szCs w:val="20"/>
        </w:rPr>
        <w:t>Ponudbeni predračun</w:t>
      </w:r>
      <w:r w:rsidRPr="000B1E5C">
        <w:rPr>
          <w:rFonts w:eastAsia="Times New Roman"/>
          <w:szCs w:val="20"/>
        </w:rPr>
        <w:t xml:space="preserve">. </w:t>
      </w:r>
    </w:p>
    <w:p w14:paraId="5A56CEA7" w14:textId="77777777" w:rsidR="000D146D" w:rsidRDefault="000D146D" w:rsidP="000B1E5C">
      <w:pPr>
        <w:autoSpaceDE w:val="0"/>
        <w:autoSpaceDN w:val="0"/>
        <w:adjustRightInd w:val="0"/>
        <w:spacing w:after="0" w:line="240" w:lineRule="auto"/>
        <w:ind w:left="0" w:firstLine="0"/>
        <w:jc w:val="both"/>
        <w:rPr>
          <w:rFonts w:eastAsia="Times New Roman"/>
          <w:szCs w:val="20"/>
        </w:rPr>
      </w:pPr>
    </w:p>
    <w:p w14:paraId="4F42C1B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 v informacijskem sistemu e-JN v razdelek »</w:t>
      </w:r>
      <w:r w:rsidRPr="000B1E5C">
        <w:rPr>
          <w:rFonts w:eastAsia="Times New Roman"/>
          <w:b/>
          <w:szCs w:val="20"/>
        </w:rPr>
        <w:t>Druge priloge</w:t>
      </w:r>
      <w:r w:rsidRPr="000B1E5C">
        <w:rPr>
          <w:rFonts w:eastAsia="Times New Roman"/>
          <w:szCs w:val="20"/>
        </w:rPr>
        <w:t>« naloži, skladno z navodili za pripravo ponudbe, izpolnjeno vso preostalo ponudbeno dokumentacijo: vsa dokazila in izpolnjene ter v kolikor je to na posameznem obrazcu označeno tudi podpisane in potrjene obrazce v *.</w:t>
      </w:r>
      <w:proofErr w:type="spellStart"/>
      <w:r w:rsidRPr="000B1E5C">
        <w:rPr>
          <w:rFonts w:eastAsia="Times New Roman"/>
          <w:szCs w:val="20"/>
        </w:rPr>
        <w:t>pdf</w:t>
      </w:r>
      <w:proofErr w:type="spellEnd"/>
      <w:r w:rsidRPr="000B1E5C">
        <w:rPr>
          <w:rFonts w:eastAsia="Times New Roman"/>
          <w:szCs w:val="20"/>
        </w:rPr>
        <w:t xml:space="preserve"> obliki.</w:t>
      </w:r>
    </w:p>
    <w:p w14:paraId="4F0F9780" w14:textId="77777777" w:rsidR="000B1E5C" w:rsidRPr="000B1E5C" w:rsidRDefault="000B1E5C" w:rsidP="000B1E5C">
      <w:pPr>
        <w:spacing w:after="0" w:line="240" w:lineRule="auto"/>
        <w:ind w:left="0" w:firstLine="0"/>
        <w:rPr>
          <w:rFonts w:eastAsia="Times New Roman"/>
          <w:szCs w:val="20"/>
        </w:rPr>
      </w:pPr>
    </w:p>
    <w:p w14:paraId="2433DE8C" w14:textId="77777777" w:rsidR="000B1E5C" w:rsidRPr="000D146D" w:rsidRDefault="000B1E5C" w:rsidP="00985300">
      <w:pPr>
        <w:pStyle w:val="Naslov2"/>
        <w:numPr>
          <w:ilvl w:val="0"/>
          <w:numId w:val="29"/>
        </w:numPr>
        <w:rPr>
          <w:sz w:val="22"/>
        </w:rPr>
      </w:pPr>
      <w:bookmarkStart w:id="30" w:name="_Toc166052472"/>
      <w:r w:rsidRPr="000D146D">
        <w:rPr>
          <w:sz w:val="22"/>
        </w:rPr>
        <w:t>Čas in kraj odpiranja ponudb</w:t>
      </w:r>
      <w:bookmarkEnd w:id="25"/>
      <w:bookmarkEnd w:id="26"/>
      <w:bookmarkEnd w:id="27"/>
      <w:bookmarkEnd w:id="28"/>
      <w:bookmarkEnd w:id="29"/>
      <w:bookmarkEnd w:id="30"/>
      <w:r w:rsidRPr="000D146D">
        <w:rPr>
          <w:sz w:val="22"/>
        </w:rPr>
        <w:t xml:space="preserve"> </w:t>
      </w:r>
    </w:p>
    <w:p w14:paraId="74ED5A8D" w14:textId="77777777" w:rsidR="000B1E5C" w:rsidRPr="000B1E5C" w:rsidRDefault="000B1E5C" w:rsidP="000B1E5C">
      <w:pPr>
        <w:spacing w:after="0" w:line="240" w:lineRule="auto"/>
        <w:ind w:left="0" w:firstLine="0"/>
        <w:rPr>
          <w:rFonts w:eastAsia="Times New Roman"/>
          <w:szCs w:val="20"/>
        </w:rPr>
      </w:pPr>
    </w:p>
    <w:p w14:paraId="50B7CE2E" w14:textId="3570780C"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Odpiranje ponudb bo potekalo avtomatično v informacijskem sistemu e-JN dne </w:t>
      </w:r>
      <w:r w:rsidR="00804D4B" w:rsidRPr="00804D4B">
        <w:rPr>
          <w:rFonts w:eastAsia="Times New Roman"/>
          <w:b/>
          <w:szCs w:val="20"/>
        </w:rPr>
        <w:t>17.10.</w:t>
      </w:r>
      <w:r w:rsidRPr="00804D4B">
        <w:rPr>
          <w:rFonts w:eastAsia="Times New Roman"/>
          <w:b/>
          <w:szCs w:val="20"/>
        </w:rPr>
        <w:t>202</w:t>
      </w:r>
      <w:r w:rsidR="003A797F" w:rsidRPr="00804D4B">
        <w:rPr>
          <w:rFonts w:eastAsia="Times New Roman"/>
          <w:b/>
          <w:szCs w:val="20"/>
        </w:rPr>
        <w:t>4</w:t>
      </w:r>
      <w:r w:rsidRPr="000B1E5C">
        <w:rPr>
          <w:rFonts w:eastAsia="Calibri"/>
          <w:b/>
          <w:position w:val="-2"/>
          <w:szCs w:val="20"/>
        </w:rPr>
        <w:t xml:space="preserve"> </w:t>
      </w:r>
      <w:r w:rsidRPr="000B1E5C">
        <w:rPr>
          <w:rFonts w:eastAsia="Times New Roman"/>
          <w:szCs w:val="20"/>
        </w:rPr>
        <w:t xml:space="preserve">in se bo začelo </w:t>
      </w:r>
      <w:r w:rsidRPr="00FA2D6D">
        <w:rPr>
          <w:rFonts w:eastAsia="Times New Roman"/>
          <w:b/>
          <w:szCs w:val="20"/>
        </w:rPr>
        <w:t xml:space="preserve">ob </w:t>
      </w:r>
      <w:r w:rsidR="000B5A0E" w:rsidRPr="00FA2D6D">
        <w:rPr>
          <w:rFonts w:eastAsia="Times New Roman"/>
          <w:b/>
          <w:szCs w:val="20"/>
        </w:rPr>
        <w:t xml:space="preserve">13:00 </w:t>
      </w:r>
      <w:r w:rsidRPr="000B1E5C">
        <w:rPr>
          <w:rFonts w:eastAsia="Times New Roman"/>
          <w:b/>
          <w:szCs w:val="20"/>
        </w:rPr>
        <w:t>uri</w:t>
      </w:r>
      <w:r w:rsidRPr="000B1E5C">
        <w:rPr>
          <w:rFonts w:eastAsia="Times New Roman"/>
          <w:szCs w:val="20"/>
        </w:rPr>
        <w:t xml:space="preserve"> na spletnem naslovu </w:t>
      </w:r>
      <w:hyperlink r:id="rId12" w:history="1">
        <w:r w:rsidRPr="000B1E5C">
          <w:rPr>
            <w:rFonts w:eastAsia="SimSun"/>
            <w:color w:val="0000FF"/>
            <w:szCs w:val="20"/>
            <w:u w:val="single"/>
          </w:rPr>
          <w:t>https://ejn.gov.si/eJN2</w:t>
        </w:r>
      </w:hyperlink>
      <w:r w:rsidRPr="000B1E5C">
        <w:rPr>
          <w:rFonts w:eastAsia="Times New Roman"/>
          <w:szCs w:val="20"/>
        </w:rPr>
        <w:t xml:space="preserve">. </w:t>
      </w:r>
    </w:p>
    <w:p w14:paraId="366D9766" w14:textId="77777777" w:rsidR="000B1E5C" w:rsidRPr="000B1E5C" w:rsidRDefault="000B1E5C" w:rsidP="000B1E5C">
      <w:pPr>
        <w:spacing w:after="0" w:line="240" w:lineRule="auto"/>
        <w:ind w:left="0" w:firstLine="0"/>
        <w:jc w:val="both"/>
        <w:rPr>
          <w:rFonts w:eastAsia="Times New Roman"/>
          <w:szCs w:val="20"/>
        </w:rPr>
      </w:pPr>
    </w:p>
    <w:p w14:paraId="2555F1FB"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Odpiranje poteka tako, da informacijski sistem e-JN samodejno ob uri, ki je določena za javno odpiranje ponudb, prikaže podatke o ponudniku, o variantah, če so bile zahtevane oziroma dovoljene, ter omogoči dostop do .</w:t>
      </w:r>
      <w:proofErr w:type="spellStart"/>
      <w:r w:rsidRPr="000B1E5C">
        <w:rPr>
          <w:rFonts w:eastAsia="Times New Roman"/>
          <w:szCs w:val="20"/>
        </w:rPr>
        <w:t>pdf</w:t>
      </w:r>
      <w:proofErr w:type="spellEnd"/>
      <w:r w:rsidRPr="000B1E5C">
        <w:rPr>
          <w:rFonts w:eastAsia="Times New Roman"/>
          <w:szCs w:val="20"/>
        </w:rPr>
        <w:t xml:space="preserve"> dokumenta, ki ga ponudnik naloži v sistem e-JN pod razdelek »Predračun«. Ponudniki, ki so oddali ponudbe, imajo te podatke v informacijskem sistemu e-JN na razpolago v razdelku »Zapisnik o odpiranju ponudb«. </w:t>
      </w:r>
    </w:p>
    <w:p w14:paraId="6D31006C" w14:textId="77777777" w:rsidR="000B1E5C" w:rsidRPr="000B1E5C" w:rsidRDefault="000B1E5C" w:rsidP="000B1E5C">
      <w:pPr>
        <w:spacing w:after="0" w:line="240" w:lineRule="auto"/>
        <w:ind w:left="0" w:firstLine="0"/>
        <w:jc w:val="both"/>
        <w:rPr>
          <w:rFonts w:eastAsia="Times New Roman"/>
          <w:szCs w:val="20"/>
        </w:rPr>
      </w:pPr>
    </w:p>
    <w:p w14:paraId="0BEA3210" w14:textId="77777777" w:rsidR="000B1E5C" w:rsidRPr="009A345A" w:rsidRDefault="000B1E5C" w:rsidP="000B1E5C">
      <w:pPr>
        <w:spacing w:after="0" w:line="240" w:lineRule="auto"/>
        <w:ind w:left="0" w:firstLine="0"/>
        <w:jc w:val="both"/>
        <w:rPr>
          <w:rFonts w:eastAsia="Times New Roman"/>
          <w:sz w:val="22"/>
        </w:rPr>
      </w:pPr>
    </w:p>
    <w:p w14:paraId="328F48FC" w14:textId="77777777" w:rsidR="000B1E5C" w:rsidRPr="009A345A" w:rsidRDefault="000B1E5C" w:rsidP="00985300">
      <w:pPr>
        <w:pStyle w:val="Naslov2"/>
        <w:numPr>
          <w:ilvl w:val="0"/>
          <w:numId w:val="29"/>
        </w:numPr>
        <w:rPr>
          <w:sz w:val="22"/>
        </w:rPr>
      </w:pPr>
      <w:bookmarkStart w:id="31" w:name="_Toc466382877"/>
      <w:bookmarkStart w:id="32" w:name="_Toc466382878"/>
      <w:bookmarkStart w:id="33" w:name="_Toc466382879"/>
      <w:bookmarkStart w:id="34" w:name="_Toc466382881"/>
      <w:bookmarkStart w:id="35" w:name="_Toc466382883"/>
      <w:bookmarkStart w:id="36" w:name="_Toc466382885"/>
      <w:bookmarkStart w:id="37" w:name="_Toc466382886"/>
      <w:bookmarkStart w:id="38" w:name="_Toc464638497"/>
      <w:bookmarkStart w:id="39" w:name="_Toc464638498"/>
      <w:bookmarkStart w:id="40" w:name="_Toc467133853"/>
      <w:bookmarkStart w:id="41" w:name="_Toc467501167"/>
      <w:bookmarkStart w:id="42" w:name="_Toc467133854"/>
      <w:bookmarkStart w:id="43" w:name="_Toc467501168"/>
      <w:bookmarkStart w:id="44" w:name="_Toc467133855"/>
      <w:bookmarkStart w:id="45" w:name="_Toc467501169"/>
      <w:bookmarkStart w:id="46" w:name="_Toc467133856"/>
      <w:bookmarkStart w:id="47" w:name="_Toc467501170"/>
      <w:bookmarkStart w:id="48" w:name="_Toc467133857"/>
      <w:bookmarkStart w:id="49" w:name="_Toc467501171"/>
      <w:bookmarkStart w:id="50" w:name="_Toc467133858"/>
      <w:bookmarkStart w:id="51" w:name="_Toc467501172"/>
      <w:bookmarkStart w:id="52" w:name="_Toc467133859"/>
      <w:bookmarkStart w:id="53" w:name="_Toc467501173"/>
      <w:bookmarkStart w:id="54" w:name="_Toc467133862"/>
      <w:bookmarkStart w:id="55" w:name="_Toc467501176"/>
      <w:bookmarkStart w:id="56" w:name="_Toc467133865"/>
      <w:bookmarkStart w:id="57" w:name="_Toc467501179"/>
      <w:bookmarkStart w:id="58" w:name="_Toc467133866"/>
      <w:bookmarkStart w:id="59" w:name="_Toc467501180"/>
      <w:bookmarkStart w:id="60" w:name="_Toc529353580"/>
      <w:bookmarkStart w:id="61" w:name="_Toc529354117"/>
      <w:bookmarkStart w:id="62" w:name="_Toc10194644"/>
      <w:bookmarkStart w:id="63" w:name="_Toc21506071"/>
      <w:bookmarkStart w:id="64" w:name="_Toc166052473"/>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9A345A">
        <w:rPr>
          <w:sz w:val="22"/>
        </w:rPr>
        <w:t>Ugotavljanje sposobnosti</w:t>
      </w:r>
      <w:bookmarkEnd w:id="60"/>
      <w:bookmarkEnd w:id="61"/>
      <w:bookmarkEnd w:id="62"/>
      <w:bookmarkEnd w:id="63"/>
      <w:bookmarkEnd w:id="64"/>
      <w:r w:rsidRPr="009A345A">
        <w:rPr>
          <w:sz w:val="22"/>
        </w:rPr>
        <w:t xml:space="preserve"> </w:t>
      </w:r>
    </w:p>
    <w:p w14:paraId="3DEFB5BA"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p>
    <w:p w14:paraId="301B73AB" w14:textId="77777777" w:rsidR="000B1E5C" w:rsidRPr="000B1E5C" w:rsidRDefault="000B1E5C" w:rsidP="000B1E5C">
      <w:pPr>
        <w:autoSpaceDE w:val="0"/>
        <w:autoSpaceDN w:val="0"/>
        <w:adjustRightInd w:val="0"/>
        <w:spacing w:after="0" w:line="240" w:lineRule="auto"/>
        <w:ind w:left="0" w:firstLine="0"/>
        <w:jc w:val="both"/>
        <w:rPr>
          <w:rFonts w:eastAsia="Times New Roman"/>
          <w:b/>
          <w:bCs/>
          <w:szCs w:val="20"/>
        </w:rPr>
      </w:pPr>
      <w:r w:rsidRPr="000B1E5C">
        <w:rPr>
          <w:rFonts w:eastAsia="Times New Roman"/>
          <w:b/>
          <w:bCs/>
          <w:szCs w:val="20"/>
        </w:rPr>
        <w:t>5.1 Ugotavljanje sposobnosti za sodelovanje v postopku oddaje javnega naročila in dokazila</w:t>
      </w:r>
    </w:p>
    <w:p w14:paraId="28312B75" w14:textId="77777777" w:rsidR="000B1E5C" w:rsidRPr="000B1E5C" w:rsidRDefault="000B1E5C" w:rsidP="000B1E5C">
      <w:pPr>
        <w:keepNext/>
        <w:keepLines/>
        <w:spacing w:before="120" w:after="0" w:line="240" w:lineRule="auto"/>
        <w:ind w:left="0" w:firstLine="0"/>
        <w:jc w:val="both"/>
        <w:outlineLvl w:val="2"/>
        <w:rPr>
          <w:rFonts w:eastAsia="SimSun"/>
          <w:b/>
          <w:spacing w:val="4"/>
          <w:szCs w:val="20"/>
          <w:lang w:val="x-none" w:eastAsia="x-none"/>
        </w:rPr>
      </w:pPr>
      <w:bookmarkStart w:id="65" w:name="_Toc461782173"/>
      <w:bookmarkStart w:id="66" w:name="_Toc529353581"/>
      <w:bookmarkStart w:id="67" w:name="_Toc529354118"/>
      <w:bookmarkStart w:id="68" w:name="_Toc10194645"/>
      <w:bookmarkStart w:id="69" w:name="_Toc21506072"/>
      <w:bookmarkStart w:id="70" w:name="_Toc27134338"/>
      <w:bookmarkStart w:id="71" w:name="_Toc103841192"/>
      <w:bookmarkStart w:id="72" w:name="_Toc119923105"/>
      <w:bookmarkStart w:id="73" w:name="_Toc147487434"/>
      <w:bookmarkStart w:id="74" w:name="_Toc147487816"/>
      <w:bookmarkStart w:id="75" w:name="_Toc147755507"/>
      <w:bookmarkStart w:id="76" w:name="_Toc166052474"/>
      <w:r w:rsidRPr="000B1E5C">
        <w:rPr>
          <w:rFonts w:eastAsia="SimSun"/>
          <w:b/>
          <w:spacing w:val="4"/>
          <w:szCs w:val="20"/>
          <w:lang w:val="x-none" w:eastAsia="x-none"/>
        </w:rPr>
        <w:t>5.1.1 Razlogi za izključitev</w:t>
      </w:r>
      <w:bookmarkEnd w:id="65"/>
      <w:bookmarkEnd w:id="66"/>
      <w:bookmarkEnd w:id="67"/>
      <w:bookmarkEnd w:id="68"/>
      <w:bookmarkEnd w:id="69"/>
      <w:bookmarkEnd w:id="70"/>
      <w:bookmarkEnd w:id="71"/>
      <w:bookmarkEnd w:id="72"/>
      <w:bookmarkEnd w:id="73"/>
      <w:bookmarkEnd w:id="74"/>
      <w:bookmarkEnd w:id="75"/>
      <w:bookmarkEnd w:id="76"/>
      <w:r w:rsidRPr="000B1E5C">
        <w:rPr>
          <w:rFonts w:eastAsia="SimSun"/>
          <w:b/>
          <w:spacing w:val="4"/>
          <w:szCs w:val="20"/>
          <w:lang w:val="x-none" w:eastAsia="x-none"/>
        </w:rPr>
        <w:t xml:space="preserve"> </w:t>
      </w:r>
    </w:p>
    <w:p w14:paraId="015CF429" w14:textId="77777777" w:rsidR="000B1E5C" w:rsidRPr="000B1E5C" w:rsidRDefault="000B1E5C" w:rsidP="000B1E5C">
      <w:pPr>
        <w:spacing w:after="0" w:line="240" w:lineRule="auto"/>
        <w:ind w:left="0" w:firstLine="0"/>
        <w:jc w:val="both"/>
        <w:rPr>
          <w:rFonts w:eastAsia="Times New Roman"/>
          <w:bCs/>
          <w:szCs w:val="20"/>
        </w:rPr>
      </w:pPr>
    </w:p>
    <w:p w14:paraId="660F7566" w14:textId="77777777" w:rsidR="000B1E5C" w:rsidRPr="000B1E5C" w:rsidRDefault="000B1E5C" w:rsidP="000B1E5C">
      <w:pPr>
        <w:spacing w:after="0" w:line="240" w:lineRule="auto"/>
        <w:ind w:left="0" w:firstLine="0"/>
        <w:jc w:val="both"/>
        <w:rPr>
          <w:rFonts w:eastAsia="Times New Roman"/>
          <w:bCs/>
          <w:szCs w:val="20"/>
        </w:rPr>
      </w:pPr>
      <w:r w:rsidRPr="000B1E5C">
        <w:rPr>
          <w:rFonts w:eastAsia="Times New Roman"/>
          <w:bCs/>
          <w:szCs w:val="20"/>
        </w:rPr>
        <w:lastRenderedPageBreak/>
        <w:t>Naročnik bo iz sodelovanja v postopku javnega naročanja izključil gospodarski subjekt, če</w:t>
      </w:r>
      <w:r w:rsidR="009A345A">
        <w:rPr>
          <w:rFonts w:eastAsia="Times New Roman"/>
          <w:bCs/>
          <w:szCs w:val="20"/>
        </w:rPr>
        <w:t xml:space="preserve"> </w:t>
      </w:r>
      <w:r w:rsidRPr="000B1E5C">
        <w:rPr>
          <w:rFonts w:eastAsia="Times New Roman"/>
          <w:bCs/>
          <w:szCs w:val="20"/>
        </w:rPr>
        <w:t>pri preverjanju v skladu z ZJN-3 ugotovi ali je drugače seznanjen, da ta ne izpolnjuje pogojev v skladu s 1., 2. in 4. odstavkom 75. člena ZJN-3</w:t>
      </w:r>
      <w:r w:rsidRPr="000B1E5C">
        <w:rPr>
          <w:rFonts w:ascii="Calibri" w:eastAsia="Times New Roman" w:hAnsi="Calibri" w:cs="Times New Roman"/>
          <w:sz w:val="22"/>
        </w:rPr>
        <w:t xml:space="preserve"> </w:t>
      </w:r>
      <w:r w:rsidRPr="000B1E5C">
        <w:rPr>
          <w:rFonts w:eastAsia="Times New Roman"/>
          <w:bCs/>
          <w:color w:val="000000"/>
          <w:szCs w:val="20"/>
        </w:rPr>
        <w:t>ter točko b) 6. odstavka 75. člena ZJN-3</w:t>
      </w:r>
      <w:r w:rsidRPr="000B1E5C">
        <w:rPr>
          <w:rFonts w:eastAsia="Times New Roman"/>
          <w:bCs/>
          <w:szCs w:val="20"/>
        </w:rPr>
        <w:t xml:space="preserve">. </w:t>
      </w:r>
    </w:p>
    <w:p w14:paraId="7A17C635" w14:textId="77777777" w:rsidR="000B1E5C" w:rsidRPr="000B1E5C" w:rsidRDefault="000B1E5C" w:rsidP="000B1E5C">
      <w:pPr>
        <w:spacing w:after="0" w:line="240" w:lineRule="auto"/>
        <w:ind w:left="0" w:firstLine="0"/>
        <w:jc w:val="both"/>
        <w:rPr>
          <w:rFonts w:eastAsia="Times New Roman"/>
          <w:bCs/>
          <w:szCs w:val="20"/>
        </w:rPr>
      </w:pPr>
    </w:p>
    <w:p w14:paraId="7D1BEA18" w14:textId="77777777" w:rsidR="000B1E5C" w:rsidRPr="000B1E5C" w:rsidRDefault="000B1E5C" w:rsidP="000B1E5C">
      <w:pPr>
        <w:widowControl w:val="0"/>
        <w:spacing w:after="0" w:line="240" w:lineRule="auto"/>
        <w:ind w:left="0" w:firstLine="0"/>
        <w:jc w:val="both"/>
        <w:rPr>
          <w:rFonts w:eastAsia="Times New Roman"/>
          <w:b/>
          <w:szCs w:val="20"/>
          <w:lang w:eastAsia="en-US"/>
        </w:rPr>
      </w:pPr>
      <w:bookmarkStart w:id="77" w:name="_Toc464638508"/>
      <w:bookmarkStart w:id="78" w:name="_Toc464638509"/>
      <w:bookmarkStart w:id="79" w:name="_Toc464638510"/>
      <w:bookmarkStart w:id="80" w:name="_Toc464638511"/>
      <w:bookmarkStart w:id="81" w:name="_Toc464638513"/>
      <w:bookmarkStart w:id="82" w:name="_Toc464638514"/>
      <w:bookmarkStart w:id="83" w:name="_Toc464638515"/>
      <w:bookmarkStart w:id="84" w:name="_Toc464638517"/>
      <w:bookmarkStart w:id="85" w:name="_Toc464638519"/>
      <w:bookmarkStart w:id="86" w:name="_Toc464638520"/>
      <w:bookmarkStart w:id="87" w:name="_Toc464638521"/>
      <w:bookmarkStart w:id="88" w:name="_Toc464638522"/>
      <w:bookmarkStart w:id="89" w:name="_Toc464638523"/>
      <w:bookmarkStart w:id="90" w:name="_Toc464638525"/>
      <w:bookmarkStart w:id="91" w:name="_Toc464638526"/>
      <w:bookmarkStart w:id="92" w:name="_Toc464638527"/>
      <w:bookmarkStart w:id="93" w:name="_Toc464638529"/>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0B1E5C">
        <w:rPr>
          <w:rFonts w:eastAsia="Times New Roman"/>
          <w:b/>
          <w:szCs w:val="20"/>
          <w:lang w:eastAsia="en-US"/>
        </w:rPr>
        <w:t>A: Nekaznovanost</w:t>
      </w:r>
    </w:p>
    <w:p w14:paraId="32F08AE3"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510CFD28"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Pr="000B1E5C">
        <w:rPr>
          <w:rFonts w:eastAsia="Times New Roman"/>
          <w:color w:val="000000"/>
          <w:szCs w:val="20"/>
          <w:shd w:val="clear" w:color="auto" w:fill="FFFFFF"/>
        </w:rPr>
        <w:t xml:space="preserve"> za kazniva dejanja iz Kazenskega zakonika</w:t>
      </w:r>
      <w:r w:rsidRPr="000B1E5C">
        <w:rPr>
          <w:rFonts w:eastAsia="Times New Roman"/>
          <w:szCs w:val="20"/>
          <w:lang w:eastAsia="en-US"/>
        </w:rPr>
        <w:t xml:space="preserve"> (Uradni list RS, št. 50/12 – uradno prečiščeno besedilo </w:t>
      </w:r>
      <w:r w:rsidRPr="000B1E5C">
        <w:rPr>
          <w:rFonts w:eastAsia="Times New Roman"/>
          <w:color w:val="000000"/>
          <w:szCs w:val="20"/>
          <w:shd w:val="clear" w:color="auto" w:fill="FFFFFF"/>
        </w:rPr>
        <w:t xml:space="preserve">6/16 – </w:t>
      </w:r>
      <w:proofErr w:type="spellStart"/>
      <w:r w:rsidRPr="000B1E5C">
        <w:rPr>
          <w:rFonts w:eastAsia="Times New Roman"/>
          <w:color w:val="000000"/>
          <w:szCs w:val="20"/>
          <w:shd w:val="clear" w:color="auto" w:fill="FFFFFF"/>
        </w:rPr>
        <w:t>popr</w:t>
      </w:r>
      <w:proofErr w:type="spellEnd"/>
      <w:r w:rsidRPr="000B1E5C">
        <w:rPr>
          <w:rFonts w:eastAsia="Times New Roman"/>
          <w:color w:val="000000"/>
          <w:szCs w:val="20"/>
          <w:shd w:val="clear" w:color="auto" w:fill="FFFFFF"/>
        </w:rPr>
        <w:t>., 54/15, 38/16, 27/17, 23/20, 91/20, 95/21, 186/21 in 105/22 – ZZNŠPP</w:t>
      </w:r>
      <w:r w:rsidRPr="000B1E5C">
        <w:rPr>
          <w:rFonts w:eastAsia="Times New Roman"/>
          <w:szCs w:val="20"/>
          <w:lang w:eastAsia="en-US"/>
        </w:rPr>
        <w:t>; v nadaljnjem besedilu: KZ-1) ali za primerljiva kazniva dejanja, ki so jih izrekla tuja sodišča:</w:t>
      </w:r>
    </w:p>
    <w:p w14:paraId="7A58C77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terorizem (108. člen KZ-1),</w:t>
      </w:r>
    </w:p>
    <w:p w14:paraId="3AE800B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financiranje terorizma (109. člen KZ-1),</w:t>
      </w:r>
    </w:p>
    <w:p w14:paraId="717004A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ščuvanje in javno poveličevanje terorističnih dejanj (110. člen KZ-1),</w:t>
      </w:r>
    </w:p>
    <w:p w14:paraId="71707AB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novačenje in usposabljanje za terorizem (111. člen KZ-1),</w:t>
      </w:r>
    </w:p>
    <w:p w14:paraId="0321F53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spravljanje v suženjsko razmerje (112. člen KZ-1),</w:t>
      </w:r>
    </w:p>
    <w:p w14:paraId="48C7F96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trgovina z ljudmi (113. člen KZ-1),</w:t>
      </w:r>
    </w:p>
    <w:p w14:paraId="3AB7720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podkupnine pri volitvah (157. člen KZ-1),</w:t>
      </w:r>
    </w:p>
    <w:p w14:paraId="2A9F762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kršitev temeljnih pravic delavcev (196. člen KZ-1),</w:t>
      </w:r>
    </w:p>
    <w:p w14:paraId="4285763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(211. člen KZ-1),</w:t>
      </w:r>
    </w:p>
    <w:p w14:paraId="1513E11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protipravno omejevanje konkurence (225. člen KZ-1),</w:t>
      </w:r>
    </w:p>
    <w:p w14:paraId="36AFC89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povzročitev stečaja z goljufijo ali nevestnim poslovanjem (226. člen KZ-1),</w:t>
      </w:r>
    </w:p>
    <w:p w14:paraId="10AE0A8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upnikov (227. člen KZ-1),</w:t>
      </w:r>
    </w:p>
    <w:p w14:paraId="7FD71BE2"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poslovna goljufija (228. člen KZ-1),</w:t>
      </w:r>
    </w:p>
    <w:p w14:paraId="7A559F7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na škodo Evropske unije (229. člen KZ-1),</w:t>
      </w:r>
    </w:p>
    <w:p w14:paraId="41D2931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pridobitvi in uporabi posojila ali ugodnosti (230. člen KZ-1),</w:t>
      </w:r>
    </w:p>
    <w:p w14:paraId="46616F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poslovanju z vrednostnimi papirji (231. člen KZ-1),</w:t>
      </w:r>
    </w:p>
    <w:p w14:paraId="22F24C4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kupcev (232. člen KZ-1),</w:t>
      </w:r>
    </w:p>
    <w:p w14:paraId="4464946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 oznake ali modela (233. člen KZ-1),</w:t>
      </w:r>
    </w:p>
    <w:p w14:paraId="619E537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tujega izuma ali topografije (234. člen KZ-1),</w:t>
      </w:r>
    </w:p>
    <w:p w14:paraId="11F4D57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ponareditev ali uničenje poslovnih listin (235. člen KZ-1),</w:t>
      </w:r>
    </w:p>
    <w:p w14:paraId="78AE433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in neupravičena pridobitev poslovne skrivnosti (236. člen KZ-1),</w:t>
      </w:r>
    </w:p>
    <w:p w14:paraId="50569BE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informacijskega sistema (237. člen KZ-1),</w:t>
      </w:r>
    </w:p>
    <w:p w14:paraId="25A6F868"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notranje informacije (238. člen KZ-1),</w:t>
      </w:r>
    </w:p>
    <w:p w14:paraId="1194765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trga finančnih instrumentov (239. člen KZ-1),</w:t>
      </w:r>
    </w:p>
    <w:p w14:paraId="078BAE5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položaja ali zaupanja pri gospodarski dejavnosti (240. člen KZ-1),</w:t>
      </w:r>
    </w:p>
    <w:p w14:paraId="14AADEF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sprejemanje daril (241. člen KZ-1),</w:t>
      </w:r>
    </w:p>
    <w:p w14:paraId="7A38BAD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dajanje daril (242. člen KZ-1),</w:t>
      </w:r>
    </w:p>
    <w:p w14:paraId="6D65AA4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denarja (243. člen KZ-1),</w:t>
      </w:r>
    </w:p>
    <w:p w14:paraId="7041E7D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in uporaba ponarejenih vrednotnic ali vrednostnih papirjev (244. člen KZ-1),</w:t>
      </w:r>
    </w:p>
    <w:p w14:paraId="2B67132B"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pranje denarja (245. člen KZ-1),</w:t>
      </w:r>
    </w:p>
    <w:p w14:paraId="2C5735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negotovinskega plačilnega sredstva (246. člen KZ-1),</w:t>
      </w:r>
    </w:p>
    <w:p w14:paraId="289F25E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uporaba ponarejenega negotovinskega plačilnega sredstva (247. člen KZ-1),</w:t>
      </w:r>
    </w:p>
    <w:p w14:paraId="7C7D2D9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izdelava, pridobitev in odtujitev pripomočkov za ponarejanje (248. člen KZ-1),</w:t>
      </w:r>
    </w:p>
    <w:p w14:paraId="694AAF3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davčna zatajitev (249. člen KZ-1),</w:t>
      </w:r>
    </w:p>
    <w:p w14:paraId="7130445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tihotapstvo (250. člen KZ-1),</w:t>
      </w:r>
    </w:p>
    <w:p w14:paraId="63B9BCE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uradnega položaja ali uradnih pravic (257. člen KZ-1),</w:t>
      </w:r>
    </w:p>
    <w:p w14:paraId="678FDB7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javnih sredstev (257.a člen KZ-1),</w:t>
      </w:r>
    </w:p>
    <w:p w14:paraId="14E3CC1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tajnih podatkov (260. člen KZ-1),</w:t>
      </w:r>
    </w:p>
    <w:p w14:paraId="0218352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jemanje podkupnine (261. člen KZ-1),</w:t>
      </w:r>
    </w:p>
    <w:p w14:paraId="75BB69C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podkupnine (262. člen KZ-1),</w:t>
      </w:r>
    </w:p>
    <w:p w14:paraId="31D7323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koristi za nezakonito posredovanje (263. člen KZ-1),</w:t>
      </w:r>
    </w:p>
    <w:p w14:paraId="27AD8CA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daril za nezakonito posredovanje (264. člen KZ-1),</w:t>
      </w:r>
    </w:p>
    <w:p w14:paraId="47F95FA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hudodelsko združevanje (294. člen KZ-1).</w:t>
      </w:r>
    </w:p>
    <w:p w14:paraId="44D81922"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1490A6A"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pred ali med postopkom javnega naročanja le-ta glede na storjena ali neizvedena dejanja v enem od zgoraj navedenih položajev.</w:t>
      </w:r>
    </w:p>
    <w:p w14:paraId="5A214EE9"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4ADD28A5"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216D2047"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727C1191" w14:textId="77777777" w:rsidR="000B1E5C" w:rsidRPr="000B1E5C" w:rsidRDefault="000B1E5C" w:rsidP="000B1E5C">
      <w:pPr>
        <w:spacing w:after="0" w:line="240" w:lineRule="auto"/>
        <w:ind w:left="0" w:firstLine="0"/>
        <w:jc w:val="both"/>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1CBAD659" w14:textId="77777777" w:rsidR="000B1E5C" w:rsidRPr="000B1E5C" w:rsidRDefault="000B1E5C" w:rsidP="00EA2F37">
      <w:pPr>
        <w:numPr>
          <w:ilvl w:val="0"/>
          <w:numId w:val="9"/>
        </w:numPr>
        <w:autoSpaceDE w:val="0"/>
        <w:autoSpaceDN w:val="0"/>
        <w:adjustRightInd w:val="0"/>
        <w:spacing w:after="0" w:line="240" w:lineRule="auto"/>
        <w:jc w:val="both"/>
        <w:textAlignment w:val="center"/>
        <w:rPr>
          <w:rFonts w:eastAsia="Times New Roman"/>
          <w:szCs w:val="20"/>
        </w:rPr>
      </w:pPr>
      <w:r w:rsidRPr="000B1E5C">
        <w:rPr>
          <w:rFonts w:eastAsia="Times New Roman"/>
          <w:szCs w:val="20"/>
        </w:rPr>
        <w:t>Izpolnjen obrazec ESPD v delu III: Razlogi za izključitev, A</w:t>
      </w:r>
      <w:r w:rsidRPr="000B1E5C">
        <w:rPr>
          <w:rFonts w:eastAsia="Times New Roman"/>
          <w:iCs/>
          <w:szCs w:val="20"/>
        </w:rPr>
        <w:t>: Razlogi, povezani s kazenskimi obsodbami</w:t>
      </w:r>
      <w:r w:rsidRPr="000B1E5C">
        <w:rPr>
          <w:rFonts w:eastAsia="Times New Roman"/>
          <w:szCs w:val="20"/>
        </w:rPr>
        <w:t>, za vse gospodarske subjekte v ponudbi.</w:t>
      </w:r>
    </w:p>
    <w:p w14:paraId="46BDD2BF" w14:textId="77777777" w:rsidR="000B1E5C" w:rsidRPr="000B1E5C" w:rsidRDefault="000B1E5C" w:rsidP="000B1E5C">
      <w:pPr>
        <w:autoSpaceDE w:val="0"/>
        <w:autoSpaceDN w:val="0"/>
        <w:adjustRightInd w:val="0"/>
        <w:spacing w:after="0" w:line="240" w:lineRule="auto"/>
        <w:ind w:left="360" w:firstLine="0"/>
        <w:jc w:val="both"/>
        <w:textAlignment w:val="center"/>
        <w:rPr>
          <w:rFonts w:eastAsia="Times New Roman"/>
          <w:szCs w:val="20"/>
        </w:rPr>
      </w:pPr>
    </w:p>
    <w:p w14:paraId="7B4ACEFC" w14:textId="77777777" w:rsidR="000B1E5C" w:rsidRDefault="000B1E5C" w:rsidP="001100C1">
      <w:pPr>
        <w:shd w:val="clear" w:color="auto" w:fill="E7E6E6" w:themeFill="background2"/>
        <w:spacing w:after="0" w:line="240" w:lineRule="auto"/>
        <w:ind w:left="0" w:firstLine="0"/>
        <w:jc w:val="both"/>
        <w:rPr>
          <w:rFonts w:eastAsia="Times New Roman"/>
          <w:b/>
          <w:szCs w:val="20"/>
          <w:u w:val="single"/>
        </w:rPr>
      </w:pPr>
      <w:r w:rsidRPr="001100C1">
        <w:rPr>
          <w:rFonts w:eastAsia="Times New Roman"/>
          <w:b/>
          <w:szCs w:val="20"/>
          <w:shd w:val="clear" w:color="auto" w:fill="FFFFFF"/>
          <w:lang w:eastAsia="en-US"/>
        </w:rPr>
        <w:t xml:space="preserve">Naročnik bo izpolnjevanje navedenega pogoja preveril v enotnem informacijskem sistemu. </w:t>
      </w:r>
      <w:r w:rsidRPr="001100C1">
        <w:rPr>
          <w:rFonts w:eastAsia="Times New Roman"/>
          <w:b/>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1100C1">
        <w:rPr>
          <w:rFonts w:eastAsia="Times New Roman"/>
          <w:b/>
          <w:szCs w:val="20"/>
        </w:rPr>
        <w:t xml:space="preserve"> </w:t>
      </w:r>
      <w:r w:rsidRPr="001100C1">
        <w:rPr>
          <w:rFonts w:eastAsia="Times New Roman"/>
          <w:b/>
          <w:szCs w:val="20"/>
          <w:u w:val="single"/>
        </w:rPr>
        <w:t>Gospodarski subjekt podatek (EMŠO) navede v Oddelku B (Informacije o predstavnikih gospodarskega subjekta) Dela II ESPD.</w:t>
      </w:r>
    </w:p>
    <w:p w14:paraId="7FF3A56F" w14:textId="77777777" w:rsidR="001100C1" w:rsidRPr="000B1E5C" w:rsidRDefault="001100C1" w:rsidP="001100C1">
      <w:pPr>
        <w:spacing w:after="0" w:line="240" w:lineRule="auto"/>
        <w:ind w:left="0" w:firstLine="0"/>
        <w:jc w:val="both"/>
        <w:rPr>
          <w:rFonts w:eastAsia="Times New Roman"/>
          <w:b/>
          <w:szCs w:val="20"/>
          <w:u w:val="single"/>
        </w:rPr>
      </w:pPr>
    </w:p>
    <w:p w14:paraId="411E9852" w14:textId="77777777" w:rsidR="000B1E5C" w:rsidRDefault="000B1E5C"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r w:rsidRPr="000B1E5C">
        <w:rPr>
          <w:rFonts w:eastAsia="Times New Roman"/>
          <w:position w:val="-2"/>
          <w:szCs w:val="20"/>
          <w:u w:val="single"/>
        </w:rPr>
        <w:t xml:space="preserve">Gospodarski subjekti (ponudniki, partnerji v skupini, podizvajalci), ki nimajo sedeža v Republiki Sloveniji </w:t>
      </w:r>
      <w:r w:rsidRPr="000B1E5C">
        <w:rPr>
          <w:rFonts w:eastAsia="Times New Roman"/>
          <w:position w:val="-2"/>
          <w:szCs w:val="20"/>
        </w:rPr>
        <w:t xml:space="preserve"> predložijo izpis iz ustrezne evidence, kakršna je kazenska evidenca </w:t>
      </w:r>
      <w:r w:rsidRPr="000B1E5C">
        <w:rPr>
          <w:rFonts w:eastAsia="Batang"/>
          <w:szCs w:val="20"/>
          <w:lang w:eastAsia="ko-KR"/>
        </w:rPr>
        <w:t>in</w:t>
      </w:r>
      <w:r w:rsidRPr="000B1E5C">
        <w:rPr>
          <w:rFonts w:eastAsia="Times New Roman"/>
          <w:szCs w:val="20"/>
        </w:rPr>
        <w:t xml:space="preserve"> </w:t>
      </w:r>
      <w:r w:rsidRPr="000B1E5C">
        <w:rPr>
          <w:rFonts w:eastAsia="Batang"/>
          <w:szCs w:val="20"/>
          <w:lang w:eastAsia="ko-KR"/>
        </w:rPr>
        <w:t>izpis ni starejši od 4 mesecev, šteto od roka za oddajo prijav ali ponudb, ali je pridobljen najpozneje v 90 dneh od roka za oddajo prijav ali ponudb</w:t>
      </w:r>
      <w:r w:rsidRPr="000B1E5C">
        <w:rPr>
          <w:rFonts w:eastAsia="Times New Roman"/>
          <w:position w:val="-2"/>
          <w:szCs w:val="20"/>
        </w:rPr>
        <w:t>, če te evidence</w:t>
      </w:r>
      <w:r w:rsidRPr="000B1E5C">
        <w:rPr>
          <w:rFonts w:eastAsia="Times New Roman"/>
          <w:color w:val="FF0000"/>
          <w:position w:val="-2"/>
          <w:szCs w:val="20"/>
        </w:rPr>
        <w:t xml:space="preserve"> </w:t>
      </w:r>
      <w:r w:rsidRPr="000B1E5C">
        <w:rPr>
          <w:rFonts w:eastAsia="Times New Roman"/>
          <w:position w:val="-2"/>
          <w:szCs w:val="20"/>
        </w:rPr>
        <w:t xml:space="preserve">ni, pa enakovreden dokument, ki ga izda pristojni sodni ali upravni organ v drugi državi članici ali matični državi ali državi, v kateri ima sedež gospodarski subjekt, in iz katerega je razvidno, da ne obstajajo zgoraj navedeni razlogi za izključitev. </w:t>
      </w:r>
      <w:r w:rsidRPr="000B1E5C">
        <w:rPr>
          <w:rFonts w:eastAsia="Times New Roman"/>
          <w:color w:val="000000"/>
          <w:position w:val="-2"/>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0B1E5C">
        <w:rPr>
          <w:rFonts w:eastAsia="Times New Roman"/>
          <w:position w:val="-2"/>
          <w:szCs w:val="20"/>
        </w:rPr>
        <w:t>gospodarski subjekt</w:t>
      </w:r>
      <w:r w:rsidRPr="000B1E5C">
        <w:rPr>
          <w:rFonts w:eastAsia="Times New Roman"/>
          <w:color w:val="00B050"/>
          <w:position w:val="-2"/>
          <w:szCs w:val="20"/>
        </w:rPr>
        <w:t xml:space="preserve"> </w:t>
      </w:r>
      <w:r w:rsidRPr="000B1E5C">
        <w:rPr>
          <w:rFonts w:eastAsia="Times New Roman"/>
          <w:color w:val="000000"/>
          <w:position w:val="-2"/>
          <w:szCs w:val="20"/>
        </w:rPr>
        <w:t>sedež.</w:t>
      </w:r>
    </w:p>
    <w:p w14:paraId="4DC66B83" w14:textId="77777777" w:rsidR="00C2287F" w:rsidRPr="000B1E5C" w:rsidRDefault="00C2287F"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p>
    <w:p w14:paraId="501765BE"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B: Plačani davki in prispevki</w:t>
      </w:r>
    </w:p>
    <w:p w14:paraId="2CA70C1B" w14:textId="77777777" w:rsidR="000B1E5C" w:rsidRPr="000B1E5C" w:rsidRDefault="000B1E5C" w:rsidP="000B1E5C">
      <w:pPr>
        <w:widowControl w:val="0"/>
        <w:spacing w:after="0" w:line="240" w:lineRule="auto"/>
        <w:ind w:left="0" w:firstLine="0"/>
        <w:jc w:val="both"/>
        <w:rPr>
          <w:rFonts w:eastAsia="Times New Roman"/>
          <w:b/>
          <w:szCs w:val="20"/>
          <w:lang w:eastAsia="en-US"/>
        </w:rPr>
      </w:pPr>
    </w:p>
    <w:p w14:paraId="1F8838B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7F53E5E"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6666D39"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4278EBB7"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33F79450"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 xml:space="preserve">Način dokazovanja: </w:t>
      </w:r>
    </w:p>
    <w:p w14:paraId="3C0189D2" w14:textId="77777777" w:rsidR="000B1E5C" w:rsidRPr="000B1E5C" w:rsidRDefault="000B1E5C" w:rsidP="00EA2F37">
      <w:pPr>
        <w:numPr>
          <w:ilvl w:val="0"/>
          <w:numId w:val="10"/>
        </w:numPr>
        <w:autoSpaceDE w:val="0"/>
        <w:autoSpaceDN w:val="0"/>
        <w:adjustRightInd w:val="0"/>
        <w:spacing w:after="0" w:line="240" w:lineRule="auto"/>
        <w:ind w:left="357"/>
        <w:jc w:val="both"/>
        <w:textAlignment w:val="center"/>
        <w:rPr>
          <w:rFonts w:eastAsia="Times New Roman"/>
          <w:szCs w:val="20"/>
        </w:rPr>
      </w:pPr>
      <w:r w:rsidRPr="000B1E5C">
        <w:rPr>
          <w:rFonts w:eastAsia="Times New Roman"/>
          <w:szCs w:val="20"/>
        </w:rPr>
        <w:t>Izpolnjen obrazec ESPD v delu III: Razlogi za izključitev, B</w:t>
      </w:r>
      <w:r w:rsidRPr="000B1E5C">
        <w:rPr>
          <w:rFonts w:eastAsia="Times New Roman"/>
          <w:iCs/>
          <w:szCs w:val="20"/>
        </w:rPr>
        <w:t>: Razlogi, povezani s plačilom davkov ali prispevkov za socialno varnost</w:t>
      </w:r>
      <w:r w:rsidRPr="000B1E5C">
        <w:rPr>
          <w:rFonts w:eastAsia="Times New Roman"/>
          <w:szCs w:val="20"/>
        </w:rPr>
        <w:t>, za vse gospodarske subjekte v ponudbi.</w:t>
      </w:r>
    </w:p>
    <w:p w14:paraId="2210FF14" w14:textId="77777777" w:rsidR="000B1E5C" w:rsidRPr="000B1E5C" w:rsidRDefault="000B1E5C" w:rsidP="000B1E5C">
      <w:pPr>
        <w:widowControl w:val="0"/>
        <w:spacing w:after="0" w:line="240" w:lineRule="auto"/>
        <w:ind w:left="0" w:firstLine="0"/>
        <w:contextualSpacing/>
        <w:jc w:val="both"/>
        <w:rPr>
          <w:rFonts w:eastAsia="Times New Roman"/>
          <w:bCs/>
          <w:szCs w:val="20"/>
          <w:lang w:eastAsia="en-US"/>
        </w:rPr>
      </w:pPr>
    </w:p>
    <w:p w14:paraId="0116682E"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53A74BE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p>
    <w:p w14:paraId="5416E628"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 xml:space="preserve">Gospodarski subjekti, </w:t>
      </w:r>
      <w:r w:rsidRPr="000B1E5C">
        <w:rPr>
          <w:rFonts w:eastAsia="Times New Roman"/>
          <w:szCs w:val="20"/>
          <w:u w:val="single"/>
          <w:lang w:eastAsia="en-US"/>
        </w:rPr>
        <w:t>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 </w:t>
      </w:r>
    </w:p>
    <w:p w14:paraId="0D8875A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71681CD"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 xml:space="preserve">Če država članica ali tretja država dokumentov in potrdil ne izdaja ali če ti ne zajemajo vseh primerov iz drugega odstavka 75. člena ZJN-3, jih je mogoče nadomestiti z zapriseženo izjavo, če ta v državi članici </w:t>
      </w:r>
      <w:r w:rsidRPr="000B1E5C">
        <w:rPr>
          <w:rFonts w:eastAsia="Times New Roman"/>
          <w:szCs w:val="20"/>
          <w:lang w:eastAsia="en-US"/>
        </w:rPr>
        <w:lastRenderedPageBreak/>
        <w:t>ali tretji državi ni predvidena, pa z izjavo določene osebe, dano pred pristojnim sodnim ali upravnim organom, notarjem ali pred pristojno poklicno ali trgovinsko organizacijo v matični državi te osebe ali v državi, v kateri ima gospodarski subjekt sedež.</w:t>
      </w:r>
    </w:p>
    <w:p w14:paraId="457E722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1EEE5CD3" w14:textId="77777777" w:rsidR="000B1E5C" w:rsidRDefault="000B1E5C" w:rsidP="000B1E5C">
      <w:pPr>
        <w:keepLines/>
        <w:spacing w:after="0" w:line="240" w:lineRule="auto"/>
        <w:ind w:left="0" w:firstLine="0"/>
        <w:jc w:val="both"/>
        <w:rPr>
          <w:rFonts w:eastAsia="Times New Roman"/>
          <w:b/>
          <w:szCs w:val="20"/>
          <w:lang w:val="x-none" w:eastAsia="x-none"/>
        </w:rPr>
      </w:pPr>
      <w:r w:rsidRPr="000B1E5C">
        <w:rPr>
          <w:rFonts w:eastAsia="Times New Roman"/>
          <w:b/>
          <w:color w:val="000000"/>
          <w:position w:val="-2"/>
          <w:szCs w:val="20"/>
          <w:lang w:eastAsia="x-none"/>
        </w:rPr>
        <w:t xml:space="preserve">C: </w:t>
      </w:r>
      <w:r w:rsidRPr="000B1E5C">
        <w:rPr>
          <w:rFonts w:eastAsia="Times New Roman"/>
          <w:b/>
          <w:szCs w:val="20"/>
          <w:lang w:val="x-none" w:eastAsia="x-none"/>
        </w:rPr>
        <w:t xml:space="preserve">Evidenca gospodarskih subjektov z izrečenimi stranskimi sankcijami izločitve iz postopkov javnega naročanja </w:t>
      </w:r>
    </w:p>
    <w:p w14:paraId="396BBA88" w14:textId="77777777" w:rsidR="00A53CF3" w:rsidRPr="000B1E5C" w:rsidRDefault="00A53CF3" w:rsidP="000B1E5C">
      <w:pPr>
        <w:keepLines/>
        <w:spacing w:after="0" w:line="240" w:lineRule="auto"/>
        <w:ind w:left="0" w:firstLine="0"/>
        <w:jc w:val="both"/>
        <w:rPr>
          <w:rFonts w:eastAsia="Times New Roman"/>
          <w:b/>
          <w:szCs w:val="20"/>
          <w:lang w:val="x-none" w:eastAsia="x-none"/>
        </w:rPr>
      </w:pPr>
    </w:p>
    <w:p w14:paraId="74DFCFDD" w14:textId="77777777" w:rsidR="000B1E5C" w:rsidRPr="000B1E5C" w:rsidRDefault="000B1E5C" w:rsidP="000B1E5C">
      <w:pPr>
        <w:keepLines/>
        <w:spacing w:after="0" w:line="240" w:lineRule="auto"/>
        <w:ind w:left="0" w:firstLine="0"/>
        <w:jc w:val="both"/>
        <w:rPr>
          <w:rFonts w:eastAsia="Times New Roman"/>
          <w:b/>
          <w:szCs w:val="20"/>
          <w:lang w:eastAsia="x-none"/>
        </w:rPr>
      </w:pPr>
      <w:r w:rsidRPr="000B1E5C">
        <w:rPr>
          <w:rFonts w:eastAsia="Times New Roman"/>
          <w:position w:val="-2"/>
          <w:szCs w:val="20"/>
          <w:lang w:val="x-none" w:eastAsia="x-none"/>
        </w:rPr>
        <w:t xml:space="preserve">Naročnik bo iz postopka javnega naročanja izločil gospodarski subjekt </w:t>
      </w:r>
      <w:r w:rsidRPr="000B1E5C">
        <w:rPr>
          <w:rFonts w:eastAsia="Times New Roman"/>
          <w:szCs w:val="20"/>
          <w:lang w:val="x-none" w:eastAsia="x-none"/>
        </w:rPr>
        <w:t>(velja za vse gospodarske subjekte v ponudbi: ponudnika, ponudnika v skupni ponudbi in podizvajalca),</w:t>
      </w:r>
      <w:r w:rsidRPr="000B1E5C">
        <w:rPr>
          <w:rFonts w:eastAsia="Times New Roman"/>
          <w:position w:val="-2"/>
          <w:szCs w:val="20"/>
          <w:lang w:val="x-none" w:eastAsia="x-none"/>
        </w:rPr>
        <w:t xml:space="preserve"> če je ta na dan, ko poteče rok za oddajo ponudb ali prijav, izločen iz postopkov oddaje javnih naročil zaradi uvrstitve v </w:t>
      </w:r>
      <w:r w:rsidRPr="000B1E5C">
        <w:rPr>
          <w:rFonts w:eastAsia="Times New Roman"/>
          <w:bCs/>
          <w:position w:val="-2"/>
          <w:szCs w:val="20"/>
          <w:lang w:val="x-none" w:eastAsia="x-none"/>
        </w:rPr>
        <w:t>evidenco gospodarskih subjektov z</w:t>
      </w:r>
      <w:r w:rsidRPr="000B1E5C">
        <w:rPr>
          <w:rFonts w:eastAsia="Times New Roman"/>
          <w:szCs w:val="20"/>
          <w:lang w:val="x-none" w:eastAsia="x-none"/>
        </w:rPr>
        <w:t xml:space="preserve"> </w:t>
      </w:r>
      <w:r w:rsidRPr="000B1E5C">
        <w:rPr>
          <w:rFonts w:eastAsia="Times New Roman"/>
          <w:bCs/>
          <w:position w:val="-2"/>
          <w:szCs w:val="20"/>
          <w:lang w:eastAsia="x-none"/>
        </w:rPr>
        <w:t>izrečenimi stranskimi sankcijami izločitve iz postopkov javnega naročanja.</w:t>
      </w:r>
    </w:p>
    <w:p w14:paraId="49365708" w14:textId="77777777" w:rsidR="000B1E5C" w:rsidRPr="000B1E5C" w:rsidRDefault="000B1E5C" w:rsidP="000B1E5C">
      <w:pPr>
        <w:spacing w:after="0" w:line="240" w:lineRule="auto"/>
        <w:ind w:left="0" w:firstLine="0"/>
        <w:jc w:val="both"/>
        <w:textAlignment w:val="center"/>
        <w:rPr>
          <w:rFonts w:eastAsia="Times New Roman"/>
          <w:b/>
          <w:bCs/>
          <w:strike/>
          <w:color w:val="000000"/>
          <w:position w:val="-2"/>
          <w:szCs w:val="20"/>
        </w:rPr>
      </w:pPr>
    </w:p>
    <w:p w14:paraId="44B5B096"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09444CCD" w14:textId="77777777" w:rsidR="000B1E5C" w:rsidRPr="000B1E5C" w:rsidRDefault="000B1E5C" w:rsidP="00EA2F37">
      <w:pPr>
        <w:numPr>
          <w:ilvl w:val="0"/>
          <w:numId w:val="10"/>
        </w:numPr>
        <w:autoSpaceDE w:val="0"/>
        <w:autoSpaceDN w:val="0"/>
        <w:adjustRightInd w:val="0"/>
        <w:spacing w:after="0" w:line="240" w:lineRule="auto"/>
        <w:ind w:left="357" w:hanging="357"/>
        <w:jc w:val="both"/>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1C4313F0" w14:textId="77777777" w:rsidR="000B1E5C" w:rsidRPr="000B1E5C" w:rsidRDefault="000B1E5C" w:rsidP="000B1E5C">
      <w:pPr>
        <w:widowControl w:val="0"/>
        <w:spacing w:after="0" w:line="240" w:lineRule="auto"/>
        <w:ind w:left="0" w:firstLine="0"/>
        <w:jc w:val="both"/>
        <w:rPr>
          <w:rFonts w:eastAsia="Times New Roman"/>
          <w:szCs w:val="20"/>
        </w:rPr>
      </w:pPr>
    </w:p>
    <w:p w14:paraId="5460B242"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izpolnjevanje navedenega pogoja preveril v enotnem informacijskem sistemu. </w:t>
      </w:r>
    </w:p>
    <w:p w14:paraId="1CA3602D" w14:textId="77777777" w:rsidR="000B1E5C" w:rsidRPr="000B1E5C" w:rsidRDefault="000B1E5C" w:rsidP="000B1E5C">
      <w:pPr>
        <w:widowControl w:val="0"/>
        <w:spacing w:after="0" w:line="240" w:lineRule="auto"/>
        <w:ind w:left="0" w:firstLine="0"/>
        <w:jc w:val="both"/>
        <w:rPr>
          <w:rFonts w:eastAsia="Times New Roman"/>
          <w:szCs w:val="20"/>
        </w:rPr>
      </w:pPr>
    </w:p>
    <w:p w14:paraId="42AD5BCA" w14:textId="77777777" w:rsidR="000B1E5C" w:rsidRDefault="000B1E5C" w:rsidP="000B1E5C">
      <w:pPr>
        <w:widowControl w:val="0"/>
        <w:spacing w:after="0" w:line="240" w:lineRule="auto"/>
        <w:ind w:left="0" w:firstLine="0"/>
        <w:jc w:val="both"/>
        <w:rPr>
          <w:rFonts w:eastAsia="Times New Roman"/>
          <w:szCs w:val="20"/>
          <w:u w:val="single"/>
          <w:lang w:eastAsia="en-US"/>
        </w:rPr>
      </w:pPr>
      <w:r w:rsidRPr="000B1E5C">
        <w:rPr>
          <w:rFonts w:eastAsia="Times New Roman"/>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0FA72C21" w14:textId="77777777" w:rsidR="000B1E5C" w:rsidRDefault="000B1E5C" w:rsidP="000B1E5C">
      <w:pPr>
        <w:widowControl w:val="0"/>
        <w:spacing w:after="0" w:line="240" w:lineRule="auto"/>
        <w:ind w:left="0" w:firstLine="0"/>
        <w:jc w:val="both"/>
        <w:rPr>
          <w:rFonts w:eastAsia="Times New Roman"/>
          <w:szCs w:val="20"/>
          <w:lang w:eastAsia="en-US"/>
        </w:rPr>
      </w:pPr>
    </w:p>
    <w:p w14:paraId="1B549601" w14:textId="77777777"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70B57B1" w14:textId="77777777" w:rsidR="005978B8" w:rsidRPr="000B1E5C" w:rsidRDefault="005978B8" w:rsidP="000B1E5C">
      <w:pPr>
        <w:widowControl w:val="0"/>
        <w:spacing w:after="0" w:line="240" w:lineRule="auto"/>
        <w:ind w:left="0" w:firstLine="0"/>
        <w:jc w:val="both"/>
        <w:rPr>
          <w:rFonts w:eastAsia="Times New Roman"/>
          <w:szCs w:val="20"/>
          <w:lang w:eastAsia="en-US"/>
        </w:rPr>
      </w:pPr>
    </w:p>
    <w:p w14:paraId="292FE50A" w14:textId="56538F76" w:rsidR="000B1E5C" w:rsidRDefault="000B1E5C" w:rsidP="000B1E5C">
      <w:pPr>
        <w:keepLines/>
        <w:spacing w:after="0" w:line="240" w:lineRule="auto"/>
        <w:ind w:left="0" w:firstLine="0"/>
        <w:jc w:val="both"/>
        <w:rPr>
          <w:rFonts w:eastAsia="Times New Roman"/>
          <w:b/>
          <w:szCs w:val="20"/>
        </w:rPr>
      </w:pPr>
      <w:r w:rsidRPr="000B1E5C">
        <w:rPr>
          <w:rFonts w:eastAsia="Times New Roman"/>
          <w:b/>
          <w:szCs w:val="20"/>
        </w:rPr>
        <w:t>D: Prekršek v zvezi s plačilom za delo</w:t>
      </w:r>
    </w:p>
    <w:p w14:paraId="5EB37A81" w14:textId="77777777" w:rsidR="00B63234" w:rsidRPr="000B1E5C" w:rsidRDefault="00B63234" w:rsidP="000B1E5C">
      <w:pPr>
        <w:keepLines/>
        <w:spacing w:after="0" w:line="240" w:lineRule="auto"/>
        <w:ind w:left="0" w:firstLine="0"/>
        <w:jc w:val="both"/>
        <w:rPr>
          <w:rFonts w:eastAsia="Times New Roman"/>
          <w:b/>
          <w:szCs w:val="20"/>
        </w:rPr>
      </w:pPr>
    </w:p>
    <w:p w14:paraId="2D726BE7" w14:textId="77777777" w:rsidR="000B1E5C" w:rsidRPr="000B1E5C" w:rsidRDefault="000B1E5C" w:rsidP="000B1E5C">
      <w:pPr>
        <w:spacing w:after="0" w:line="240" w:lineRule="auto"/>
        <w:ind w:left="0" w:firstLine="0"/>
        <w:jc w:val="both"/>
        <w:rPr>
          <w:rFonts w:eastAsia="Times New Roman"/>
          <w:iCs/>
          <w:szCs w:val="20"/>
          <w:lang w:eastAsia="en-US"/>
        </w:rPr>
      </w:pPr>
      <w:r w:rsidRPr="000B1E5C">
        <w:rPr>
          <w:rFonts w:eastAsia="Times New Roman"/>
          <w:iCs/>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9A24A66" w14:textId="77777777" w:rsidR="000B1E5C" w:rsidRPr="000B1E5C" w:rsidRDefault="000B1E5C" w:rsidP="000B1E5C">
      <w:pPr>
        <w:spacing w:after="0" w:line="240" w:lineRule="auto"/>
        <w:ind w:left="0" w:firstLine="0"/>
        <w:jc w:val="both"/>
        <w:rPr>
          <w:rFonts w:eastAsia="Times New Roman"/>
          <w:szCs w:val="20"/>
          <w:lang w:eastAsia="en-US"/>
        </w:rPr>
      </w:pPr>
    </w:p>
    <w:p w14:paraId="020CD77E"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41B3A53C"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3D6CBF0"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025A7834" w14:textId="77777777" w:rsidR="000B1E5C" w:rsidRPr="000B1E5C" w:rsidRDefault="000B1E5C" w:rsidP="000B1E5C">
      <w:pPr>
        <w:widowControl w:val="0"/>
        <w:spacing w:after="0" w:line="240" w:lineRule="auto"/>
        <w:ind w:left="0" w:firstLine="0"/>
        <w:jc w:val="both"/>
        <w:rPr>
          <w:rFonts w:eastAsia="Batang"/>
          <w:szCs w:val="20"/>
          <w:lang w:eastAsia="ko-KR"/>
        </w:rPr>
      </w:pPr>
    </w:p>
    <w:p w14:paraId="63C21757"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28064425"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1370FA43" w14:textId="77777777" w:rsidR="000B1E5C" w:rsidRPr="000B1E5C" w:rsidRDefault="000B1E5C" w:rsidP="000B1E5C">
      <w:pPr>
        <w:autoSpaceDE w:val="0"/>
        <w:autoSpaceDN w:val="0"/>
        <w:adjustRightInd w:val="0"/>
        <w:spacing w:after="0" w:line="240" w:lineRule="auto"/>
        <w:ind w:left="720" w:firstLine="0"/>
        <w:contextualSpacing/>
        <w:jc w:val="both"/>
        <w:textAlignment w:val="center"/>
        <w:rPr>
          <w:rFonts w:eastAsia="Times New Roman"/>
          <w:color w:val="000000"/>
          <w:position w:val="-2"/>
          <w:szCs w:val="20"/>
        </w:rPr>
      </w:pPr>
    </w:p>
    <w:p w14:paraId="703DA65E"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CE0ADC">
        <w:rPr>
          <w:rFonts w:eastAsia="Times New Roman"/>
          <w:szCs w:val="20"/>
          <w:lang w:eastAsia="en-US"/>
        </w:rPr>
        <w:t>Naročnik bo izpolnjevanje navedenega pogoja preveril v enotnem informacijskem sistemu.</w:t>
      </w:r>
      <w:r w:rsidRPr="000B1E5C">
        <w:rPr>
          <w:rFonts w:eastAsia="Times New Roman"/>
          <w:szCs w:val="20"/>
          <w:lang w:eastAsia="en-US"/>
        </w:rPr>
        <w:t xml:space="preserve"> </w:t>
      </w:r>
    </w:p>
    <w:p w14:paraId="08244FAD"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4114622"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u w:val="single"/>
          <w:lang w:eastAsia="en-US"/>
        </w:rPr>
        <w:t>Gospodarski subjekti, ki nimajo sedeža v Republiki Sloveniji v</w:t>
      </w:r>
      <w:r w:rsidRPr="000B1E5C">
        <w:rPr>
          <w:rFonts w:eastAsia="Times New Roman"/>
          <w:szCs w:val="20"/>
          <w:lang w:eastAsia="en-US"/>
        </w:rPr>
        <w:t xml:space="preserve"> ponudbi predložijo izpis iz evidence o pravnomočnih odločbah o prekrških, ki jo vodi pristojni organ v drugi državi članici ali tretji državi. </w:t>
      </w:r>
    </w:p>
    <w:p w14:paraId="55BC7F9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B77736F"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04D87D4D" w14:textId="77777777" w:rsidR="000B1E5C" w:rsidRPr="000B1E5C" w:rsidRDefault="000B1E5C" w:rsidP="000B1E5C">
      <w:pPr>
        <w:spacing w:after="0" w:line="240" w:lineRule="auto"/>
        <w:ind w:left="0" w:firstLine="0"/>
        <w:jc w:val="both"/>
        <w:rPr>
          <w:rFonts w:eastAsia="Times New Roman"/>
          <w:b/>
          <w:szCs w:val="20"/>
          <w:lang w:eastAsia="en-US"/>
        </w:rPr>
      </w:pPr>
      <w:r w:rsidRPr="000B1E5C">
        <w:rPr>
          <w:rFonts w:eastAsia="Times New Roman"/>
          <w:b/>
          <w:szCs w:val="20"/>
          <w:lang w:eastAsia="en-US"/>
        </w:rPr>
        <w:lastRenderedPageBreak/>
        <w:t>E: Insolventnost ali prisilno prenehanje</w:t>
      </w:r>
    </w:p>
    <w:p w14:paraId="004BADCC" w14:textId="77777777" w:rsidR="000B1E5C" w:rsidRPr="000B1E5C" w:rsidRDefault="000B1E5C" w:rsidP="000B1E5C">
      <w:pPr>
        <w:spacing w:after="0" w:line="240" w:lineRule="auto"/>
        <w:ind w:left="0" w:firstLine="0"/>
        <w:jc w:val="both"/>
        <w:rPr>
          <w:rFonts w:eastAsia="Times New Roman"/>
          <w:b/>
          <w:szCs w:val="20"/>
          <w:lang w:eastAsia="en-US"/>
        </w:rPr>
      </w:pPr>
    </w:p>
    <w:p w14:paraId="72570EC6"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r w:rsidRPr="000B1E5C">
        <w:rPr>
          <w:rFonts w:eastAsia="Times New Roman"/>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10DEAD75"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p>
    <w:p w14:paraId="49B1162E"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29ACB0CA" w14:textId="77777777" w:rsidR="000B1E5C" w:rsidRPr="000B1E5C" w:rsidRDefault="000B1E5C" w:rsidP="000B1E5C">
      <w:pPr>
        <w:spacing w:after="0" w:line="240" w:lineRule="auto"/>
        <w:ind w:left="0" w:firstLine="0"/>
        <w:jc w:val="both"/>
        <w:rPr>
          <w:rFonts w:eastAsia="Times New Roman"/>
          <w:b/>
          <w:szCs w:val="20"/>
          <w:lang w:eastAsia="en-US"/>
        </w:rPr>
      </w:pPr>
    </w:p>
    <w:p w14:paraId="6106F332"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Način dokazovanja:</w:t>
      </w:r>
    </w:p>
    <w:p w14:paraId="62ACBFBF"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C: Razlogi, povezani z insolventnostjo, nasprotjem interesov ali kršitvijo poklicnih pravil</w:t>
      </w:r>
      <w:r w:rsidRPr="000B1E5C">
        <w:rPr>
          <w:rFonts w:eastAsia="Times New Roman"/>
          <w:szCs w:val="20"/>
        </w:rPr>
        <w:t xml:space="preserve">, za vse gospodarske subjekte v ponudbi. Naročnik bo izpolnjevanje navedenega pogoja preveril v enotnem informacijskem sistemu. </w:t>
      </w:r>
    </w:p>
    <w:p w14:paraId="1844E286" w14:textId="77777777" w:rsidR="000B1E5C" w:rsidRPr="000B1E5C" w:rsidRDefault="000B1E5C" w:rsidP="000B1E5C">
      <w:pPr>
        <w:spacing w:after="0" w:line="240" w:lineRule="auto"/>
        <w:ind w:left="0" w:firstLine="0"/>
        <w:jc w:val="both"/>
        <w:rPr>
          <w:rFonts w:eastAsia="Times New Roman"/>
          <w:b/>
          <w:szCs w:val="20"/>
          <w:lang w:eastAsia="en-US"/>
        </w:rPr>
      </w:pPr>
    </w:p>
    <w:p w14:paraId="25B2E3E1"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u w:val="single"/>
          <w:lang w:eastAsia="en-US"/>
        </w:rPr>
        <w:t>Gospodarski subjekti, 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w:t>
      </w:r>
    </w:p>
    <w:p w14:paraId="5ADD073A"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6C6B29C3"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0B1E5C">
        <w:rPr>
          <w:rFonts w:eastAsia="Times New Roman"/>
          <w:szCs w:val="20"/>
        </w:rPr>
        <w:t>gospodarski subjekt sedež.</w:t>
      </w:r>
    </w:p>
    <w:p w14:paraId="662E1B0B" w14:textId="77777777" w:rsidR="00017EBF" w:rsidRDefault="00017EBF" w:rsidP="000B1E5C">
      <w:pPr>
        <w:widowControl w:val="0"/>
        <w:spacing w:after="0" w:line="240" w:lineRule="auto"/>
        <w:ind w:left="0" w:firstLine="0"/>
        <w:jc w:val="both"/>
        <w:rPr>
          <w:rFonts w:eastAsia="Times New Roman"/>
          <w:szCs w:val="20"/>
        </w:rPr>
      </w:pPr>
    </w:p>
    <w:p w14:paraId="11D062EB" w14:textId="77777777" w:rsidR="000B1E5C" w:rsidRPr="00D85041" w:rsidRDefault="000B1E5C" w:rsidP="000B1E5C">
      <w:pPr>
        <w:keepNext/>
        <w:keepLines/>
        <w:spacing w:after="0" w:line="240" w:lineRule="auto"/>
        <w:ind w:left="0" w:firstLine="0"/>
        <w:jc w:val="both"/>
        <w:outlineLvl w:val="1"/>
        <w:rPr>
          <w:rFonts w:eastAsia="SimSun"/>
          <w:b/>
          <w:bCs/>
          <w:szCs w:val="20"/>
          <w:lang w:val="x-none" w:eastAsia="x-none"/>
        </w:rPr>
      </w:pPr>
      <w:bookmarkStart w:id="94" w:name="_Toc103841193"/>
      <w:bookmarkStart w:id="95" w:name="_Toc119923106"/>
      <w:bookmarkStart w:id="96" w:name="_Toc147487435"/>
      <w:bookmarkStart w:id="97" w:name="_Toc147487817"/>
      <w:bookmarkStart w:id="98" w:name="_Toc147755508"/>
      <w:bookmarkStart w:id="99" w:name="_Toc166052475"/>
      <w:r w:rsidRPr="00D85041">
        <w:rPr>
          <w:rFonts w:eastAsia="SimSun"/>
          <w:b/>
          <w:bCs/>
          <w:szCs w:val="20"/>
          <w:lang w:eastAsia="x-none"/>
        </w:rPr>
        <w:t xml:space="preserve">5.1.2 </w:t>
      </w:r>
      <w:r w:rsidRPr="00D85041">
        <w:rPr>
          <w:rFonts w:eastAsia="SimSun"/>
          <w:b/>
          <w:bCs/>
          <w:szCs w:val="20"/>
          <w:lang w:val="x-none" w:eastAsia="x-none"/>
        </w:rPr>
        <w:t>Pogoji za sodelovanje</w:t>
      </w:r>
      <w:bookmarkEnd w:id="94"/>
      <w:bookmarkEnd w:id="95"/>
      <w:bookmarkEnd w:id="96"/>
      <w:bookmarkEnd w:id="97"/>
      <w:bookmarkEnd w:id="98"/>
      <w:bookmarkEnd w:id="99"/>
      <w:r w:rsidRPr="00D85041">
        <w:rPr>
          <w:rFonts w:eastAsia="SimSun"/>
          <w:b/>
          <w:bCs/>
          <w:szCs w:val="20"/>
          <w:lang w:val="x-none" w:eastAsia="x-none"/>
        </w:rPr>
        <w:t xml:space="preserve"> </w:t>
      </w:r>
    </w:p>
    <w:p w14:paraId="026F96C2" w14:textId="77777777" w:rsidR="000B1E5C" w:rsidRPr="000B1E5C" w:rsidRDefault="000B1E5C" w:rsidP="000B1E5C">
      <w:pPr>
        <w:spacing w:after="0" w:line="240" w:lineRule="auto"/>
        <w:ind w:left="0" w:firstLine="0"/>
        <w:jc w:val="both"/>
        <w:rPr>
          <w:rFonts w:eastAsia="Times New Roman"/>
          <w:szCs w:val="20"/>
        </w:rPr>
      </w:pPr>
    </w:p>
    <w:p w14:paraId="0DF74B99" w14:textId="77777777" w:rsidR="000B1E5C" w:rsidRPr="000B1E5C" w:rsidRDefault="000B1E5C" w:rsidP="000B1E5C">
      <w:pPr>
        <w:widowControl w:val="0"/>
        <w:spacing w:after="0" w:line="240" w:lineRule="auto"/>
        <w:ind w:left="0" w:firstLine="0"/>
        <w:jc w:val="both"/>
        <w:rPr>
          <w:rFonts w:eastAsia="Times New Roman"/>
          <w:szCs w:val="20"/>
        </w:rPr>
      </w:pPr>
      <w:bookmarkStart w:id="100" w:name="_Toc469576580"/>
      <w:bookmarkStart w:id="101" w:name="_Toc469644782"/>
      <w:bookmarkStart w:id="102" w:name="_Toc469576581"/>
      <w:bookmarkStart w:id="103" w:name="_Toc469644783"/>
      <w:bookmarkStart w:id="104" w:name="_Toc469576582"/>
      <w:bookmarkStart w:id="105" w:name="_Toc469644784"/>
      <w:bookmarkStart w:id="106" w:name="_Toc469576590"/>
      <w:bookmarkStart w:id="107" w:name="_Toc469644792"/>
      <w:bookmarkStart w:id="108" w:name="_Toc469576591"/>
      <w:bookmarkStart w:id="109" w:name="_Toc469644793"/>
      <w:bookmarkStart w:id="110" w:name="_Toc469576593"/>
      <w:bookmarkStart w:id="111" w:name="_Toc469644795"/>
      <w:bookmarkStart w:id="112" w:name="_Toc469576595"/>
      <w:bookmarkStart w:id="113" w:name="_Toc469644797"/>
      <w:bookmarkStart w:id="114" w:name="_Toc469576596"/>
      <w:bookmarkStart w:id="115" w:name="_Toc469644798"/>
      <w:bookmarkStart w:id="116" w:name="_Toc469576597"/>
      <w:bookmarkStart w:id="117" w:name="_Toc469644799"/>
      <w:bookmarkStart w:id="118" w:name="_Toc469576598"/>
      <w:bookmarkStart w:id="119" w:name="_Toc469644800"/>
      <w:bookmarkStart w:id="120" w:name="_Toc469576599"/>
      <w:bookmarkStart w:id="121" w:name="_Toc469644801"/>
      <w:bookmarkStart w:id="122" w:name="_Toc469576600"/>
      <w:bookmarkStart w:id="123" w:name="_Toc469644802"/>
      <w:bookmarkStart w:id="124" w:name="_Toc469576601"/>
      <w:bookmarkStart w:id="125" w:name="_Toc469644803"/>
      <w:bookmarkStart w:id="126" w:name="_Toc469576602"/>
      <w:bookmarkStart w:id="127" w:name="_Toc469644804"/>
      <w:bookmarkStart w:id="128" w:name="_Toc469576603"/>
      <w:bookmarkStart w:id="129" w:name="_Toc469644805"/>
      <w:bookmarkStart w:id="130" w:name="_Toc469576604"/>
      <w:bookmarkStart w:id="131" w:name="_Toc469644806"/>
      <w:bookmarkStart w:id="132" w:name="_Toc469576605"/>
      <w:bookmarkStart w:id="133" w:name="_Toc469644807"/>
      <w:bookmarkStart w:id="134" w:name="_Toc469576606"/>
      <w:bookmarkStart w:id="135" w:name="_Toc469644808"/>
      <w:bookmarkStart w:id="136" w:name="_Toc469576607"/>
      <w:bookmarkStart w:id="137" w:name="_Toc469644809"/>
      <w:bookmarkStart w:id="138" w:name="_Toc469576608"/>
      <w:bookmarkStart w:id="139" w:name="_Toc469644810"/>
      <w:bookmarkStart w:id="140" w:name="_Toc469576609"/>
      <w:bookmarkStart w:id="141" w:name="_Toc469644811"/>
      <w:bookmarkStart w:id="142" w:name="_Toc469576611"/>
      <w:bookmarkStart w:id="143" w:name="_Toc469644813"/>
      <w:bookmarkStart w:id="144" w:name="_Toc469576613"/>
      <w:bookmarkStart w:id="145" w:name="_Toc469644815"/>
      <w:bookmarkStart w:id="146" w:name="_Toc469576614"/>
      <w:bookmarkStart w:id="147" w:name="_Toc469644816"/>
      <w:bookmarkStart w:id="148" w:name="_Toc469576615"/>
      <w:bookmarkStart w:id="149" w:name="_Toc469644817"/>
      <w:bookmarkStart w:id="150" w:name="_Toc469576616"/>
      <w:bookmarkStart w:id="151" w:name="_Toc469644818"/>
      <w:bookmarkStart w:id="152" w:name="_Toc513809705"/>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0B1E5C">
        <w:rPr>
          <w:rFonts w:eastAsia="Times New Roman"/>
          <w:szCs w:val="20"/>
        </w:rPr>
        <w:t>Gospodarski subjekt mora izpolnjevati vse navedene pogoje za sodelovanje.</w:t>
      </w:r>
    </w:p>
    <w:p w14:paraId="631BEC1F" w14:textId="77777777" w:rsidR="000B1E5C" w:rsidRPr="000B1E5C" w:rsidRDefault="000B1E5C" w:rsidP="000B1E5C">
      <w:pPr>
        <w:widowControl w:val="0"/>
        <w:spacing w:after="0" w:line="240" w:lineRule="auto"/>
        <w:ind w:left="0" w:firstLine="0"/>
        <w:jc w:val="both"/>
        <w:rPr>
          <w:rFonts w:eastAsia="Times New Roman"/>
          <w:szCs w:val="20"/>
        </w:rPr>
      </w:pPr>
    </w:p>
    <w:p w14:paraId="413E534E"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A: Pogoji za sodelovanje glede sposobnosti za opravljanje poklicne dejavnosti </w:t>
      </w:r>
    </w:p>
    <w:p w14:paraId="0F0E9C59" w14:textId="77777777" w:rsidR="000B1E5C" w:rsidRPr="000B1E5C" w:rsidRDefault="000B1E5C" w:rsidP="000B1E5C">
      <w:pPr>
        <w:widowControl w:val="0"/>
        <w:spacing w:after="0" w:line="240" w:lineRule="auto"/>
        <w:ind w:left="0" w:firstLine="0"/>
        <w:jc w:val="both"/>
        <w:rPr>
          <w:rFonts w:eastAsia="Times New Roman"/>
          <w:b/>
          <w:szCs w:val="20"/>
        </w:rPr>
      </w:pPr>
    </w:p>
    <w:p w14:paraId="3E90C0F9" w14:textId="77777777" w:rsidR="00082900" w:rsidRPr="00D65FB6" w:rsidRDefault="00082900" w:rsidP="00262CBF">
      <w:pPr>
        <w:spacing w:after="0" w:line="240" w:lineRule="auto"/>
        <w:ind w:left="11" w:hanging="11"/>
        <w:jc w:val="both"/>
        <w:rPr>
          <w:szCs w:val="20"/>
        </w:rPr>
      </w:pPr>
      <w:r w:rsidRPr="00D65FB6">
        <w:rPr>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5247E49A" w14:textId="77777777" w:rsidR="00082900" w:rsidRPr="00D65FB6" w:rsidRDefault="00082900" w:rsidP="00262CBF">
      <w:pPr>
        <w:spacing w:after="0" w:line="240" w:lineRule="auto"/>
        <w:ind w:left="11" w:hanging="11"/>
        <w:jc w:val="both"/>
        <w:rPr>
          <w:szCs w:val="20"/>
        </w:rPr>
      </w:pPr>
    </w:p>
    <w:p w14:paraId="2B19C11D" w14:textId="77777777" w:rsidR="00082900" w:rsidRDefault="00082900" w:rsidP="00262CBF">
      <w:pPr>
        <w:spacing w:after="0" w:line="240" w:lineRule="auto"/>
        <w:ind w:left="11" w:hanging="11"/>
        <w:jc w:val="both"/>
        <w:rPr>
          <w:szCs w:val="20"/>
        </w:rPr>
      </w:pPr>
      <w:r w:rsidRPr="004C6E30">
        <w:rPr>
          <w:szCs w:val="20"/>
        </w:rPr>
        <w:t>Gospodarski subjekt mora imeti registrirano dejavnost za trgovanje z električno energijo in jo tudi dejansko opravljati ter imeti za opravljanje te dejavnosti vsa potrebna dovoljenja.</w:t>
      </w:r>
    </w:p>
    <w:p w14:paraId="16122EDC" w14:textId="77777777" w:rsidR="00082900" w:rsidRPr="004C6E30" w:rsidRDefault="00082900" w:rsidP="00262CBF">
      <w:pPr>
        <w:spacing w:after="0" w:line="240" w:lineRule="auto"/>
        <w:ind w:left="11" w:hanging="11"/>
        <w:jc w:val="both"/>
        <w:rPr>
          <w:szCs w:val="20"/>
        </w:rPr>
      </w:pPr>
    </w:p>
    <w:p w14:paraId="529C5FAC" w14:textId="77777777" w:rsidR="00082900" w:rsidRDefault="00082900" w:rsidP="00262CBF">
      <w:pPr>
        <w:widowControl w:val="0"/>
        <w:spacing w:after="0" w:line="240" w:lineRule="auto"/>
        <w:ind w:left="11" w:hanging="11"/>
        <w:jc w:val="both"/>
        <w:rPr>
          <w:rFonts w:eastAsia="Batang"/>
          <w:szCs w:val="20"/>
          <w:lang w:eastAsia="ko-KR"/>
        </w:rPr>
      </w:pPr>
      <w:r w:rsidRPr="004C6E30">
        <w:rPr>
          <w:szCs w:val="20"/>
        </w:rPr>
        <w:t xml:space="preserve">Pogoj za opravljanje poklicne dejavnosti morajo izpolnjevati </w:t>
      </w:r>
      <w:r w:rsidRPr="00D16EED">
        <w:rPr>
          <w:rFonts w:eastAsia="Batang"/>
          <w:szCs w:val="20"/>
          <w:lang w:eastAsia="ko-KR"/>
        </w:rPr>
        <w:t xml:space="preserve">vsi gospodarski subjekti, ki nastopajo v ponudbi: ponudnik, in vsak izmed partnerjev v primeru skupne ponudbe in vsak podizvajalec. </w:t>
      </w:r>
    </w:p>
    <w:p w14:paraId="540F3AB3" w14:textId="77777777" w:rsidR="00BA15C0" w:rsidRDefault="00BA15C0" w:rsidP="00C21100">
      <w:pPr>
        <w:spacing w:after="0" w:line="240" w:lineRule="auto"/>
        <w:ind w:left="0" w:firstLine="0"/>
        <w:jc w:val="both"/>
        <w:rPr>
          <w:rFonts w:eastAsia="Times New Roman"/>
          <w:szCs w:val="20"/>
        </w:rPr>
      </w:pPr>
    </w:p>
    <w:p w14:paraId="674BD079"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62899DED" w14:textId="77777777" w:rsidR="000B1E5C" w:rsidRPr="000B1E5C" w:rsidRDefault="000B1E5C" w:rsidP="00EA2F37">
      <w:pPr>
        <w:widowControl w:val="0"/>
        <w:numPr>
          <w:ilvl w:val="0"/>
          <w:numId w:val="10"/>
        </w:numPr>
        <w:spacing w:after="0" w:line="240" w:lineRule="auto"/>
        <w:ind w:left="357" w:hanging="357"/>
        <w:jc w:val="both"/>
        <w:rPr>
          <w:rFonts w:eastAsia="Times New Roman"/>
          <w:szCs w:val="20"/>
        </w:rPr>
      </w:pPr>
      <w:r w:rsidRPr="000B1E5C">
        <w:rPr>
          <w:rFonts w:eastAsia="Times New Roman"/>
          <w:szCs w:val="20"/>
        </w:rPr>
        <w:t>Izpolnjen obrazec ESPD (v »Del IV: Pogoji za sodelovanje, Oddelek A: Ustreznost, Vpis v ustrezen poklicni register ali Vpis v poslovni register«), za vse gospodarske subjekte v ponudbi.</w:t>
      </w:r>
    </w:p>
    <w:p w14:paraId="547C837C" w14:textId="77777777" w:rsidR="000B1E5C" w:rsidRPr="000B1E5C" w:rsidRDefault="000B1E5C" w:rsidP="000B1E5C">
      <w:pPr>
        <w:widowControl w:val="0"/>
        <w:spacing w:after="0" w:line="240" w:lineRule="auto"/>
        <w:ind w:left="360" w:firstLine="0"/>
        <w:jc w:val="both"/>
        <w:rPr>
          <w:rFonts w:eastAsia="Times New Roman"/>
          <w:szCs w:val="20"/>
        </w:rPr>
      </w:pPr>
    </w:p>
    <w:p w14:paraId="47CD0596"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ESPD mora vsebovati vse potrebne podatke, da lahko naročnik v uradni evidenci preveri izpolnjevanje predmetnega pogoja. V kolikor takšna preveritev ne bo mogoča, bo naročnik od ponudnika zahteval predložitev dokazila.</w:t>
      </w:r>
    </w:p>
    <w:p w14:paraId="1F5C27A8" w14:textId="77777777" w:rsidR="000B1E5C" w:rsidRPr="000B1E5C" w:rsidRDefault="000B1E5C" w:rsidP="000B1E5C">
      <w:pPr>
        <w:widowControl w:val="0"/>
        <w:spacing w:after="0" w:line="240" w:lineRule="auto"/>
        <w:ind w:left="360" w:firstLine="0"/>
        <w:jc w:val="both"/>
        <w:rPr>
          <w:rFonts w:eastAsia="Times New Roman"/>
          <w:szCs w:val="20"/>
        </w:rPr>
      </w:pPr>
    </w:p>
    <w:p w14:paraId="2D6A1B8B" w14:textId="77777777" w:rsidR="000B1E5C" w:rsidRPr="000B1E5C" w:rsidRDefault="000B1E5C" w:rsidP="000B1E5C">
      <w:pPr>
        <w:widowControl w:val="0"/>
        <w:spacing w:after="0" w:line="240" w:lineRule="auto"/>
        <w:ind w:left="360" w:firstLine="0"/>
        <w:jc w:val="both"/>
        <w:rPr>
          <w:rFonts w:eastAsia="Times New Roman"/>
          <w:szCs w:val="20"/>
          <w:u w:val="single"/>
        </w:rPr>
      </w:pPr>
      <w:r w:rsidRPr="000B1E5C">
        <w:rPr>
          <w:rFonts w:eastAsia="Times New Roman"/>
          <w:szCs w:val="20"/>
          <w:u w:val="single"/>
        </w:rPr>
        <w:t>Gospodarski subjekti (ponudniki, partnerji v skupini, podizvajalci), ki nimajo sedeža v Republiki Sloveniji morajo v ponudbi predložiti:</w:t>
      </w:r>
    </w:p>
    <w:p w14:paraId="5AAF7039"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Izjava o izpolnjevanju pogojev glede sposobnosti za opravljanje poklicne dejavnosti gospodarskega subjekta in dokazilo iz uradnih evidenc o izpolnjevanju navedenega pogoja.</w:t>
      </w:r>
    </w:p>
    <w:p w14:paraId="1771148D"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 xml:space="preserve">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w:t>
      </w:r>
      <w:r w:rsidRPr="000B1E5C">
        <w:rPr>
          <w:rFonts w:eastAsia="Times New Roman"/>
          <w:szCs w:val="20"/>
        </w:rPr>
        <w:lastRenderedPageBreak/>
        <w:t>trgovinsko organizacijo v matični državi te osebe ali v državi, v kateri ima gospodarski subjekt sedež.</w:t>
      </w:r>
    </w:p>
    <w:p w14:paraId="682E1087" w14:textId="77777777" w:rsidR="00E15072" w:rsidRDefault="00E15072" w:rsidP="000B1E5C">
      <w:pPr>
        <w:spacing w:after="0" w:line="240" w:lineRule="auto"/>
        <w:ind w:left="0" w:firstLine="0"/>
        <w:jc w:val="both"/>
        <w:rPr>
          <w:rFonts w:eastAsia="Times New Roman"/>
          <w:b/>
          <w:szCs w:val="20"/>
        </w:rPr>
      </w:pPr>
    </w:p>
    <w:p w14:paraId="4A3D0ACC" w14:textId="77777777" w:rsidR="00E15072" w:rsidRPr="00E15072" w:rsidRDefault="00E15072" w:rsidP="00E15072">
      <w:pPr>
        <w:rPr>
          <w:b/>
          <w:szCs w:val="20"/>
        </w:rPr>
      </w:pPr>
      <w:r w:rsidRPr="00E15072">
        <w:rPr>
          <w:b/>
          <w:szCs w:val="20"/>
        </w:rPr>
        <w:t xml:space="preserve">B: Ekonomska in finančna sposobnost  </w:t>
      </w:r>
    </w:p>
    <w:p w14:paraId="22D40256" w14:textId="77777777" w:rsidR="00E15072" w:rsidRPr="00E15072" w:rsidRDefault="00E15072" w:rsidP="00262CBF">
      <w:pPr>
        <w:spacing w:after="0" w:line="240" w:lineRule="auto"/>
        <w:ind w:left="11" w:hanging="11"/>
        <w:jc w:val="both"/>
        <w:rPr>
          <w:szCs w:val="20"/>
        </w:rPr>
      </w:pPr>
    </w:p>
    <w:p w14:paraId="3A6A68FF" w14:textId="77777777" w:rsidR="00E15072" w:rsidRPr="00262CBF" w:rsidRDefault="00E15072" w:rsidP="00262CBF">
      <w:pPr>
        <w:ind w:left="0"/>
        <w:jc w:val="both"/>
        <w:rPr>
          <w:szCs w:val="20"/>
        </w:rPr>
      </w:pPr>
      <w:r w:rsidRPr="00262CBF">
        <w:rPr>
          <w:szCs w:val="20"/>
        </w:rPr>
        <w:t xml:space="preserve">Gospodarski subjekt v zadnjih 6 (šestih) mesecih pred objavo tega javnega naročila ni imel blokiran transakcijski račun. V kolikor ima gospodarski subjekt več transakcijskih računov velja to za vse račune. </w:t>
      </w:r>
    </w:p>
    <w:p w14:paraId="1F4ACA9E" w14:textId="77777777" w:rsidR="00E15072" w:rsidRPr="00BE409A" w:rsidRDefault="00E15072" w:rsidP="00E15072">
      <w:pPr>
        <w:spacing w:after="0" w:line="240" w:lineRule="auto"/>
        <w:ind w:left="357"/>
        <w:rPr>
          <w:szCs w:val="20"/>
        </w:rPr>
      </w:pPr>
    </w:p>
    <w:p w14:paraId="134BC9EC" w14:textId="77777777" w:rsidR="00E15072" w:rsidRPr="00BE409A" w:rsidRDefault="00E15072" w:rsidP="00262CBF">
      <w:pPr>
        <w:spacing w:after="0" w:line="240" w:lineRule="auto"/>
        <w:jc w:val="both"/>
        <w:rPr>
          <w:szCs w:val="20"/>
        </w:rPr>
      </w:pPr>
      <w:r w:rsidRPr="00BE409A">
        <w:rPr>
          <w:szCs w:val="20"/>
        </w:rPr>
        <w:t xml:space="preserve">Pogoj mora izpolnjevati ponudnik, vsak izmed partnerjev v primeru skupne ponudbe in vsak podizvajalec.  </w:t>
      </w:r>
    </w:p>
    <w:p w14:paraId="5D8E10E4" w14:textId="77777777" w:rsidR="00E15072" w:rsidRPr="00BE409A" w:rsidRDefault="00E15072" w:rsidP="00BE409A">
      <w:pPr>
        <w:ind w:left="680"/>
        <w:rPr>
          <w:b/>
          <w:szCs w:val="20"/>
        </w:rPr>
      </w:pPr>
    </w:p>
    <w:p w14:paraId="2E2AD079" w14:textId="77777777" w:rsidR="00E15072" w:rsidRPr="00BE409A" w:rsidRDefault="00E15072" w:rsidP="00262CBF">
      <w:pPr>
        <w:rPr>
          <w:b/>
          <w:szCs w:val="20"/>
        </w:rPr>
      </w:pPr>
      <w:r w:rsidRPr="00BE409A">
        <w:rPr>
          <w:b/>
          <w:szCs w:val="20"/>
        </w:rPr>
        <w:t>Način dokazovanja:</w:t>
      </w:r>
    </w:p>
    <w:p w14:paraId="3B8C7D09" w14:textId="77777777" w:rsidR="00E15072" w:rsidRPr="00BE409A" w:rsidRDefault="00262CBF" w:rsidP="00262CBF">
      <w:pPr>
        <w:pStyle w:val="Odstavekseznama"/>
        <w:numPr>
          <w:ilvl w:val="0"/>
          <w:numId w:val="10"/>
        </w:numPr>
        <w:ind w:left="357" w:hanging="357"/>
        <w:contextualSpacing w:val="0"/>
        <w:jc w:val="both"/>
        <w:rPr>
          <w:rFonts w:ascii="Arial" w:hAnsi="Arial" w:cs="Arial"/>
          <w:sz w:val="20"/>
          <w:szCs w:val="20"/>
        </w:rPr>
      </w:pPr>
      <w:r>
        <w:rPr>
          <w:rFonts w:ascii="Arial" w:hAnsi="Arial" w:cs="Arial"/>
          <w:sz w:val="20"/>
          <w:szCs w:val="20"/>
        </w:rPr>
        <w:t>P</w:t>
      </w:r>
      <w:r w:rsidR="00E15072" w:rsidRPr="00BE409A">
        <w:rPr>
          <w:rFonts w:ascii="Arial" w:hAnsi="Arial" w:cs="Arial"/>
          <w:sz w:val="20"/>
          <w:szCs w:val="20"/>
        </w:rPr>
        <w:t>otrdila vseh bank, pri katerih ima gospodarski subjekt odprt transakcijski račun ali BON-2. Potrdilo ne sme biti starejše od 15 dni, pred skrajnim rokom za oddajo ponudb.</w:t>
      </w:r>
    </w:p>
    <w:p w14:paraId="17A59C43" w14:textId="77777777" w:rsidR="00E15072" w:rsidRPr="00BE409A" w:rsidRDefault="00E15072" w:rsidP="00E15072">
      <w:pPr>
        <w:autoSpaceDE w:val="0"/>
        <w:autoSpaceDN w:val="0"/>
        <w:adjustRightInd w:val="0"/>
        <w:rPr>
          <w:color w:val="000000"/>
          <w:szCs w:val="20"/>
        </w:rPr>
      </w:pPr>
    </w:p>
    <w:p w14:paraId="47686F96" w14:textId="77777777" w:rsidR="00262CBF" w:rsidRPr="000B1E5C" w:rsidRDefault="00262CBF" w:rsidP="000B1E5C">
      <w:pPr>
        <w:spacing w:after="0" w:line="240" w:lineRule="auto"/>
        <w:ind w:left="0" w:firstLine="0"/>
        <w:jc w:val="both"/>
        <w:rPr>
          <w:rFonts w:eastAsia="Times New Roman"/>
          <w:b/>
          <w:szCs w:val="20"/>
        </w:rPr>
      </w:pPr>
    </w:p>
    <w:p w14:paraId="0C8D9EA5" w14:textId="77777777" w:rsidR="000B1E5C" w:rsidRPr="000B1E5C" w:rsidRDefault="00E15072" w:rsidP="000B1E5C">
      <w:pPr>
        <w:autoSpaceDE w:val="0"/>
        <w:autoSpaceDN w:val="0"/>
        <w:adjustRightInd w:val="0"/>
        <w:spacing w:after="0" w:line="240" w:lineRule="auto"/>
        <w:ind w:left="0" w:firstLine="0"/>
        <w:jc w:val="both"/>
        <w:rPr>
          <w:rFonts w:eastAsia="Times New Roman"/>
          <w:b/>
          <w:szCs w:val="20"/>
        </w:rPr>
      </w:pPr>
      <w:bookmarkStart w:id="153" w:name="_Toc509672638"/>
      <w:bookmarkStart w:id="154" w:name="_Toc10194649"/>
      <w:bookmarkStart w:id="155" w:name="_Toc21506078"/>
      <w:bookmarkStart w:id="156" w:name="_Toc509672640"/>
      <w:bookmarkStart w:id="157" w:name="_Toc511388774"/>
      <w:bookmarkStart w:id="158" w:name="_Toc512246094"/>
      <w:bookmarkStart w:id="159" w:name="_Toc522712041"/>
      <w:bookmarkStart w:id="160" w:name="_Toc522712158"/>
      <w:bookmarkStart w:id="161" w:name="_Toc522712314"/>
      <w:bookmarkStart w:id="162" w:name="_Toc522712378"/>
      <w:bookmarkStart w:id="163" w:name="_Toc522878586"/>
      <w:bookmarkStart w:id="164" w:name="_Toc522879552"/>
      <w:bookmarkEnd w:id="152"/>
      <w:r>
        <w:rPr>
          <w:rFonts w:eastAsia="Times New Roman"/>
          <w:b/>
          <w:szCs w:val="20"/>
        </w:rPr>
        <w:t>C</w:t>
      </w:r>
      <w:r w:rsidR="000B1E5C" w:rsidRPr="000B1E5C">
        <w:rPr>
          <w:rFonts w:eastAsia="Times New Roman"/>
          <w:b/>
          <w:szCs w:val="20"/>
        </w:rPr>
        <w:t xml:space="preserve">: Tehnična in </w:t>
      </w:r>
      <w:r w:rsidR="00C21100">
        <w:rPr>
          <w:rFonts w:eastAsia="Times New Roman"/>
          <w:b/>
          <w:szCs w:val="20"/>
        </w:rPr>
        <w:t>strokovna/</w:t>
      </w:r>
      <w:r w:rsidR="00D8317E">
        <w:rPr>
          <w:rFonts w:eastAsia="Times New Roman"/>
          <w:b/>
          <w:szCs w:val="20"/>
        </w:rPr>
        <w:t>kadrovska</w:t>
      </w:r>
      <w:r w:rsidR="000B1E5C" w:rsidRPr="000B1E5C">
        <w:rPr>
          <w:rFonts w:eastAsia="Times New Roman"/>
          <w:b/>
          <w:szCs w:val="20"/>
        </w:rPr>
        <w:t xml:space="preserve"> sposobnost</w:t>
      </w:r>
    </w:p>
    <w:p w14:paraId="300BC88E" w14:textId="77777777" w:rsidR="000B1E5C" w:rsidRPr="000B1E5C" w:rsidRDefault="000B1E5C" w:rsidP="000B1E5C">
      <w:pPr>
        <w:spacing w:after="0" w:line="240" w:lineRule="auto"/>
        <w:ind w:left="0" w:firstLine="0"/>
        <w:jc w:val="both"/>
        <w:rPr>
          <w:rFonts w:eastAsia="Times New Roman"/>
          <w:b/>
          <w:szCs w:val="20"/>
        </w:rPr>
      </w:pPr>
    </w:p>
    <w:p w14:paraId="4F19B44B" w14:textId="77777777" w:rsidR="00262CBF" w:rsidRPr="00262CBF" w:rsidRDefault="00262CBF" w:rsidP="00262CBF">
      <w:pPr>
        <w:spacing w:after="160" w:line="252" w:lineRule="auto"/>
        <w:ind w:left="0" w:firstLine="0"/>
        <w:jc w:val="both"/>
        <w:rPr>
          <w:rFonts w:eastAsia="Times New Roman"/>
          <w:szCs w:val="20"/>
        </w:rPr>
      </w:pPr>
      <w:r w:rsidRPr="00262CBF">
        <w:rPr>
          <w:rFonts w:eastAsia="Times New Roman"/>
          <w:szCs w:val="20"/>
        </w:rPr>
        <w:t xml:space="preserve">Gospodarski subjekt mora biti tehnično in </w:t>
      </w:r>
      <w:r>
        <w:rPr>
          <w:rFonts w:eastAsia="Times New Roman"/>
          <w:szCs w:val="20"/>
        </w:rPr>
        <w:t>strokovno/</w:t>
      </w:r>
      <w:r w:rsidRPr="00262CBF">
        <w:rPr>
          <w:rFonts w:eastAsia="Times New Roman"/>
          <w:szCs w:val="20"/>
        </w:rPr>
        <w:t xml:space="preserve">kadrovsko sposoben izvesti predmet javnega naročila. </w:t>
      </w:r>
    </w:p>
    <w:p w14:paraId="282690BE" w14:textId="77777777" w:rsidR="00262CBF" w:rsidRPr="00262CBF" w:rsidRDefault="00262CBF" w:rsidP="00262CBF">
      <w:pPr>
        <w:spacing w:after="160" w:line="252" w:lineRule="auto"/>
        <w:ind w:left="0" w:firstLine="0"/>
        <w:jc w:val="both"/>
        <w:rPr>
          <w:rFonts w:eastAsia="Times New Roman"/>
          <w:szCs w:val="20"/>
        </w:rPr>
      </w:pPr>
      <w:r w:rsidRPr="00262CBF">
        <w:rPr>
          <w:rFonts w:eastAsia="Times New Roman"/>
          <w:szCs w:val="20"/>
        </w:rPr>
        <w:t xml:space="preserve">Gospodarski subjekt mora biti tehnično in </w:t>
      </w:r>
      <w:r>
        <w:rPr>
          <w:rFonts w:eastAsia="Times New Roman"/>
          <w:szCs w:val="20"/>
        </w:rPr>
        <w:t>strokovno/</w:t>
      </w:r>
      <w:r w:rsidRPr="00262CBF">
        <w:rPr>
          <w:rFonts w:eastAsia="Times New Roman"/>
          <w:szCs w:val="20"/>
        </w:rPr>
        <w:t xml:space="preserve">kadrovsko sposoben naročniku (vsaki posamezni družbi) mesečno poročati o porabljeni električni energiji. </w:t>
      </w:r>
    </w:p>
    <w:p w14:paraId="6A8B8749" w14:textId="77777777" w:rsidR="00262CBF" w:rsidRPr="00262CBF" w:rsidRDefault="00262CBF" w:rsidP="00262CBF">
      <w:pPr>
        <w:spacing w:after="160" w:line="252" w:lineRule="auto"/>
        <w:ind w:left="0" w:firstLine="0"/>
        <w:jc w:val="both"/>
        <w:rPr>
          <w:rFonts w:eastAsia="Times New Roman"/>
          <w:b/>
          <w:szCs w:val="20"/>
        </w:rPr>
      </w:pPr>
      <w:r w:rsidRPr="00262CBF">
        <w:rPr>
          <w:rFonts w:eastAsia="Times New Roman"/>
          <w:b/>
          <w:szCs w:val="20"/>
        </w:rPr>
        <w:t>Naročnik zahteva izpolnjevanje naslednjega pogoja:</w:t>
      </w:r>
    </w:p>
    <w:p w14:paraId="05D1F98E" w14:textId="4C24A8F4" w:rsidR="00262CBF" w:rsidRPr="00262CBF" w:rsidRDefault="00262CBF" w:rsidP="00262CBF">
      <w:pPr>
        <w:spacing w:after="160" w:line="252" w:lineRule="auto"/>
        <w:ind w:left="0" w:firstLine="0"/>
        <w:jc w:val="both"/>
        <w:rPr>
          <w:rFonts w:eastAsia="Times New Roman"/>
          <w:bCs/>
          <w:szCs w:val="20"/>
        </w:rPr>
      </w:pPr>
      <w:r w:rsidRPr="00262CBF">
        <w:rPr>
          <w:rFonts w:eastAsia="Times New Roman"/>
          <w:bCs/>
          <w:szCs w:val="20"/>
        </w:rPr>
        <w:t xml:space="preserve">Gospodarski </w:t>
      </w:r>
      <w:r w:rsidRPr="00262CBF">
        <w:rPr>
          <w:rFonts w:eastAsia="Times New Roman"/>
          <w:bCs/>
          <w:color w:val="000000"/>
          <w:szCs w:val="20"/>
        </w:rPr>
        <w:t>subjekt je v obdobju zadnjih 3 (treh) let pred objavo tega javnega naročila</w:t>
      </w:r>
      <w:r w:rsidRPr="00262CBF">
        <w:rPr>
          <w:rFonts w:eastAsia="Times New Roman"/>
          <w:bCs/>
          <w:szCs w:val="20"/>
        </w:rPr>
        <w:t xml:space="preserve"> končnim odjemalcem dobavil </w:t>
      </w:r>
      <w:r w:rsidRPr="00B63234">
        <w:rPr>
          <w:rFonts w:eastAsia="Times New Roman"/>
          <w:bCs/>
          <w:szCs w:val="20"/>
        </w:rPr>
        <w:t xml:space="preserve">najmanj </w:t>
      </w:r>
      <w:r w:rsidR="00B8602F" w:rsidRPr="00B63234">
        <w:rPr>
          <w:rFonts w:eastAsia="Times New Roman"/>
          <w:bCs/>
          <w:szCs w:val="20"/>
        </w:rPr>
        <w:t>300</w:t>
      </w:r>
      <w:r w:rsidRPr="00B63234">
        <w:rPr>
          <w:rFonts w:eastAsia="Times New Roman"/>
          <w:bCs/>
          <w:szCs w:val="20"/>
        </w:rPr>
        <w:t xml:space="preserve"> GWh električne </w:t>
      </w:r>
      <w:r w:rsidRPr="00262CBF">
        <w:rPr>
          <w:rFonts w:eastAsia="Times New Roman"/>
          <w:bCs/>
          <w:szCs w:val="20"/>
        </w:rPr>
        <w:t>energije.</w:t>
      </w:r>
    </w:p>
    <w:p w14:paraId="635F5DA1" w14:textId="77777777" w:rsidR="00262CBF" w:rsidRPr="00262CBF" w:rsidRDefault="00262CBF" w:rsidP="00262CBF">
      <w:pPr>
        <w:widowControl w:val="0"/>
        <w:spacing w:after="0" w:line="240" w:lineRule="auto"/>
        <w:ind w:left="0" w:firstLine="0"/>
        <w:jc w:val="both"/>
        <w:rPr>
          <w:rFonts w:eastAsia="Batang"/>
          <w:szCs w:val="20"/>
          <w:lang w:eastAsia="ko-KR"/>
        </w:rPr>
      </w:pPr>
      <w:r w:rsidRPr="00262CBF">
        <w:rPr>
          <w:rFonts w:eastAsia="Times New Roman"/>
          <w:szCs w:val="20"/>
        </w:rPr>
        <w:t xml:space="preserve">Pogoj morajo izpolnjevati </w:t>
      </w:r>
      <w:r w:rsidRPr="00262CBF">
        <w:rPr>
          <w:rFonts w:eastAsia="Batang"/>
          <w:szCs w:val="20"/>
          <w:lang w:eastAsia="ko-KR"/>
        </w:rPr>
        <w:t xml:space="preserve">vsi gospodarski subjekti, ki nastopajo v ponudbi: ponudnik, in vsak izmed partnerjev v primeru skupne ponudbe in vsak podizvajalec. </w:t>
      </w:r>
    </w:p>
    <w:p w14:paraId="5C97C74C" w14:textId="77777777" w:rsidR="00262CBF" w:rsidRPr="00262CBF" w:rsidRDefault="00262CBF" w:rsidP="00262CBF">
      <w:pPr>
        <w:spacing w:after="160" w:line="252" w:lineRule="auto"/>
        <w:ind w:left="0" w:firstLine="0"/>
        <w:jc w:val="both"/>
        <w:rPr>
          <w:rFonts w:eastAsia="Times New Roman"/>
          <w:szCs w:val="20"/>
        </w:rPr>
      </w:pPr>
    </w:p>
    <w:p w14:paraId="45C59855" w14:textId="77777777" w:rsidR="00262CBF" w:rsidRPr="00262CBF" w:rsidRDefault="00262CBF" w:rsidP="00262CBF">
      <w:pPr>
        <w:spacing w:after="0" w:line="240" w:lineRule="auto"/>
        <w:ind w:left="0" w:firstLine="0"/>
        <w:jc w:val="both"/>
        <w:rPr>
          <w:rFonts w:eastAsia="Times New Roman"/>
          <w:b/>
          <w:noProof/>
          <w:szCs w:val="20"/>
        </w:rPr>
      </w:pPr>
      <w:r w:rsidRPr="00262CBF">
        <w:rPr>
          <w:rFonts w:eastAsia="Times New Roman"/>
          <w:b/>
          <w:noProof/>
          <w:szCs w:val="20"/>
        </w:rPr>
        <w:t>Način dokazovanja:</w:t>
      </w:r>
    </w:p>
    <w:p w14:paraId="4871DA08" w14:textId="77777777" w:rsidR="00262CBF" w:rsidRPr="00262CBF" w:rsidRDefault="00262CBF" w:rsidP="00262CBF">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262CBF">
        <w:rPr>
          <w:rFonts w:eastAsia="Times New Roman"/>
          <w:szCs w:val="20"/>
        </w:rPr>
        <w:t xml:space="preserve">Izpolnjen obrazec ESPD v delu </w:t>
      </w:r>
      <w:r w:rsidRPr="00262CBF">
        <w:rPr>
          <w:rFonts w:eastAsia="Times New Roman"/>
          <w:iCs/>
          <w:szCs w:val="20"/>
        </w:rPr>
        <w:t>IV: Pogoji za sodelovanje</w:t>
      </w:r>
      <w:r w:rsidRPr="00262CBF">
        <w:rPr>
          <w:rFonts w:eastAsia="Times New Roman"/>
          <w:szCs w:val="20"/>
        </w:rPr>
        <w:t xml:space="preserve"> za vse gospodarske subjekte v ponudbi,</w:t>
      </w:r>
    </w:p>
    <w:p w14:paraId="52C646FD" w14:textId="7F25AC7C" w:rsidR="00262CBF" w:rsidRPr="00262CBF" w:rsidRDefault="00262CBF" w:rsidP="00262CBF">
      <w:pPr>
        <w:numPr>
          <w:ilvl w:val="0"/>
          <w:numId w:val="10"/>
        </w:numPr>
        <w:spacing w:after="0" w:line="240" w:lineRule="auto"/>
        <w:ind w:left="357" w:hanging="357"/>
        <w:jc w:val="both"/>
        <w:rPr>
          <w:rFonts w:eastAsia="Times New Roman"/>
          <w:bCs/>
          <w:szCs w:val="20"/>
        </w:rPr>
      </w:pPr>
      <w:r w:rsidRPr="00262CBF">
        <w:rPr>
          <w:rFonts w:eastAsia="Times New Roman"/>
          <w:bCs/>
          <w:szCs w:val="20"/>
        </w:rPr>
        <w:t>Potrdilo</w:t>
      </w:r>
      <w:r w:rsidR="009B62CA">
        <w:rPr>
          <w:rFonts w:eastAsia="Times New Roman"/>
          <w:bCs/>
          <w:szCs w:val="20"/>
        </w:rPr>
        <w:t xml:space="preserve"> </w:t>
      </w:r>
      <w:r w:rsidRPr="00262CBF">
        <w:rPr>
          <w:rFonts w:eastAsia="Times New Roman"/>
          <w:bCs/>
          <w:szCs w:val="20"/>
        </w:rPr>
        <w:t>Sistemskega operaterja, iz katerega mora biti razvidno izpolnjevanje pogojev kot so določeni v tej točki.</w:t>
      </w:r>
    </w:p>
    <w:p w14:paraId="1B9E28D6" w14:textId="77777777" w:rsidR="00262CBF" w:rsidRPr="00262CBF" w:rsidRDefault="00262CBF" w:rsidP="00262CBF">
      <w:pPr>
        <w:autoSpaceDE w:val="0"/>
        <w:autoSpaceDN w:val="0"/>
        <w:adjustRightInd w:val="0"/>
        <w:spacing w:after="0" w:line="240" w:lineRule="auto"/>
        <w:ind w:left="360" w:firstLine="0"/>
        <w:jc w:val="both"/>
        <w:textAlignment w:val="center"/>
        <w:rPr>
          <w:rFonts w:eastAsia="Times New Roman"/>
          <w:szCs w:val="20"/>
        </w:rPr>
      </w:pPr>
    </w:p>
    <w:p w14:paraId="1D9153D0" w14:textId="77777777" w:rsidR="003B0F83" w:rsidRPr="003B0F83" w:rsidRDefault="003B0F83" w:rsidP="00893D80">
      <w:pPr>
        <w:pStyle w:val="Odstavekseznama"/>
        <w:autoSpaceDE w:val="0"/>
        <w:autoSpaceDN w:val="0"/>
        <w:adjustRightInd w:val="0"/>
        <w:ind w:left="350"/>
        <w:jc w:val="both"/>
        <w:textAlignment w:val="center"/>
        <w:rPr>
          <w:rFonts w:ascii="Arial" w:hAnsi="Arial" w:cs="Arial"/>
          <w:szCs w:val="20"/>
        </w:rPr>
      </w:pPr>
    </w:p>
    <w:p w14:paraId="6B4923A2" w14:textId="77777777" w:rsidR="000B1E5C" w:rsidRPr="00262CBF" w:rsidRDefault="000B1E5C" w:rsidP="00985300">
      <w:pPr>
        <w:pStyle w:val="Naslov2"/>
        <w:numPr>
          <w:ilvl w:val="0"/>
          <w:numId w:val="29"/>
        </w:numPr>
        <w:rPr>
          <w:sz w:val="22"/>
        </w:rPr>
      </w:pPr>
      <w:bookmarkStart w:id="165" w:name="_Toc21506074"/>
      <w:bookmarkStart w:id="166" w:name="_Toc103841194"/>
      <w:bookmarkStart w:id="167" w:name="_Toc166052476"/>
      <w:r w:rsidRPr="00262CBF">
        <w:rPr>
          <w:sz w:val="22"/>
        </w:rPr>
        <w:t>Finančna zavarovanja</w:t>
      </w:r>
      <w:bookmarkEnd w:id="165"/>
      <w:bookmarkEnd w:id="166"/>
      <w:bookmarkEnd w:id="167"/>
      <w:r w:rsidRPr="00262CBF">
        <w:rPr>
          <w:sz w:val="22"/>
        </w:rPr>
        <w:t xml:space="preserve">  </w:t>
      </w:r>
    </w:p>
    <w:p w14:paraId="6FE8EC38" w14:textId="77777777" w:rsidR="000B1E5C" w:rsidRPr="000B1E5C" w:rsidRDefault="000B1E5C" w:rsidP="000B1E5C">
      <w:pPr>
        <w:spacing w:after="0" w:line="240" w:lineRule="auto"/>
        <w:ind w:left="0" w:firstLine="0"/>
        <w:rPr>
          <w:rFonts w:ascii="Calibri" w:eastAsia="SimSun" w:hAnsi="Calibri" w:cs="Times New Roman"/>
          <w:sz w:val="22"/>
          <w:lang w:val="x-none" w:eastAsia="x-none"/>
        </w:rPr>
      </w:pPr>
    </w:p>
    <w:p w14:paraId="55BB0F9C" w14:textId="77777777" w:rsidR="00262CBF" w:rsidRDefault="00262CBF" w:rsidP="00262CBF">
      <w:pPr>
        <w:autoSpaceDE w:val="0"/>
        <w:autoSpaceDN w:val="0"/>
        <w:adjustRightInd w:val="0"/>
        <w:jc w:val="both"/>
        <w:rPr>
          <w:color w:val="000000"/>
          <w:szCs w:val="20"/>
        </w:rPr>
      </w:pPr>
      <w:r w:rsidRPr="001478D2">
        <w:rPr>
          <w:color w:val="000000"/>
          <w:szCs w:val="20"/>
        </w:rPr>
        <w:t>Ponudnik mora k ponudbi predložiti:</w:t>
      </w:r>
    </w:p>
    <w:p w14:paraId="0452C9D6" w14:textId="77777777" w:rsidR="00262CBF" w:rsidRDefault="00262CBF" w:rsidP="00262CBF">
      <w:pPr>
        <w:autoSpaceDE w:val="0"/>
        <w:autoSpaceDN w:val="0"/>
        <w:adjustRightInd w:val="0"/>
        <w:jc w:val="both"/>
        <w:rPr>
          <w:color w:val="000000"/>
          <w:szCs w:val="20"/>
        </w:rPr>
      </w:pPr>
    </w:p>
    <w:p w14:paraId="48B5B37C" w14:textId="5BC518D0" w:rsidR="005A12FB" w:rsidRPr="005A12FB" w:rsidRDefault="005941F2" w:rsidP="005A12FB">
      <w:pPr>
        <w:pStyle w:val="Odstavekseznama"/>
        <w:numPr>
          <w:ilvl w:val="0"/>
          <w:numId w:val="10"/>
        </w:numPr>
        <w:ind w:left="357" w:hanging="357"/>
        <w:contextualSpacing w:val="0"/>
        <w:jc w:val="both"/>
        <w:rPr>
          <w:rFonts w:ascii="Arial" w:hAnsi="Arial" w:cs="Arial"/>
          <w:sz w:val="20"/>
          <w:szCs w:val="20"/>
        </w:rPr>
      </w:pPr>
      <w:r w:rsidRPr="005A12FB">
        <w:rPr>
          <w:rFonts w:ascii="Arial" w:hAnsi="Arial" w:cs="Arial"/>
          <w:sz w:val="20"/>
          <w:szCs w:val="20"/>
        </w:rPr>
        <w:t>Bančn</w:t>
      </w:r>
      <w:r w:rsidR="00481252" w:rsidRPr="005A12FB">
        <w:rPr>
          <w:rFonts w:ascii="Arial" w:hAnsi="Arial" w:cs="Arial"/>
          <w:sz w:val="20"/>
          <w:szCs w:val="20"/>
        </w:rPr>
        <w:t>o</w:t>
      </w:r>
      <w:r w:rsidRPr="005A12FB">
        <w:rPr>
          <w:rFonts w:ascii="Arial" w:hAnsi="Arial" w:cs="Arial"/>
          <w:sz w:val="20"/>
          <w:szCs w:val="20"/>
        </w:rPr>
        <w:t xml:space="preserve"> garancij</w:t>
      </w:r>
      <w:r w:rsidR="00481252" w:rsidRPr="005A12FB">
        <w:rPr>
          <w:rFonts w:ascii="Arial" w:hAnsi="Arial" w:cs="Arial"/>
          <w:sz w:val="20"/>
          <w:szCs w:val="20"/>
        </w:rPr>
        <w:t>o</w:t>
      </w:r>
      <w:r w:rsidR="00262CBF" w:rsidRPr="005A12FB">
        <w:rPr>
          <w:rFonts w:ascii="Arial" w:hAnsi="Arial" w:cs="Arial"/>
          <w:sz w:val="20"/>
          <w:szCs w:val="20"/>
        </w:rPr>
        <w:t xml:space="preserve"> za resnost ponudbe v višini: </w:t>
      </w:r>
      <w:r w:rsidR="00B8602F" w:rsidRPr="005A12FB">
        <w:rPr>
          <w:rFonts w:ascii="Arial" w:hAnsi="Arial" w:cs="Arial"/>
          <w:sz w:val="20"/>
          <w:szCs w:val="20"/>
        </w:rPr>
        <w:t>10</w:t>
      </w:r>
      <w:r w:rsidR="00262CBF" w:rsidRPr="005A12FB">
        <w:rPr>
          <w:rFonts w:ascii="Arial" w:hAnsi="Arial" w:cs="Arial"/>
          <w:sz w:val="20"/>
          <w:szCs w:val="20"/>
        </w:rPr>
        <w:t xml:space="preserve">0.000,00 EUR in z vsebino, ki ustreza vzorcu (obrazec št. 3). </w:t>
      </w:r>
      <w:r w:rsidR="005A12FB" w:rsidRPr="005A12FB">
        <w:rPr>
          <w:rFonts w:ascii="Arial" w:hAnsi="Arial" w:cs="Arial"/>
          <w:sz w:val="20"/>
          <w:szCs w:val="20"/>
        </w:rPr>
        <w:t xml:space="preserve">Veljavnost bančne garancije je </w:t>
      </w:r>
      <w:r w:rsidR="005035A6">
        <w:rPr>
          <w:rFonts w:ascii="Arial" w:hAnsi="Arial" w:cs="Arial"/>
          <w:sz w:val="20"/>
          <w:szCs w:val="20"/>
        </w:rPr>
        <w:t>90</w:t>
      </w:r>
      <w:r w:rsidR="005A12FB" w:rsidRPr="005A12FB">
        <w:rPr>
          <w:rFonts w:ascii="Arial" w:hAnsi="Arial" w:cs="Arial"/>
          <w:sz w:val="20"/>
          <w:szCs w:val="20"/>
        </w:rPr>
        <w:t xml:space="preserve"> dni, od skrajnega roka za predložitev ponudb. </w:t>
      </w:r>
    </w:p>
    <w:p w14:paraId="664AC876" w14:textId="77777777" w:rsidR="00B8602F" w:rsidRPr="00C02909" w:rsidRDefault="00B8602F" w:rsidP="005A12FB">
      <w:pPr>
        <w:spacing w:after="0" w:line="240" w:lineRule="auto"/>
        <w:ind w:left="0" w:firstLine="0"/>
        <w:jc w:val="both"/>
        <w:rPr>
          <w:szCs w:val="20"/>
        </w:rPr>
      </w:pPr>
    </w:p>
    <w:p w14:paraId="090063E2" w14:textId="77777777" w:rsidR="00262CBF" w:rsidRPr="00C02909" w:rsidRDefault="00262CBF" w:rsidP="00262CBF">
      <w:pPr>
        <w:autoSpaceDE w:val="0"/>
        <w:autoSpaceDN w:val="0"/>
        <w:adjustRightInd w:val="0"/>
        <w:spacing w:after="0" w:line="240" w:lineRule="auto"/>
        <w:ind w:left="360"/>
        <w:jc w:val="both"/>
        <w:rPr>
          <w:szCs w:val="20"/>
          <w:u w:val="single"/>
        </w:rPr>
      </w:pPr>
      <w:r w:rsidRPr="00C02909">
        <w:rPr>
          <w:szCs w:val="20"/>
          <w:u w:val="single"/>
        </w:rPr>
        <w:t>Ponudnik mora najkasneje do roka za oddajo ponudb predložiti finančno zavarovanje za resnost ponudbe na način:</w:t>
      </w:r>
    </w:p>
    <w:p w14:paraId="6F048CFF" w14:textId="77777777" w:rsidR="00262CBF" w:rsidRPr="00C02909" w:rsidRDefault="00262CBF" w:rsidP="00745693">
      <w:pPr>
        <w:numPr>
          <w:ilvl w:val="1"/>
          <w:numId w:val="25"/>
        </w:numPr>
        <w:autoSpaceDE w:val="0"/>
        <w:autoSpaceDN w:val="0"/>
        <w:adjustRightInd w:val="0"/>
        <w:spacing w:after="0" w:line="240" w:lineRule="auto"/>
        <w:ind w:left="769"/>
        <w:jc w:val="both"/>
        <w:rPr>
          <w:szCs w:val="20"/>
        </w:rPr>
      </w:pPr>
      <w:r w:rsidRPr="00C02909">
        <w:rPr>
          <w:szCs w:val="20"/>
        </w:rPr>
        <w:t xml:space="preserve">osebno na naslov: Slovenske železnice, d.o.o., Vložišče SŽ, Kolodvorska ulica 11, 1506 Ljubljana (s pripisom: Sektor za nabavo) z oznako: »Finančno zavarovanje za JN </w:t>
      </w:r>
      <w:r w:rsidRPr="00C02909">
        <w:rPr>
          <w:szCs w:val="20"/>
          <w:lang w:val="pl-PL"/>
        </w:rPr>
        <w:t>Dobava električne energije</w:t>
      </w:r>
      <w:r w:rsidRPr="00C02909">
        <w:rPr>
          <w:szCs w:val="20"/>
        </w:rPr>
        <w:t>, ne odpiraj«</w:t>
      </w:r>
    </w:p>
    <w:p w14:paraId="1CA1FFCF" w14:textId="77777777" w:rsidR="00262CBF" w:rsidRPr="00C02909" w:rsidRDefault="00262CBF" w:rsidP="00745693">
      <w:pPr>
        <w:autoSpaceDE w:val="0"/>
        <w:autoSpaceDN w:val="0"/>
        <w:adjustRightInd w:val="0"/>
        <w:spacing w:after="0" w:line="240" w:lineRule="auto"/>
        <w:ind w:left="397"/>
        <w:jc w:val="both"/>
        <w:rPr>
          <w:b/>
          <w:szCs w:val="20"/>
        </w:rPr>
      </w:pPr>
      <w:r w:rsidRPr="00C02909">
        <w:rPr>
          <w:b/>
          <w:szCs w:val="20"/>
        </w:rPr>
        <w:t xml:space="preserve">ali </w:t>
      </w:r>
    </w:p>
    <w:p w14:paraId="0DDF74B4" w14:textId="3DFFEBDF" w:rsidR="00262CBF" w:rsidRDefault="00262CBF" w:rsidP="00745693">
      <w:pPr>
        <w:numPr>
          <w:ilvl w:val="1"/>
          <w:numId w:val="25"/>
        </w:numPr>
        <w:autoSpaceDE w:val="0"/>
        <w:autoSpaceDN w:val="0"/>
        <w:adjustRightInd w:val="0"/>
        <w:spacing w:after="0" w:line="240" w:lineRule="auto"/>
        <w:ind w:left="769"/>
        <w:jc w:val="both"/>
        <w:rPr>
          <w:szCs w:val="20"/>
        </w:rPr>
      </w:pPr>
      <w:r w:rsidRPr="00C02909">
        <w:rPr>
          <w:szCs w:val="20"/>
        </w:rPr>
        <w:t xml:space="preserve">s priporočeno pošiljko po pošti na naslov: Slovenske železnice, d.o.o., Kolodvorska ulica 11, 1506 Ljubljana (s pripisom: Sektor za nabavo) z oznako: »Finančno zavarovanje za JN </w:t>
      </w:r>
      <w:r w:rsidRPr="00C02909">
        <w:rPr>
          <w:szCs w:val="20"/>
          <w:lang w:val="pl-PL"/>
        </w:rPr>
        <w:t>Dobava električne energije</w:t>
      </w:r>
      <w:r w:rsidRPr="00C02909">
        <w:rPr>
          <w:szCs w:val="20"/>
        </w:rPr>
        <w:t>, ne odpiraj«.</w:t>
      </w:r>
    </w:p>
    <w:p w14:paraId="05C2155A" w14:textId="77777777" w:rsidR="005A12FB" w:rsidRDefault="005A12FB" w:rsidP="005A12FB">
      <w:pPr>
        <w:autoSpaceDE w:val="0"/>
        <w:autoSpaceDN w:val="0"/>
        <w:adjustRightInd w:val="0"/>
        <w:ind w:left="0"/>
        <w:jc w:val="both"/>
        <w:rPr>
          <w:szCs w:val="20"/>
        </w:rPr>
      </w:pPr>
    </w:p>
    <w:p w14:paraId="4E03E289" w14:textId="28CAC3B1" w:rsidR="005A12FB" w:rsidRPr="00745693" w:rsidRDefault="005A12FB" w:rsidP="00745693">
      <w:pPr>
        <w:autoSpaceDE w:val="0"/>
        <w:autoSpaceDN w:val="0"/>
        <w:adjustRightInd w:val="0"/>
        <w:spacing w:after="0" w:line="240" w:lineRule="auto"/>
        <w:ind w:left="368" w:hanging="11"/>
        <w:jc w:val="both"/>
        <w:rPr>
          <w:szCs w:val="20"/>
        </w:rPr>
      </w:pPr>
      <w:r w:rsidRPr="00745693">
        <w:rPr>
          <w:szCs w:val="20"/>
        </w:rPr>
        <w:t xml:space="preserve">V kolikor ponudniku banka izda bančno garancijo za resnost ponudbe v elektronski obliki (s kvalificiranim digitalnim podpisom garanta), ki po vsebini izpolnjuje vse zahteve iz razpisne </w:t>
      </w:r>
      <w:r w:rsidRPr="00745693">
        <w:rPr>
          <w:szCs w:val="20"/>
        </w:rPr>
        <w:lastRenderedPageBreak/>
        <w:t>dokumentacije glede finančnega zavarovanja za resnost ponudbe, jo lahko ponudnik skupaj s ponudbo predloži elektronsko preko sistema e-JN.</w:t>
      </w:r>
    </w:p>
    <w:p w14:paraId="1E08ADE5" w14:textId="77777777" w:rsidR="005A12FB" w:rsidRPr="00745693" w:rsidRDefault="005A12FB" w:rsidP="00745693">
      <w:pPr>
        <w:autoSpaceDE w:val="0"/>
        <w:autoSpaceDN w:val="0"/>
        <w:adjustRightInd w:val="0"/>
        <w:spacing w:after="0" w:line="240" w:lineRule="auto"/>
        <w:ind w:left="391"/>
        <w:jc w:val="both"/>
        <w:rPr>
          <w:szCs w:val="20"/>
          <w:u w:val="single"/>
        </w:rPr>
      </w:pPr>
    </w:p>
    <w:p w14:paraId="47D36830"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Vsako ponudbo, ki ne bo vsebovala po vsebini sprejemljivega finančnega zavarovanja za resnost ponudbe v skladu z zahtevami iz razpisne dokumentacije, bo naročnik zavrnil in ponudbo izločil iz postopka oddaje javnega naročila. Vsako ponudbo, ki ne bo vsebovala finančnega zavarovanja za resnost ponudbe, bo naročnik zavrnil kot nedopustno in izločil iz postopka oddaje javnega naročila. Ponudba ponudnika, ki finančnega zavarovanja ne bo predložil v roku določenem za prejem fin. zavarovanja za resnost ponudbe (prepozna predložitev fin. zavarovanja), bo izločena iz postopka oddaje javnega naročila.</w:t>
      </w:r>
    </w:p>
    <w:p w14:paraId="1450D1B5" w14:textId="77777777" w:rsidR="00262CBF" w:rsidRPr="00C02909" w:rsidRDefault="00262CBF" w:rsidP="00262CBF">
      <w:pPr>
        <w:autoSpaceDE w:val="0"/>
        <w:autoSpaceDN w:val="0"/>
        <w:adjustRightInd w:val="0"/>
        <w:spacing w:after="0" w:line="240" w:lineRule="auto"/>
        <w:ind w:left="360"/>
        <w:jc w:val="both"/>
        <w:rPr>
          <w:szCs w:val="20"/>
        </w:rPr>
      </w:pPr>
    </w:p>
    <w:p w14:paraId="7B89BF2D"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V primeru skupne ponudbe predloži garancijo za resnost ponudbe glavni partner v skupini.</w:t>
      </w:r>
    </w:p>
    <w:p w14:paraId="6E782AEA" w14:textId="77777777" w:rsidR="00262CBF" w:rsidRPr="00C02909" w:rsidRDefault="00262CBF" w:rsidP="00262CBF">
      <w:pPr>
        <w:autoSpaceDE w:val="0"/>
        <w:autoSpaceDN w:val="0"/>
        <w:adjustRightInd w:val="0"/>
        <w:spacing w:after="0" w:line="240" w:lineRule="auto"/>
        <w:ind w:left="360"/>
        <w:jc w:val="both"/>
        <w:rPr>
          <w:szCs w:val="20"/>
        </w:rPr>
      </w:pPr>
    </w:p>
    <w:p w14:paraId="13133FBB" w14:textId="11E5FA3C" w:rsidR="00262CBF" w:rsidRDefault="00262CBF" w:rsidP="00262CBF">
      <w:pPr>
        <w:autoSpaceDE w:val="0"/>
        <w:autoSpaceDN w:val="0"/>
        <w:adjustRightInd w:val="0"/>
        <w:spacing w:after="0" w:line="240" w:lineRule="auto"/>
        <w:ind w:left="360"/>
        <w:jc w:val="both"/>
        <w:rPr>
          <w:szCs w:val="20"/>
        </w:rPr>
      </w:pPr>
      <w:r w:rsidRPr="00C02909">
        <w:rPr>
          <w:szCs w:val="20"/>
        </w:rPr>
        <w:t>Naročnik bo garancijo za resnost ponudbe vrnil izbranemu ponudniku po sklenitvi pogodbe in dostavi finančnega zavarovanja za dobro izvedbo pogodbenih obveznosti.</w:t>
      </w:r>
    </w:p>
    <w:p w14:paraId="3EBD7DBA" w14:textId="77777777" w:rsidR="00332FD9" w:rsidRPr="00C02909" w:rsidRDefault="00332FD9" w:rsidP="00262CBF">
      <w:pPr>
        <w:autoSpaceDE w:val="0"/>
        <w:autoSpaceDN w:val="0"/>
        <w:adjustRightInd w:val="0"/>
        <w:spacing w:after="0" w:line="240" w:lineRule="auto"/>
        <w:ind w:left="360"/>
        <w:jc w:val="both"/>
        <w:rPr>
          <w:szCs w:val="20"/>
        </w:rPr>
      </w:pPr>
    </w:p>
    <w:p w14:paraId="6480B1FD"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Neuspešnim ponudnikom se bo garancija za resnost ponudbe vrnila po preteku veljavnosti, v kolikor bodo to ponudniki zahtevali.</w:t>
      </w:r>
    </w:p>
    <w:p w14:paraId="38391492" w14:textId="77777777" w:rsidR="00262CBF" w:rsidRPr="00C02909" w:rsidRDefault="00262CBF" w:rsidP="00262CBF">
      <w:pPr>
        <w:autoSpaceDE w:val="0"/>
        <w:autoSpaceDN w:val="0"/>
        <w:adjustRightInd w:val="0"/>
        <w:spacing w:after="0" w:line="240" w:lineRule="auto"/>
        <w:ind w:left="360"/>
        <w:jc w:val="both"/>
        <w:rPr>
          <w:szCs w:val="20"/>
        </w:rPr>
      </w:pPr>
    </w:p>
    <w:p w14:paraId="00D700D5"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Naročnik opozarja ponudnike, da če bo skupaj z zavarovanjem za resnost ponudbe predložena še kakršna koli druga dokumentacija, ta ne bo štela kot del ponudbene dokumentacije.</w:t>
      </w:r>
    </w:p>
    <w:p w14:paraId="53478C0C" w14:textId="77777777" w:rsidR="00262CBF" w:rsidRPr="00C02909" w:rsidRDefault="00262CBF" w:rsidP="00262CBF">
      <w:pPr>
        <w:autoSpaceDE w:val="0"/>
        <w:autoSpaceDN w:val="0"/>
        <w:adjustRightInd w:val="0"/>
        <w:spacing w:after="0" w:line="240" w:lineRule="auto"/>
        <w:ind w:left="360"/>
        <w:jc w:val="both"/>
        <w:rPr>
          <w:strike/>
          <w:szCs w:val="20"/>
          <w:u w:val="single"/>
        </w:rPr>
      </w:pPr>
    </w:p>
    <w:p w14:paraId="7AD489B0" w14:textId="77777777" w:rsidR="00262CBF" w:rsidRPr="00C02909" w:rsidRDefault="00262CBF" w:rsidP="00262CBF">
      <w:pPr>
        <w:autoSpaceDE w:val="0"/>
        <w:autoSpaceDN w:val="0"/>
        <w:adjustRightInd w:val="0"/>
        <w:spacing w:after="0" w:line="240" w:lineRule="auto"/>
        <w:ind w:left="360"/>
        <w:jc w:val="both"/>
        <w:rPr>
          <w:szCs w:val="20"/>
        </w:rPr>
      </w:pPr>
      <w:r w:rsidRPr="00C02909">
        <w:rPr>
          <w:szCs w:val="20"/>
        </w:rPr>
        <w:t xml:space="preserve">Naročnik bo unovčil zavarovanje za resnost ponudbe v primeru: </w:t>
      </w:r>
    </w:p>
    <w:p w14:paraId="46B32EBB" w14:textId="77777777" w:rsidR="00262CBF" w:rsidRPr="00C02909" w:rsidRDefault="00262CBF" w:rsidP="00985300">
      <w:pPr>
        <w:numPr>
          <w:ilvl w:val="1"/>
          <w:numId w:val="25"/>
        </w:numPr>
        <w:autoSpaceDE w:val="0"/>
        <w:autoSpaceDN w:val="0"/>
        <w:adjustRightInd w:val="0"/>
        <w:spacing w:after="0" w:line="240" w:lineRule="auto"/>
        <w:ind w:left="720"/>
        <w:jc w:val="both"/>
        <w:rPr>
          <w:szCs w:val="20"/>
        </w:rPr>
      </w:pPr>
      <w:r w:rsidRPr="00C02909">
        <w:rPr>
          <w:szCs w:val="20"/>
        </w:rPr>
        <w:t>če ponudnik umakne ali spremeni ponudbo v času njene veljavnosti, navedene v ponudbi,</w:t>
      </w:r>
    </w:p>
    <w:p w14:paraId="63149745" w14:textId="77777777" w:rsidR="00262CBF" w:rsidRPr="00C02909" w:rsidRDefault="00262CBF" w:rsidP="00985300">
      <w:pPr>
        <w:numPr>
          <w:ilvl w:val="1"/>
          <w:numId w:val="25"/>
        </w:numPr>
        <w:autoSpaceDE w:val="0"/>
        <w:autoSpaceDN w:val="0"/>
        <w:adjustRightInd w:val="0"/>
        <w:spacing w:after="0" w:line="240" w:lineRule="auto"/>
        <w:ind w:left="720"/>
        <w:jc w:val="both"/>
        <w:rPr>
          <w:szCs w:val="20"/>
        </w:rPr>
      </w:pPr>
      <w:r w:rsidRPr="00C02909">
        <w:rPr>
          <w:szCs w:val="20"/>
        </w:rPr>
        <w:t xml:space="preserve">če ponudnik, ki ga je naročnik v času veljavnosti ponudbe obvestil o sprejetju njegove ponudbe: </w:t>
      </w:r>
    </w:p>
    <w:p w14:paraId="27FC1C04" w14:textId="77777777" w:rsidR="00262CBF" w:rsidRPr="00C02909" w:rsidRDefault="00262CBF" w:rsidP="00985300">
      <w:pPr>
        <w:numPr>
          <w:ilvl w:val="0"/>
          <w:numId w:val="23"/>
        </w:numPr>
        <w:autoSpaceDE w:val="0"/>
        <w:autoSpaceDN w:val="0"/>
        <w:adjustRightInd w:val="0"/>
        <w:spacing w:after="0" w:line="240" w:lineRule="auto"/>
        <w:ind w:left="1080"/>
        <w:jc w:val="both"/>
        <w:rPr>
          <w:szCs w:val="20"/>
        </w:rPr>
      </w:pPr>
      <w:r w:rsidRPr="00C02909">
        <w:rPr>
          <w:szCs w:val="20"/>
        </w:rPr>
        <w:t>ne izpolni ali zavrne sklenitev pogodbe v skladu z določbami navodil ponudnikom,</w:t>
      </w:r>
    </w:p>
    <w:p w14:paraId="0DCB9927" w14:textId="77777777" w:rsidR="00262CBF" w:rsidRPr="00C02909" w:rsidRDefault="00262CBF" w:rsidP="00985300">
      <w:pPr>
        <w:numPr>
          <w:ilvl w:val="0"/>
          <w:numId w:val="23"/>
        </w:numPr>
        <w:autoSpaceDE w:val="0"/>
        <w:autoSpaceDN w:val="0"/>
        <w:adjustRightInd w:val="0"/>
        <w:spacing w:after="0" w:line="240" w:lineRule="auto"/>
        <w:ind w:left="1080"/>
        <w:jc w:val="both"/>
        <w:rPr>
          <w:szCs w:val="20"/>
        </w:rPr>
      </w:pPr>
      <w:r w:rsidRPr="00C02909">
        <w:rPr>
          <w:szCs w:val="20"/>
        </w:rPr>
        <w:t>ne predloži ali zavrne predložitev finančnega zavarovanja za dobro izvedbo pogodbenih obveznosti v skladu z določbami navodil ponudnikom</w:t>
      </w:r>
      <w:r w:rsidRPr="00C02909">
        <w:t xml:space="preserve"> </w:t>
      </w:r>
      <w:r w:rsidRPr="00C02909">
        <w:rPr>
          <w:szCs w:val="20"/>
        </w:rPr>
        <w:t>in pogodbe.</w:t>
      </w:r>
    </w:p>
    <w:p w14:paraId="56BF1C86" w14:textId="77777777" w:rsidR="00262CBF" w:rsidRPr="00447C84" w:rsidRDefault="00262CBF" w:rsidP="00262CBF">
      <w:pPr>
        <w:autoSpaceDE w:val="0"/>
        <w:autoSpaceDN w:val="0"/>
        <w:adjustRightInd w:val="0"/>
        <w:spacing w:after="0" w:line="240" w:lineRule="auto"/>
        <w:ind w:left="1056"/>
        <w:jc w:val="both"/>
        <w:rPr>
          <w:color w:val="000000"/>
          <w:szCs w:val="20"/>
        </w:rPr>
      </w:pPr>
    </w:p>
    <w:p w14:paraId="7CB612B9" w14:textId="4A1F63B1" w:rsidR="00262CBF" w:rsidRPr="001478D2" w:rsidRDefault="00262CBF" w:rsidP="00985300">
      <w:pPr>
        <w:numPr>
          <w:ilvl w:val="0"/>
          <w:numId w:val="24"/>
        </w:numPr>
        <w:autoSpaceDE w:val="0"/>
        <w:autoSpaceDN w:val="0"/>
        <w:adjustRightInd w:val="0"/>
        <w:spacing w:after="0" w:line="240" w:lineRule="auto"/>
        <w:jc w:val="both"/>
        <w:rPr>
          <w:szCs w:val="20"/>
        </w:rPr>
      </w:pPr>
      <w:bookmarkStart w:id="168" w:name="_Hlk103666779"/>
      <w:r w:rsidRPr="001478D2">
        <w:rPr>
          <w:szCs w:val="20"/>
        </w:rPr>
        <w:t xml:space="preserve">Izpolnjen obrazec št. </w:t>
      </w:r>
      <w:r>
        <w:rPr>
          <w:szCs w:val="20"/>
        </w:rPr>
        <w:t>4</w:t>
      </w:r>
      <w:r w:rsidRPr="001478D2">
        <w:rPr>
          <w:szCs w:val="20"/>
        </w:rPr>
        <w:t xml:space="preserve"> – Vzorec bančne garancije za dobro izvedbo pogodbenih obveznosti. V primeru izbora bo ponudnik naročniku SŽ – Infrastruktura, d.o.o. po obojestranskem podpisu pogodbe v roku 10 (desetih) dni, </w:t>
      </w:r>
      <w:r w:rsidRPr="009245EC">
        <w:rPr>
          <w:szCs w:val="20"/>
        </w:rPr>
        <w:t xml:space="preserve">izročil bančno garancijo v višini </w:t>
      </w:r>
      <w:r w:rsidR="00332FD9" w:rsidRPr="009245EC">
        <w:rPr>
          <w:szCs w:val="20"/>
        </w:rPr>
        <w:t>700</w:t>
      </w:r>
      <w:r w:rsidRPr="009245EC">
        <w:rPr>
          <w:szCs w:val="20"/>
        </w:rPr>
        <w:t xml:space="preserve">.000,00 </w:t>
      </w:r>
      <w:r w:rsidRPr="001478D2">
        <w:rPr>
          <w:szCs w:val="20"/>
        </w:rPr>
        <w:t>EUR, z veljavnostjo 30 dni po prenehanju veljavnosti pogodbe.</w:t>
      </w:r>
    </w:p>
    <w:p w14:paraId="6FF93F70" w14:textId="77777777" w:rsidR="00262CBF" w:rsidRPr="001478D2" w:rsidRDefault="00262CBF" w:rsidP="00262CBF">
      <w:pPr>
        <w:autoSpaceDE w:val="0"/>
        <w:autoSpaceDN w:val="0"/>
        <w:adjustRightInd w:val="0"/>
        <w:spacing w:after="0" w:line="240" w:lineRule="auto"/>
        <w:jc w:val="both"/>
        <w:rPr>
          <w:szCs w:val="20"/>
        </w:rPr>
      </w:pPr>
    </w:p>
    <w:p w14:paraId="48038BD2" w14:textId="77777777" w:rsidR="00262CBF" w:rsidRPr="00E71232" w:rsidRDefault="00262CBF" w:rsidP="00985300">
      <w:pPr>
        <w:numPr>
          <w:ilvl w:val="0"/>
          <w:numId w:val="24"/>
        </w:numPr>
        <w:autoSpaceDE w:val="0"/>
        <w:autoSpaceDN w:val="0"/>
        <w:adjustRightInd w:val="0"/>
        <w:spacing w:after="0" w:line="240" w:lineRule="auto"/>
        <w:jc w:val="both"/>
        <w:rPr>
          <w:szCs w:val="20"/>
        </w:rPr>
      </w:pPr>
      <w:r w:rsidRPr="001478D2">
        <w:rPr>
          <w:szCs w:val="20"/>
        </w:rPr>
        <w:t xml:space="preserve">Izpolnjen obrazec št. </w:t>
      </w:r>
      <w:r>
        <w:rPr>
          <w:szCs w:val="20"/>
        </w:rPr>
        <w:t>5</w:t>
      </w:r>
      <w:r w:rsidRPr="001478D2">
        <w:rPr>
          <w:szCs w:val="20"/>
        </w:rPr>
        <w:t xml:space="preserve"> – Vzorec menične izjave za dobro izvedbo pogodbenih obveznosti. </w:t>
      </w:r>
      <w:bookmarkStart w:id="169" w:name="_Hlk103667090"/>
      <w:bookmarkEnd w:id="168"/>
      <w:r w:rsidRPr="001478D2">
        <w:rPr>
          <w:szCs w:val="20"/>
        </w:rPr>
        <w:t>V primeru izbora bo ponudnik vsem drugim naročnikom (vsaki družbi posebej), po obojestranskem podpisu pogodbe v roku 10 (desetih) dni, izročil menico z menično izjavo v višini 5 % ocenjene vrednosti</w:t>
      </w:r>
      <w:r w:rsidRPr="00E71232">
        <w:rPr>
          <w:szCs w:val="20"/>
        </w:rPr>
        <w:t xml:space="preserve"> pogodbe, z veljavnostjo 30 dni po prenehanju veljavnosti pogodbe. </w:t>
      </w:r>
    </w:p>
    <w:p w14:paraId="4B17D2ED" w14:textId="77777777" w:rsidR="00262CBF" w:rsidRPr="00E71232" w:rsidRDefault="00262CBF" w:rsidP="00262CBF">
      <w:pPr>
        <w:autoSpaceDE w:val="0"/>
        <w:autoSpaceDN w:val="0"/>
        <w:adjustRightInd w:val="0"/>
        <w:spacing w:after="0" w:line="240" w:lineRule="auto"/>
        <w:ind w:left="360"/>
        <w:jc w:val="both"/>
        <w:rPr>
          <w:szCs w:val="20"/>
        </w:rPr>
      </w:pPr>
    </w:p>
    <w:p w14:paraId="6C03AD8E" w14:textId="77777777" w:rsidR="00262CBF" w:rsidRDefault="00262CBF" w:rsidP="00262CBF">
      <w:pPr>
        <w:spacing w:after="0" w:line="240" w:lineRule="auto"/>
        <w:jc w:val="both"/>
        <w:rPr>
          <w:szCs w:val="20"/>
        </w:rPr>
      </w:pPr>
      <w:r w:rsidRPr="00E71232">
        <w:rPr>
          <w:szCs w:val="20"/>
        </w:rPr>
        <w:t>Pogodba o izvedbi javnega naročila postane veljavna pod pogojem, da izbrani ponudnik predloži finančno zavarovanje za dobro izvedbo pogodbenih obveznosti</w:t>
      </w:r>
      <w:bookmarkEnd w:id="169"/>
      <w:r w:rsidRPr="00E71232">
        <w:rPr>
          <w:szCs w:val="20"/>
        </w:rPr>
        <w:t xml:space="preserve">.  </w:t>
      </w:r>
    </w:p>
    <w:p w14:paraId="64260A28" w14:textId="77777777" w:rsidR="00262CBF" w:rsidRDefault="00262CBF" w:rsidP="00262CBF">
      <w:pPr>
        <w:spacing w:after="0" w:line="240" w:lineRule="auto"/>
        <w:jc w:val="both"/>
        <w:rPr>
          <w:szCs w:val="20"/>
        </w:rPr>
      </w:pPr>
    </w:p>
    <w:p w14:paraId="22609E30" w14:textId="77777777" w:rsidR="00262CBF" w:rsidRPr="00A065E6" w:rsidRDefault="00262CBF" w:rsidP="00262CBF">
      <w:pPr>
        <w:spacing w:after="0" w:line="240" w:lineRule="auto"/>
        <w:jc w:val="both"/>
        <w:rPr>
          <w:szCs w:val="20"/>
        </w:rPr>
      </w:pPr>
      <w:r w:rsidRPr="00A065E6">
        <w:rPr>
          <w:szCs w:val="20"/>
        </w:rPr>
        <w:t xml:space="preserve">Finančno zavarovanje mora biti brezpogojno in unovčljivo na prvi poziv. </w:t>
      </w:r>
    </w:p>
    <w:p w14:paraId="6FA1625D" w14:textId="77777777" w:rsidR="00262CBF" w:rsidRDefault="00262CBF" w:rsidP="00262CBF">
      <w:pPr>
        <w:spacing w:after="0" w:line="240" w:lineRule="auto"/>
        <w:jc w:val="both"/>
        <w:rPr>
          <w:szCs w:val="20"/>
        </w:rPr>
      </w:pPr>
      <w:r w:rsidRPr="00A065E6">
        <w:rPr>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D477C34" w14:textId="77777777" w:rsidR="00262CBF" w:rsidRPr="00A065E6" w:rsidRDefault="00262CBF" w:rsidP="00262CBF">
      <w:pPr>
        <w:spacing w:after="0" w:line="240" w:lineRule="auto"/>
        <w:jc w:val="both"/>
        <w:rPr>
          <w:szCs w:val="20"/>
        </w:rPr>
      </w:pPr>
    </w:p>
    <w:p w14:paraId="5A749874" w14:textId="77777777" w:rsidR="00262CBF" w:rsidRPr="00A065E6" w:rsidRDefault="00262CBF" w:rsidP="00262CBF">
      <w:pPr>
        <w:spacing w:after="0" w:line="240" w:lineRule="auto"/>
        <w:jc w:val="both"/>
        <w:rPr>
          <w:szCs w:val="20"/>
        </w:rPr>
      </w:pPr>
      <w:r w:rsidRPr="00A065E6">
        <w:rPr>
          <w:szCs w:val="20"/>
        </w:rPr>
        <w:t>Naročnik bo unovčil zavarovanje za dobro izvedbo obveznosti po tej pogodbi v primeru:</w:t>
      </w:r>
    </w:p>
    <w:p w14:paraId="46097182" w14:textId="77777777" w:rsidR="00262CBF" w:rsidRPr="00A065E6" w:rsidRDefault="00262CBF" w:rsidP="00985300">
      <w:pPr>
        <w:numPr>
          <w:ilvl w:val="0"/>
          <w:numId w:val="31"/>
        </w:numPr>
        <w:spacing w:after="0" w:line="240" w:lineRule="auto"/>
        <w:jc w:val="both"/>
        <w:rPr>
          <w:szCs w:val="20"/>
        </w:rPr>
      </w:pPr>
      <w:r w:rsidRPr="00A065E6">
        <w:rPr>
          <w:szCs w:val="20"/>
        </w:rPr>
        <w:t>če izbrani ponudnik ne bo pričel izvajati svojih pogodbenih obveznosti v skladu z določili pogodbe,</w:t>
      </w:r>
    </w:p>
    <w:p w14:paraId="73545A1F" w14:textId="77777777" w:rsidR="00262CBF" w:rsidRPr="00A065E6" w:rsidRDefault="00262CBF" w:rsidP="00985300">
      <w:pPr>
        <w:numPr>
          <w:ilvl w:val="0"/>
          <w:numId w:val="31"/>
        </w:numPr>
        <w:spacing w:after="0" w:line="240" w:lineRule="auto"/>
        <w:jc w:val="both"/>
        <w:rPr>
          <w:szCs w:val="20"/>
        </w:rPr>
      </w:pPr>
      <w:r w:rsidRPr="00A065E6">
        <w:rPr>
          <w:szCs w:val="20"/>
        </w:rPr>
        <w:t>če izbrani ponudnik ne bo izpolnil svojih pogodbenih obveznosti v skladu z določili pogodbe,</w:t>
      </w:r>
    </w:p>
    <w:p w14:paraId="0612458F" w14:textId="77777777" w:rsidR="00262CBF" w:rsidRPr="00A065E6" w:rsidRDefault="00262CBF" w:rsidP="00985300">
      <w:pPr>
        <w:numPr>
          <w:ilvl w:val="0"/>
          <w:numId w:val="31"/>
        </w:numPr>
        <w:spacing w:after="0" w:line="240" w:lineRule="auto"/>
        <w:jc w:val="both"/>
        <w:rPr>
          <w:szCs w:val="20"/>
        </w:rPr>
      </w:pPr>
      <w:r w:rsidRPr="00A065E6">
        <w:rPr>
          <w:szCs w:val="20"/>
        </w:rPr>
        <w:t>če izbrani ponudnik ne bo pravočasno izpolnil svojih pogodbenih obveznosti v skladu z določili pogodbe,</w:t>
      </w:r>
    </w:p>
    <w:p w14:paraId="060340D1" w14:textId="77777777" w:rsidR="00262CBF" w:rsidRPr="00A065E6" w:rsidRDefault="00262CBF" w:rsidP="00985300">
      <w:pPr>
        <w:numPr>
          <w:ilvl w:val="0"/>
          <w:numId w:val="31"/>
        </w:numPr>
        <w:spacing w:after="0" w:line="240" w:lineRule="auto"/>
        <w:jc w:val="both"/>
        <w:rPr>
          <w:szCs w:val="20"/>
        </w:rPr>
      </w:pPr>
      <w:r w:rsidRPr="00A065E6">
        <w:rPr>
          <w:szCs w:val="20"/>
        </w:rPr>
        <w:t>če izbrani ponudnik ne bo pravilno izpolnil svojih pogodbenih obveznosti v skladu z določili pogodbe,</w:t>
      </w:r>
    </w:p>
    <w:p w14:paraId="45DA3870" w14:textId="77777777" w:rsidR="00262CBF" w:rsidRDefault="00262CBF" w:rsidP="00985300">
      <w:pPr>
        <w:numPr>
          <w:ilvl w:val="0"/>
          <w:numId w:val="31"/>
        </w:numPr>
        <w:spacing w:after="0" w:line="240" w:lineRule="auto"/>
        <w:jc w:val="both"/>
        <w:rPr>
          <w:szCs w:val="20"/>
        </w:rPr>
      </w:pPr>
      <w:r w:rsidRPr="00A065E6">
        <w:rPr>
          <w:szCs w:val="20"/>
        </w:rPr>
        <w:t>če bo izbrani ponudnik prenehal izpolnjevati svoje pogodbene obveznosti v skladu z določili pogodbe.</w:t>
      </w:r>
    </w:p>
    <w:p w14:paraId="5FB40876" w14:textId="77777777" w:rsidR="000B1E5C" w:rsidRPr="000B1E5C" w:rsidRDefault="000B1E5C" w:rsidP="000B1E5C">
      <w:pPr>
        <w:spacing w:after="0" w:line="240" w:lineRule="auto"/>
        <w:ind w:left="360" w:firstLine="0"/>
        <w:jc w:val="both"/>
        <w:rPr>
          <w:rFonts w:eastAsia="Times New Roman"/>
          <w:sz w:val="22"/>
        </w:rPr>
      </w:pPr>
    </w:p>
    <w:p w14:paraId="18B586AA" w14:textId="77777777" w:rsidR="000B1E5C" w:rsidRPr="00D2286C" w:rsidRDefault="000B1E5C" w:rsidP="00985300">
      <w:pPr>
        <w:pStyle w:val="Naslov2"/>
        <w:numPr>
          <w:ilvl w:val="0"/>
          <w:numId w:val="29"/>
        </w:numPr>
        <w:rPr>
          <w:sz w:val="22"/>
        </w:rPr>
      </w:pPr>
      <w:bookmarkStart w:id="170" w:name="_Toc522712038"/>
      <w:bookmarkStart w:id="171" w:name="_Toc522712155"/>
      <w:bookmarkStart w:id="172" w:name="_Toc522712311"/>
      <w:bookmarkStart w:id="173" w:name="_Toc522712375"/>
      <w:bookmarkStart w:id="174" w:name="_Toc522878583"/>
      <w:bookmarkStart w:id="175" w:name="_Toc522879549"/>
      <w:bookmarkStart w:id="176" w:name="_Toc64529988"/>
      <w:bookmarkStart w:id="177" w:name="_Toc89345064"/>
      <w:bookmarkStart w:id="178" w:name="_Toc108010589"/>
      <w:bookmarkStart w:id="179" w:name="_Toc166052477"/>
      <w:r w:rsidRPr="00D2286C">
        <w:rPr>
          <w:sz w:val="22"/>
        </w:rPr>
        <w:t>Drugi pogoji</w:t>
      </w:r>
      <w:bookmarkEnd w:id="170"/>
      <w:bookmarkEnd w:id="171"/>
      <w:bookmarkEnd w:id="172"/>
      <w:bookmarkEnd w:id="173"/>
      <w:bookmarkEnd w:id="174"/>
      <w:bookmarkEnd w:id="175"/>
      <w:bookmarkEnd w:id="176"/>
      <w:bookmarkEnd w:id="177"/>
      <w:bookmarkEnd w:id="178"/>
      <w:bookmarkEnd w:id="179"/>
    </w:p>
    <w:p w14:paraId="06FBDB89" w14:textId="77777777" w:rsidR="000B1E5C" w:rsidRPr="000B1E5C" w:rsidRDefault="000B1E5C" w:rsidP="000B1E5C">
      <w:pPr>
        <w:keepNext/>
        <w:keepLines/>
        <w:spacing w:after="0" w:line="240" w:lineRule="auto"/>
        <w:ind w:left="360" w:firstLine="0"/>
        <w:jc w:val="both"/>
        <w:outlineLvl w:val="1"/>
        <w:rPr>
          <w:rFonts w:eastAsia="SimSun"/>
          <w:b/>
          <w:bCs/>
          <w:sz w:val="22"/>
          <w:lang w:val="x-none" w:eastAsia="x-none"/>
        </w:rPr>
      </w:pPr>
    </w:p>
    <w:p w14:paraId="0721DDF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partner v ponudbi, podizvajalec ni uvrščen v evidenco poslovnih subjektov iz 35. člena Zakona o integriteti in preprečevanju korupcije (Uradni list RS, št. 69/11 – uradno prečiščeno besedilo, 158/20, 3/22 – </w:t>
      </w:r>
      <w:proofErr w:type="spellStart"/>
      <w:r w:rsidRPr="000B1E5C">
        <w:rPr>
          <w:rFonts w:eastAsia="Times New Roman"/>
          <w:szCs w:val="20"/>
        </w:rPr>
        <w:t>ZDeb</w:t>
      </w:r>
      <w:proofErr w:type="spellEnd"/>
      <w:r w:rsidRPr="000B1E5C">
        <w:rPr>
          <w:rFonts w:eastAsia="Times New Roman"/>
          <w:szCs w:val="20"/>
        </w:rPr>
        <w:t xml:space="preserve"> in 16/23 – </w:t>
      </w:r>
      <w:proofErr w:type="spellStart"/>
      <w:r w:rsidRPr="000B1E5C">
        <w:rPr>
          <w:rFonts w:eastAsia="Times New Roman"/>
          <w:szCs w:val="20"/>
        </w:rPr>
        <w:t>ZZPri</w:t>
      </w:r>
      <w:proofErr w:type="spellEnd"/>
      <w:r w:rsidRPr="000B1E5C">
        <w:rPr>
          <w:rFonts w:eastAsia="Times New Roman"/>
          <w:szCs w:val="20"/>
        </w:rPr>
        <w:t>) in mu ni na podlagi tega člena prepovedano poslovanje z naročnikom.</w:t>
      </w:r>
    </w:p>
    <w:p w14:paraId="394CA28C" w14:textId="77777777" w:rsidR="000B1E5C" w:rsidRPr="000B1E5C" w:rsidRDefault="000B1E5C" w:rsidP="000B1E5C">
      <w:pPr>
        <w:spacing w:after="0" w:line="240" w:lineRule="auto"/>
        <w:ind w:left="0" w:firstLine="0"/>
        <w:jc w:val="both"/>
        <w:rPr>
          <w:rFonts w:eastAsia="Times New Roman"/>
          <w:szCs w:val="20"/>
        </w:rPr>
      </w:pPr>
    </w:p>
    <w:p w14:paraId="4C04A495"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692ACC28" w14:textId="77777777" w:rsidR="000B1E5C" w:rsidRDefault="000B1E5C" w:rsidP="00985300">
      <w:pPr>
        <w:pStyle w:val="Odstavekseznama"/>
        <w:widowControl w:val="0"/>
        <w:numPr>
          <w:ilvl w:val="0"/>
          <w:numId w:val="23"/>
        </w:numPr>
        <w:ind w:left="357" w:hanging="357"/>
        <w:jc w:val="both"/>
        <w:rPr>
          <w:rFonts w:ascii="Arial" w:hAnsi="Arial" w:cs="Arial"/>
          <w:sz w:val="20"/>
          <w:szCs w:val="20"/>
        </w:rPr>
      </w:pPr>
      <w:r w:rsidRPr="00215A3F">
        <w:rPr>
          <w:rFonts w:ascii="Arial" w:hAnsi="Arial" w:cs="Arial"/>
          <w:sz w:val="20"/>
          <w:szCs w:val="20"/>
        </w:rPr>
        <w:t>Izpolnjen obrazec ESPD v delu VI: Zaključek, v podpisani dajem/o uradno soglasje …), za vse gospodarske subjekte v ponudbi.</w:t>
      </w:r>
    </w:p>
    <w:p w14:paraId="29E7072E" w14:textId="77777777" w:rsidR="003B0F83" w:rsidRDefault="003B0F83" w:rsidP="00E5200D">
      <w:pPr>
        <w:widowControl w:val="0"/>
        <w:ind w:left="0" w:firstLine="0"/>
        <w:jc w:val="both"/>
        <w:rPr>
          <w:szCs w:val="20"/>
        </w:rPr>
      </w:pPr>
    </w:p>
    <w:p w14:paraId="1F0B31BA" w14:textId="77777777" w:rsidR="00E5200D" w:rsidRDefault="00E5200D" w:rsidP="00E5200D">
      <w:pPr>
        <w:widowControl w:val="0"/>
        <w:ind w:left="0" w:firstLine="0"/>
        <w:jc w:val="both"/>
        <w:rPr>
          <w:szCs w:val="20"/>
        </w:rPr>
      </w:pPr>
    </w:p>
    <w:p w14:paraId="0B7F6106" w14:textId="77777777" w:rsidR="00E5200D" w:rsidRPr="00D2286C" w:rsidRDefault="00D2286C" w:rsidP="00985300">
      <w:pPr>
        <w:pStyle w:val="Naslov2"/>
        <w:numPr>
          <w:ilvl w:val="0"/>
          <w:numId w:val="29"/>
        </w:numPr>
        <w:rPr>
          <w:sz w:val="22"/>
        </w:rPr>
      </w:pPr>
      <w:r>
        <w:rPr>
          <w:sz w:val="22"/>
        </w:rPr>
        <w:t>T</w:t>
      </w:r>
      <w:r w:rsidR="00E5200D" w:rsidRPr="00D2286C">
        <w:rPr>
          <w:sz w:val="22"/>
        </w:rPr>
        <w:t>ehnične zahteve</w:t>
      </w:r>
    </w:p>
    <w:p w14:paraId="30B9DC5A" w14:textId="77777777" w:rsidR="00E5200D" w:rsidRDefault="00E5200D" w:rsidP="00E5200D">
      <w:pPr>
        <w:widowControl w:val="0"/>
        <w:ind w:left="0"/>
        <w:jc w:val="both"/>
        <w:rPr>
          <w:szCs w:val="20"/>
        </w:rPr>
      </w:pPr>
    </w:p>
    <w:p w14:paraId="654732DF" w14:textId="77777777" w:rsidR="00D2286C" w:rsidRPr="001F4323" w:rsidRDefault="00D2286C" w:rsidP="00D2286C">
      <w:pPr>
        <w:widowControl w:val="0"/>
        <w:autoSpaceDE w:val="0"/>
        <w:autoSpaceDN w:val="0"/>
        <w:adjustRightInd w:val="0"/>
        <w:jc w:val="both"/>
        <w:rPr>
          <w:color w:val="000000"/>
          <w:szCs w:val="20"/>
        </w:rPr>
      </w:pPr>
      <w:bookmarkStart w:id="180" w:name="_Hlk147743637"/>
      <w:r w:rsidRPr="001F4323">
        <w:rPr>
          <w:color w:val="000000"/>
          <w:szCs w:val="20"/>
        </w:rPr>
        <w:t xml:space="preserve">Predmet naročila je dobava električne energije, pri čemer mora biti izpolnjen cilj iz 1. točke 2. odstavka 6. člena Uredbe o </w:t>
      </w:r>
      <w:proofErr w:type="spellStart"/>
      <w:r w:rsidRPr="001F4323">
        <w:rPr>
          <w:color w:val="000000"/>
          <w:szCs w:val="20"/>
        </w:rPr>
        <w:t>ZeJN</w:t>
      </w:r>
      <w:proofErr w:type="spellEnd"/>
      <w:r w:rsidRPr="001F4323">
        <w:rPr>
          <w:color w:val="000000"/>
          <w:szCs w:val="20"/>
        </w:rPr>
        <w:t xml:space="preserve">:  </w:t>
      </w:r>
    </w:p>
    <w:bookmarkEnd w:id="180"/>
    <w:p w14:paraId="6A101636" w14:textId="2FE00260" w:rsidR="0003656D" w:rsidRPr="001478D2" w:rsidRDefault="0003656D" w:rsidP="0003656D">
      <w:pPr>
        <w:numPr>
          <w:ilvl w:val="0"/>
          <w:numId w:val="32"/>
        </w:numPr>
        <w:autoSpaceDE w:val="0"/>
        <w:autoSpaceDN w:val="0"/>
        <w:adjustRightInd w:val="0"/>
        <w:spacing w:after="160" w:line="252" w:lineRule="auto"/>
        <w:ind w:left="357" w:hanging="357"/>
        <w:jc w:val="both"/>
        <w:rPr>
          <w:szCs w:val="20"/>
        </w:rPr>
      </w:pPr>
      <w:r>
        <w:rPr>
          <w:szCs w:val="20"/>
        </w:rPr>
        <w:t xml:space="preserve">najmanj </w:t>
      </w:r>
      <w:r w:rsidRPr="00E71232">
        <w:rPr>
          <w:szCs w:val="20"/>
        </w:rPr>
        <w:t xml:space="preserve">50 % dobavljene električne energije mora biti pridobljene iz obnovljivih virov energije (v nadaljnjem besedilu: OVE) </w:t>
      </w:r>
      <w:r w:rsidR="005035A6">
        <w:rPr>
          <w:szCs w:val="20"/>
        </w:rPr>
        <w:t>ali</w:t>
      </w:r>
      <w:r w:rsidRPr="00E71232">
        <w:rPr>
          <w:szCs w:val="20"/>
        </w:rPr>
        <w:t xml:space="preserve"> soproizvodnj</w:t>
      </w:r>
      <w:r w:rsidR="005035A6">
        <w:rPr>
          <w:szCs w:val="20"/>
        </w:rPr>
        <w:t>e</w:t>
      </w:r>
      <w:r w:rsidRPr="00E71232">
        <w:rPr>
          <w:szCs w:val="20"/>
        </w:rPr>
        <w:t xml:space="preserve"> električne energije z visokim izkoristkom (v nadaljnjem besedilu: </w:t>
      </w:r>
      <w:r w:rsidRPr="001478D2">
        <w:rPr>
          <w:szCs w:val="20"/>
        </w:rPr>
        <w:t xml:space="preserve">SPTE), kot to določa zakon, ki ureja energetiko. </w:t>
      </w:r>
    </w:p>
    <w:p w14:paraId="40A17C4B" w14:textId="77777777" w:rsidR="00D2286C" w:rsidRDefault="00D2286C" w:rsidP="00D2286C">
      <w:pPr>
        <w:autoSpaceDE w:val="0"/>
        <w:autoSpaceDN w:val="0"/>
        <w:adjustRightInd w:val="0"/>
        <w:spacing w:after="0" w:line="240" w:lineRule="auto"/>
        <w:ind w:left="0" w:firstLine="0"/>
        <w:jc w:val="both"/>
        <w:rPr>
          <w:rFonts w:eastAsia="Times New Roman"/>
          <w:b/>
          <w:szCs w:val="20"/>
        </w:rPr>
      </w:pPr>
    </w:p>
    <w:p w14:paraId="0E2A15E7" w14:textId="77777777" w:rsidR="00D2286C" w:rsidRPr="00D2286C" w:rsidRDefault="00D2286C" w:rsidP="00D2286C">
      <w:pPr>
        <w:autoSpaceDE w:val="0"/>
        <w:autoSpaceDN w:val="0"/>
        <w:adjustRightInd w:val="0"/>
        <w:spacing w:after="0" w:line="240" w:lineRule="auto"/>
        <w:ind w:left="0" w:firstLine="0"/>
        <w:jc w:val="both"/>
        <w:rPr>
          <w:rFonts w:eastAsia="Times New Roman"/>
          <w:b/>
          <w:szCs w:val="20"/>
        </w:rPr>
      </w:pPr>
      <w:r w:rsidRPr="00D2286C">
        <w:rPr>
          <w:rFonts w:eastAsia="Times New Roman"/>
          <w:b/>
          <w:szCs w:val="20"/>
        </w:rPr>
        <w:t>Način dokazovanja:</w:t>
      </w:r>
    </w:p>
    <w:p w14:paraId="7F96EB6C" w14:textId="77777777" w:rsidR="00D2286C" w:rsidRPr="00D2286C" w:rsidRDefault="00D2286C" w:rsidP="00985300">
      <w:pPr>
        <w:numPr>
          <w:ilvl w:val="1"/>
          <w:numId w:val="32"/>
        </w:numPr>
        <w:autoSpaceDE w:val="0"/>
        <w:autoSpaceDN w:val="0"/>
        <w:adjustRightInd w:val="0"/>
        <w:spacing w:after="0" w:line="240" w:lineRule="auto"/>
        <w:ind w:left="357" w:hanging="357"/>
        <w:jc w:val="both"/>
        <w:rPr>
          <w:rFonts w:eastAsia="Times New Roman"/>
          <w:szCs w:val="20"/>
        </w:rPr>
      </w:pPr>
      <w:r w:rsidRPr="00D2286C">
        <w:rPr>
          <w:rFonts w:eastAsia="Times New Roman"/>
          <w:szCs w:val="20"/>
        </w:rPr>
        <w:t>Izpolnjen obrazec št. 6.</w:t>
      </w:r>
    </w:p>
    <w:p w14:paraId="5BD28A64" w14:textId="77777777" w:rsidR="00D2286C" w:rsidRPr="00D2286C" w:rsidRDefault="00D2286C" w:rsidP="00D2286C">
      <w:pPr>
        <w:spacing w:after="0" w:line="240" w:lineRule="auto"/>
        <w:ind w:left="0" w:firstLine="0"/>
        <w:jc w:val="both"/>
        <w:rPr>
          <w:rFonts w:eastAsia="Times New Roman"/>
          <w:szCs w:val="20"/>
        </w:rPr>
      </w:pPr>
    </w:p>
    <w:p w14:paraId="3713F76B" w14:textId="52E8425E" w:rsidR="00D2286C" w:rsidRPr="00D2286C" w:rsidRDefault="00D2286C" w:rsidP="00D2286C">
      <w:pPr>
        <w:autoSpaceDE w:val="0"/>
        <w:autoSpaceDN w:val="0"/>
        <w:adjustRightInd w:val="0"/>
        <w:spacing w:after="0" w:line="240" w:lineRule="auto"/>
        <w:ind w:left="0" w:firstLine="0"/>
        <w:jc w:val="both"/>
        <w:rPr>
          <w:rFonts w:eastAsia="Times New Roman"/>
          <w:szCs w:val="20"/>
        </w:rPr>
      </w:pPr>
      <w:r w:rsidRPr="00D2286C">
        <w:rPr>
          <w:rFonts w:eastAsia="Times New Roman"/>
          <w:szCs w:val="20"/>
        </w:rPr>
        <w:t xml:space="preserve">Seznam merilnih mest je sestavni del razpisne dokumentacije, v katerem je poleg merilnega mesta navedena </w:t>
      </w:r>
      <w:r w:rsidRPr="00332FD9">
        <w:rPr>
          <w:rFonts w:eastAsia="Times New Roman"/>
          <w:szCs w:val="20"/>
        </w:rPr>
        <w:t xml:space="preserve">tudi okvirna </w:t>
      </w:r>
      <w:r w:rsidR="00F40C72" w:rsidRPr="00332FD9">
        <w:rPr>
          <w:rFonts w:eastAsia="Times New Roman"/>
          <w:szCs w:val="20"/>
        </w:rPr>
        <w:t xml:space="preserve">skupna </w:t>
      </w:r>
      <w:r w:rsidRPr="00332FD9">
        <w:rPr>
          <w:rFonts w:eastAsia="Times New Roman"/>
          <w:szCs w:val="20"/>
        </w:rPr>
        <w:t xml:space="preserve">letna </w:t>
      </w:r>
      <w:r w:rsidRPr="00D2286C">
        <w:rPr>
          <w:rFonts w:eastAsia="Times New Roman"/>
          <w:szCs w:val="20"/>
        </w:rPr>
        <w:t xml:space="preserve">poraba v kWh. Naročnik določena merilna mesta obravnava kot ključna merilna mesta (ENP) - v seznamu so označena z rdečo pisavo in rumenim polnilom. Za ključna merilna mesta velja, da je za njih potrebno do najkasneje 8. dne v mesecu dostaviti račun, ki temelji na realni porabi električne energije (za ostala merilna mesta do 10. dne v mesecu). </w:t>
      </w:r>
    </w:p>
    <w:p w14:paraId="14079C97" w14:textId="77777777" w:rsidR="00D2286C" w:rsidRPr="00D2286C" w:rsidRDefault="00D2286C" w:rsidP="00D2286C">
      <w:pPr>
        <w:autoSpaceDE w:val="0"/>
        <w:autoSpaceDN w:val="0"/>
        <w:adjustRightInd w:val="0"/>
        <w:spacing w:after="0" w:line="240" w:lineRule="auto"/>
        <w:ind w:left="0" w:firstLine="0"/>
        <w:jc w:val="both"/>
        <w:rPr>
          <w:rFonts w:eastAsia="Times New Roman"/>
          <w:szCs w:val="20"/>
        </w:rPr>
      </w:pPr>
    </w:p>
    <w:p w14:paraId="030F02BC" w14:textId="77777777" w:rsidR="00D2286C" w:rsidRPr="00D2286C" w:rsidRDefault="00D2286C" w:rsidP="00D2286C">
      <w:pPr>
        <w:autoSpaceDE w:val="0"/>
        <w:autoSpaceDN w:val="0"/>
        <w:adjustRightInd w:val="0"/>
        <w:spacing w:after="0" w:line="240" w:lineRule="auto"/>
        <w:ind w:left="0" w:firstLine="0"/>
        <w:jc w:val="both"/>
        <w:rPr>
          <w:rFonts w:eastAsia="Times New Roman"/>
          <w:szCs w:val="20"/>
        </w:rPr>
      </w:pPr>
      <w:r w:rsidRPr="00D2286C">
        <w:rPr>
          <w:rFonts w:eastAsia="Times New Roman"/>
          <w:szCs w:val="20"/>
        </w:rPr>
        <w:t>Urni diagram odjema v letu 202</w:t>
      </w:r>
      <w:r w:rsidR="0087622A">
        <w:rPr>
          <w:rFonts w:eastAsia="Times New Roman"/>
          <w:szCs w:val="20"/>
        </w:rPr>
        <w:t>3</w:t>
      </w:r>
      <w:r w:rsidRPr="00D2286C">
        <w:rPr>
          <w:rFonts w:eastAsia="Times New Roman"/>
          <w:szCs w:val="20"/>
        </w:rPr>
        <w:t xml:space="preserve"> za ključna merilna mesta (ENP), na katerih skupni odjem obsega cca. 88 % celotnega odjema električne energije vseh družb v SŽ je priloga razpisne dokumentacije (priloga te točke: Tehnične zahteve).</w:t>
      </w:r>
    </w:p>
    <w:p w14:paraId="71E88A69" w14:textId="77777777" w:rsidR="00D2286C" w:rsidRPr="00D2286C" w:rsidRDefault="00D2286C" w:rsidP="00D2286C">
      <w:pPr>
        <w:spacing w:after="0" w:line="240" w:lineRule="auto"/>
        <w:ind w:left="0" w:firstLine="0"/>
        <w:jc w:val="both"/>
        <w:rPr>
          <w:rFonts w:eastAsia="Times New Roman"/>
          <w:szCs w:val="20"/>
        </w:rPr>
      </w:pPr>
    </w:p>
    <w:p w14:paraId="0112CD1F" w14:textId="77777777" w:rsidR="00D2286C" w:rsidRPr="00D2286C" w:rsidRDefault="00D2286C" w:rsidP="00D2286C">
      <w:pPr>
        <w:spacing w:after="0" w:line="240" w:lineRule="auto"/>
        <w:ind w:left="0" w:firstLine="0"/>
        <w:jc w:val="both"/>
        <w:rPr>
          <w:rFonts w:eastAsia="Times New Roman"/>
          <w:szCs w:val="20"/>
        </w:rPr>
      </w:pPr>
      <w:r w:rsidRPr="00D2286C">
        <w:rPr>
          <w:rFonts w:eastAsia="Times New Roman"/>
          <w:szCs w:val="20"/>
        </w:rPr>
        <w:t xml:space="preserve">Predmet javnega naročila je dobava električne energije za potrebe družb SŽ oz. za vsa merilna mesta, ki so navedena v prilogi razpisne dokumentacije – seznamu, kot tudi za vsa nova merilna mesta, ki bodo nastala v obdobju trajanja posamezne pogodbe. Naročilo zajema le dobavo električne energije in ne vsebuje stroškov uporabe distribucijskega omrežja in ostalih prispevkov, ki jih določa država in se plačujejo sistemskemu operaterju distribucijskega omrežja. </w:t>
      </w:r>
    </w:p>
    <w:p w14:paraId="4953C2C0" w14:textId="77777777" w:rsidR="00D2286C" w:rsidRPr="00D2286C" w:rsidRDefault="00D2286C" w:rsidP="00D2286C">
      <w:pPr>
        <w:spacing w:after="0" w:line="240" w:lineRule="auto"/>
        <w:ind w:left="0" w:firstLine="0"/>
        <w:jc w:val="both"/>
        <w:rPr>
          <w:rFonts w:eastAsia="Times New Roman"/>
          <w:szCs w:val="20"/>
        </w:rPr>
      </w:pPr>
    </w:p>
    <w:p w14:paraId="2D632B33" w14:textId="77777777" w:rsidR="00D2286C" w:rsidRDefault="00D2286C" w:rsidP="00D2286C">
      <w:pPr>
        <w:spacing w:after="0" w:line="240" w:lineRule="auto"/>
        <w:ind w:left="0" w:firstLine="0"/>
        <w:jc w:val="both"/>
        <w:rPr>
          <w:rFonts w:eastAsia="Times New Roman"/>
          <w:szCs w:val="20"/>
        </w:rPr>
      </w:pPr>
      <w:r w:rsidRPr="00D2286C">
        <w:rPr>
          <w:rFonts w:eastAsia="Times New Roman"/>
          <w:szCs w:val="20"/>
        </w:rPr>
        <w:t>Ponudnik bo moral ponuditi in kasneje tudi dobaviti električno energijo za celotne potrebe naročnika.</w:t>
      </w:r>
    </w:p>
    <w:p w14:paraId="507D1499" w14:textId="77777777" w:rsidR="006C68BA" w:rsidRDefault="006C68BA" w:rsidP="00D2286C">
      <w:pPr>
        <w:spacing w:after="0" w:line="240" w:lineRule="auto"/>
        <w:ind w:left="0" w:firstLine="0"/>
        <w:jc w:val="both"/>
        <w:rPr>
          <w:rFonts w:eastAsia="Times New Roman"/>
          <w:szCs w:val="20"/>
        </w:rPr>
      </w:pPr>
    </w:p>
    <w:p w14:paraId="68BA2558" w14:textId="77777777" w:rsidR="00332FD9" w:rsidRPr="009245EC" w:rsidRDefault="00332FD9" w:rsidP="009245EC">
      <w:pPr>
        <w:spacing w:after="0" w:line="240" w:lineRule="auto"/>
        <w:jc w:val="both"/>
        <w:rPr>
          <w:rFonts w:eastAsia="Times New Roman"/>
          <w:szCs w:val="20"/>
        </w:rPr>
      </w:pPr>
      <w:r w:rsidRPr="009245EC">
        <w:rPr>
          <w:rFonts w:eastAsia="Times New Roman"/>
          <w:szCs w:val="20"/>
        </w:rPr>
        <w:t xml:space="preserve">Ponudnik bo moral na računih prikazati energijo v produktih, ne glede na enako ceno energije v vseh terminih. Prikaz mora biti izveden po produktih, kot jih določa v času izdaje računa veljaven  Akt o metodologiji za obračunavanje omrežnine za </w:t>
      </w:r>
      <w:proofErr w:type="spellStart"/>
      <w:r w:rsidRPr="009245EC">
        <w:rPr>
          <w:rFonts w:eastAsia="Times New Roman"/>
          <w:szCs w:val="20"/>
        </w:rPr>
        <w:t>elektrooperaterje</w:t>
      </w:r>
      <w:proofErr w:type="spellEnd"/>
      <w:r w:rsidRPr="009245EC">
        <w:rPr>
          <w:rFonts w:eastAsia="Times New Roman"/>
          <w:szCs w:val="20"/>
        </w:rPr>
        <w:t xml:space="preserve"> (VT, MT ET ali pa časovni bloki ČB1).</w:t>
      </w:r>
    </w:p>
    <w:p w14:paraId="48377F4E" w14:textId="77777777" w:rsidR="00332FD9" w:rsidRPr="009245EC" w:rsidRDefault="00332FD9" w:rsidP="009245EC">
      <w:pPr>
        <w:spacing w:after="0" w:line="240" w:lineRule="auto"/>
        <w:jc w:val="both"/>
        <w:rPr>
          <w:rFonts w:eastAsia="Times New Roman"/>
          <w:szCs w:val="20"/>
        </w:rPr>
      </w:pPr>
      <w:r w:rsidRPr="009245EC">
        <w:rPr>
          <w:rFonts w:eastAsia="Times New Roman"/>
          <w:szCs w:val="20"/>
        </w:rPr>
        <w:t>Produkti električne energije se morajo količinsko (kWh) ujemati s produkti omrežnin za električno energijo. Če bo omrežnina električne energije prikazana po časovnih blokih, morajo biti tako prikazani tudi produkti električne energije.</w:t>
      </w:r>
    </w:p>
    <w:p w14:paraId="141BA11D" w14:textId="77777777" w:rsidR="00332FD9" w:rsidRPr="001A7BDE" w:rsidRDefault="00332FD9" w:rsidP="00332FD9">
      <w:pPr>
        <w:spacing w:after="0" w:line="240" w:lineRule="auto"/>
        <w:jc w:val="both"/>
        <w:rPr>
          <w:rFonts w:eastAsia="Times New Roman"/>
          <w:szCs w:val="20"/>
        </w:rPr>
      </w:pPr>
    </w:p>
    <w:p w14:paraId="5087AC44" w14:textId="77777777" w:rsidR="00D2286C" w:rsidRDefault="00D2286C" w:rsidP="00D2286C">
      <w:pPr>
        <w:spacing w:after="0" w:line="240" w:lineRule="auto"/>
        <w:ind w:left="0" w:firstLine="0"/>
        <w:jc w:val="both"/>
        <w:rPr>
          <w:rFonts w:eastAsia="Times New Roman"/>
          <w:szCs w:val="20"/>
        </w:rPr>
      </w:pPr>
      <w:r w:rsidRPr="00D2286C">
        <w:rPr>
          <w:rFonts w:eastAsia="Times New Roman"/>
          <w:szCs w:val="20"/>
        </w:rPr>
        <w:t xml:space="preserve">Dobava mora biti izvršena strokovno in vestno, kakovost dobavljene električne energije pa mora na vsaki posamezni lokaciji ustrezati slovenskemu standardu SIST EN 50160. Dobava električne energije poteka neprekinjeno na merilna mesta ves čas trajanja naročila. </w:t>
      </w:r>
    </w:p>
    <w:p w14:paraId="7FE898F9" w14:textId="77777777" w:rsidR="001F1524" w:rsidRPr="00D2286C" w:rsidRDefault="001F1524" w:rsidP="00D2286C">
      <w:pPr>
        <w:spacing w:after="0" w:line="240" w:lineRule="auto"/>
        <w:ind w:left="0" w:firstLine="0"/>
        <w:jc w:val="both"/>
        <w:rPr>
          <w:rFonts w:eastAsia="Times New Roman"/>
          <w:szCs w:val="20"/>
        </w:rPr>
      </w:pPr>
    </w:p>
    <w:p w14:paraId="70D48307" w14:textId="77777777" w:rsidR="00332FD9" w:rsidRPr="009245EC" w:rsidRDefault="00332FD9" w:rsidP="00332FD9">
      <w:pPr>
        <w:spacing w:after="0" w:line="240" w:lineRule="auto"/>
        <w:jc w:val="both"/>
        <w:rPr>
          <w:rFonts w:eastAsia="Times New Roman"/>
          <w:szCs w:val="20"/>
        </w:rPr>
      </w:pPr>
      <w:r w:rsidRPr="009245EC">
        <w:rPr>
          <w:rFonts w:eastAsia="Times New Roman"/>
          <w:szCs w:val="20"/>
        </w:rPr>
        <w:t>Celoten obseg tega javnega naročila mora biti izveden v skladu z določbami Energetskega zakona EZ-2 (Uradni list RS, št. 38/24) ter  Zakona o oskrbi z električno energijo(Uradni list RS, št. 172/21) in drugimi veljavnimi predpisi v RS, ki velja za predmetno področje (zakoni, uredbe, pravilniki, standardi, tehnična soglasja, tehnična navodila, priporočila in normativi).</w:t>
      </w:r>
    </w:p>
    <w:p w14:paraId="12BA8633" w14:textId="77777777" w:rsidR="00D2286C" w:rsidRPr="00D2286C" w:rsidRDefault="00D2286C" w:rsidP="00D2286C">
      <w:pPr>
        <w:spacing w:after="0" w:line="240" w:lineRule="auto"/>
        <w:ind w:left="0" w:firstLine="0"/>
        <w:jc w:val="both"/>
        <w:rPr>
          <w:rFonts w:eastAsia="Times New Roman"/>
          <w:szCs w:val="20"/>
        </w:rPr>
      </w:pPr>
      <w:r w:rsidRPr="00D2286C">
        <w:rPr>
          <w:rFonts w:eastAsia="Times New Roman"/>
          <w:szCs w:val="20"/>
        </w:rPr>
        <w:lastRenderedPageBreak/>
        <w:t>Izbrani ponudnik mora pred pričetkom dobave električne energije izvesti, na podlagi pooblastila naročnika,  menjavo bilančne skupine in skupaj s pristojnim upravljavcem elektroenergetskega omrežja urediti dostop do distribucijskega omrežja in podatkov za vsako odjemno mesto, ki ga bo pogodbeno oskrboval z električno energijo.</w:t>
      </w:r>
    </w:p>
    <w:p w14:paraId="18BB081B" w14:textId="77777777" w:rsidR="00D2286C" w:rsidRPr="00D2286C" w:rsidRDefault="00D2286C" w:rsidP="00D2286C">
      <w:pPr>
        <w:spacing w:after="0" w:line="240" w:lineRule="auto"/>
        <w:ind w:left="0" w:firstLine="0"/>
        <w:jc w:val="both"/>
        <w:rPr>
          <w:rFonts w:eastAsia="Times New Roman"/>
          <w:szCs w:val="20"/>
        </w:rPr>
      </w:pPr>
    </w:p>
    <w:p w14:paraId="5A32A26A" w14:textId="77777777" w:rsidR="00D2286C" w:rsidRPr="00D2286C" w:rsidRDefault="00D2286C" w:rsidP="00D2286C">
      <w:pPr>
        <w:spacing w:after="0" w:line="240" w:lineRule="auto"/>
        <w:ind w:left="0" w:firstLine="0"/>
        <w:jc w:val="both"/>
        <w:rPr>
          <w:rFonts w:eastAsia="Times New Roman"/>
          <w:szCs w:val="20"/>
        </w:rPr>
      </w:pPr>
      <w:r w:rsidRPr="00D2286C">
        <w:rPr>
          <w:rFonts w:eastAsia="Times New Roman"/>
          <w:szCs w:val="20"/>
        </w:rPr>
        <w:t xml:space="preserve">Okvirne količine iz razpisne dokumentacije so zgolj informativne narave. Za obračun se uporabljajo podatki o dejanskih mesečnih količinah dobavljene oziroma porabljene električne energije, registrirani na merilnih napravah pripadajočega merilnega mesta. </w:t>
      </w:r>
    </w:p>
    <w:p w14:paraId="638D9599" w14:textId="77777777" w:rsidR="00D2286C" w:rsidRPr="00D2286C" w:rsidRDefault="00D2286C" w:rsidP="00D2286C">
      <w:pPr>
        <w:spacing w:after="0" w:line="240" w:lineRule="auto"/>
        <w:ind w:left="0" w:firstLine="0"/>
        <w:jc w:val="both"/>
        <w:rPr>
          <w:rFonts w:eastAsia="Times New Roman"/>
          <w:szCs w:val="20"/>
        </w:rPr>
      </w:pP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4394"/>
      </w:tblGrid>
      <w:tr w:rsidR="00D2286C" w:rsidRPr="00D2286C" w14:paraId="5BC6914F" w14:textId="77777777" w:rsidTr="0087622A">
        <w:tc>
          <w:tcPr>
            <w:tcW w:w="2547" w:type="dxa"/>
            <w:shd w:val="clear" w:color="auto" w:fill="auto"/>
          </w:tcPr>
          <w:p w14:paraId="49B0E74C" w14:textId="77777777" w:rsidR="00D2286C" w:rsidRPr="00D2286C" w:rsidRDefault="00D2286C" w:rsidP="00D2286C">
            <w:pPr>
              <w:spacing w:after="0" w:line="240" w:lineRule="auto"/>
              <w:ind w:left="0" w:firstLine="0"/>
              <w:jc w:val="center"/>
              <w:rPr>
                <w:rFonts w:eastAsia="Times New Roman"/>
                <w:b/>
                <w:szCs w:val="20"/>
              </w:rPr>
            </w:pPr>
            <w:r w:rsidRPr="00D2286C">
              <w:rPr>
                <w:rFonts w:eastAsia="Times New Roman"/>
                <w:b/>
                <w:szCs w:val="20"/>
              </w:rPr>
              <w:t>Obdobje</w:t>
            </w:r>
          </w:p>
        </w:tc>
        <w:tc>
          <w:tcPr>
            <w:tcW w:w="4394" w:type="dxa"/>
          </w:tcPr>
          <w:p w14:paraId="22A62AD9" w14:textId="77777777" w:rsidR="00D2286C" w:rsidRPr="00D2286C" w:rsidRDefault="00D2286C" w:rsidP="00D2286C">
            <w:pPr>
              <w:spacing w:after="0" w:line="240" w:lineRule="auto"/>
              <w:ind w:left="0" w:firstLine="0"/>
              <w:jc w:val="center"/>
              <w:rPr>
                <w:rFonts w:eastAsia="Times New Roman"/>
                <w:b/>
                <w:szCs w:val="20"/>
              </w:rPr>
            </w:pPr>
            <w:r w:rsidRPr="00D2286C">
              <w:rPr>
                <w:rFonts w:eastAsia="Times New Roman"/>
                <w:b/>
                <w:szCs w:val="20"/>
              </w:rPr>
              <w:t xml:space="preserve">Okvirna (predvidena) količina v kWh </w:t>
            </w:r>
          </w:p>
        </w:tc>
      </w:tr>
      <w:tr w:rsidR="00D2286C" w:rsidRPr="00D2286C" w14:paraId="283C8565" w14:textId="77777777" w:rsidTr="0087622A">
        <w:trPr>
          <w:trHeight w:val="522"/>
        </w:trPr>
        <w:tc>
          <w:tcPr>
            <w:tcW w:w="2547" w:type="dxa"/>
            <w:shd w:val="clear" w:color="auto" w:fill="auto"/>
            <w:vAlign w:val="center"/>
          </w:tcPr>
          <w:p w14:paraId="6BC172AA" w14:textId="77777777" w:rsidR="00D2286C" w:rsidRPr="00D2286C" w:rsidRDefault="00D2286C" w:rsidP="00D2286C">
            <w:pPr>
              <w:spacing w:after="0" w:line="240" w:lineRule="auto"/>
              <w:ind w:left="0" w:firstLine="0"/>
              <w:jc w:val="center"/>
              <w:rPr>
                <w:rFonts w:eastAsia="Times New Roman"/>
                <w:szCs w:val="20"/>
              </w:rPr>
            </w:pPr>
            <w:r w:rsidRPr="00D2286C">
              <w:rPr>
                <w:rFonts w:eastAsia="Times New Roman"/>
                <w:szCs w:val="20"/>
              </w:rPr>
              <w:t>1.1.202</w:t>
            </w:r>
            <w:r w:rsidR="0087622A">
              <w:rPr>
                <w:rFonts w:eastAsia="Times New Roman"/>
                <w:szCs w:val="20"/>
              </w:rPr>
              <w:t>5</w:t>
            </w:r>
            <w:r w:rsidRPr="00D2286C">
              <w:rPr>
                <w:rFonts w:eastAsia="Times New Roman"/>
                <w:szCs w:val="20"/>
              </w:rPr>
              <w:t xml:space="preserve"> – 31.12.202</w:t>
            </w:r>
            <w:r w:rsidR="0087622A">
              <w:rPr>
                <w:rFonts w:eastAsia="Times New Roman"/>
                <w:szCs w:val="20"/>
              </w:rPr>
              <w:t>7</w:t>
            </w:r>
            <w:r w:rsidRPr="00D2286C">
              <w:rPr>
                <w:rFonts w:eastAsia="Times New Roman"/>
                <w:szCs w:val="20"/>
              </w:rPr>
              <w:t xml:space="preserve"> </w:t>
            </w:r>
          </w:p>
        </w:tc>
        <w:tc>
          <w:tcPr>
            <w:tcW w:w="4394" w:type="dxa"/>
            <w:vAlign w:val="center"/>
          </w:tcPr>
          <w:p w14:paraId="7758E455" w14:textId="77777777" w:rsidR="00D2286C" w:rsidRPr="00D2286C" w:rsidRDefault="0087622A" w:rsidP="00D2286C">
            <w:pPr>
              <w:spacing w:after="0" w:line="240" w:lineRule="auto"/>
              <w:ind w:left="0" w:firstLine="0"/>
              <w:jc w:val="right"/>
              <w:rPr>
                <w:rFonts w:eastAsia="Times New Roman"/>
                <w:szCs w:val="20"/>
              </w:rPr>
            </w:pPr>
            <w:r>
              <w:rPr>
                <w:rFonts w:eastAsia="Times New Roman"/>
                <w:szCs w:val="20"/>
              </w:rPr>
              <w:t>81</w:t>
            </w:r>
            <w:r w:rsidR="00D2286C" w:rsidRPr="00D2286C">
              <w:rPr>
                <w:rFonts w:eastAsia="Times New Roman"/>
                <w:szCs w:val="20"/>
              </w:rPr>
              <w:t>0.000.000</w:t>
            </w:r>
          </w:p>
        </w:tc>
      </w:tr>
    </w:tbl>
    <w:p w14:paraId="34D6388D" w14:textId="77777777" w:rsidR="00D2286C" w:rsidRPr="00D2286C" w:rsidRDefault="00D2286C" w:rsidP="00D2286C">
      <w:pPr>
        <w:spacing w:after="0" w:line="240" w:lineRule="auto"/>
        <w:ind w:left="0" w:firstLine="0"/>
        <w:jc w:val="both"/>
        <w:rPr>
          <w:rFonts w:eastAsia="Times New Roman"/>
          <w:szCs w:val="20"/>
        </w:rPr>
      </w:pPr>
    </w:p>
    <w:p w14:paraId="1A68E72A" w14:textId="0F108A61" w:rsidR="00332FD9" w:rsidRPr="009245EC" w:rsidRDefault="00332FD9" w:rsidP="00332FD9">
      <w:pPr>
        <w:spacing w:after="0" w:line="240" w:lineRule="auto"/>
        <w:jc w:val="both"/>
        <w:rPr>
          <w:szCs w:val="20"/>
        </w:rPr>
      </w:pPr>
      <w:r w:rsidRPr="009245EC">
        <w:rPr>
          <w:szCs w:val="20"/>
        </w:rPr>
        <w:t>Navedene cene na enoto bodo fiksne (nespremenljive) po enoti za celotno obdobje trajanja pogodbe, obračun se bo vršil glede na dejansko porabo (oz. po principu pavšalnega plačila s poračunom). V ceno bodo morali biti vključeni vsi stroški dobavitelja pri zamenjavi dobavitelja za posamezna merilna mesta na omrežje ter vsi ostali stroški, ki bi jih imel dobavitelj pri izvedbi tega javnega naročila</w:t>
      </w:r>
      <w:r w:rsidR="009245EC">
        <w:rPr>
          <w:szCs w:val="20"/>
        </w:rPr>
        <w:t>.</w:t>
      </w:r>
    </w:p>
    <w:p w14:paraId="1E861F3B" w14:textId="77777777" w:rsidR="00332FD9" w:rsidRDefault="00332FD9" w:rsidP="00D2286C">
      <w:pPr>
        <w:spacing w:after="0" w:line="240" w:lineRule="auto"/>
        <w:ind w:left="0" w:firstLine="0"/>
        <w:jc w:val="both"/>
        <w:rPr>
          <w:rFonts w:eastAsia="Times New Roman"/>
          <w:szCs w:val="20"/>
        </w:rPr>
      </w:pPr>
    </w:p>
    <w:p w14:paraId="1944504B" w14:textId="5C0A9F17" w:rsidR="00D2286C" w:rsidRPr="00D2286C" w:rsidRDefault="00D2286C" w:rsidP="00D2286C">
      <w:pPr>
        <w:spacing w:after="0" w:line="240" w:lineRule="auto"/>
        <w:ind w:left="0" w:firstLine="0"/>
        <w:jc w:val="both"/>
        <w:rPr>
          <w:rFonts w:eastAsia="Times New Roman"/>
          <w:szCs w:val="20"/>
        </w:rPr>
      </w:pPr>
      <w:r w:rsidRPr="00D2286C">
        <w:rPr>
          <w:rFonts w:eastAsia="Times New Roman"/>
          <w:szCs w:val="20"/>
        </w:rPr>
        <w:t>Če se ugotovi, da so merilne naprave nepravilno registrirale električno energijo, pogodbeni stranki skupaj ugotovita obseg in čas nastanka napake. Ugotovljeno razliko izbrani ponudnik poračuna v celoti pri naslednjem obračunu. Popravek se izdela za obseg in čas ugotovljene nepravilnosti, v času veljavnosti pogodbe. Enako velja tudi v primeru ugotovitve napake pri obračunu.</w:t>
      </w:r>
    </w:p>
    <w:p w14:paraId="6CC90344" w14:textId="77777777" w:rsidR="00D2286C" w:rsidRPr="00D2286C" w:rsidRDefault="00D2286C" w:rsidP="00D2286C">
      <w:pPr>
        <w:spacing w:after="0" w:line="240" w:lineRule="auto"/>
        <w:ind w:left="0" w:firstLine="0"/>
        <w:jc w:val="both"/>
        <w:rPr>
          <w:rFonts w:eastAsia="Times New Roman"/>
          <w:szCs w:val="20"/>
        </w:rPr>
      </w:pPr>
    </w:p>
    <w:p w14:paraId="768F467B" w14:textId="77777777" w:rsidR="00D2286C" w:rsidRPr="00D2286C" w:rsidRDefault="00D2286C" w:rsidP="00D2286C">
      <w:pPr>
        <w:spacing w:after="0" w:line="240" w:lineRule="auto"/>
        <w:ind w:left="0" w:firstLine="0"/>
        <w:jc w:val="both"/>
        <w:rPr>
          <w:rFonts w:eastAsia="Times New Roman"/>
          <w:szCs w:val="20"/>
        </w:rPr>
      </w:pPr>
      <w:r w:rsidRPr="00D2286C">
        <w:rPr>
          <w:rFonts w:eastAsia="Times New Roman"/>
          <w:szCs w:val="20"/>
        </w:rPr>
        <w:t>Seznam merilnih mest se lahko tekom trajanja posamezne pogodbe spreminja (nova merilna mesta ali ukinitev le teh). Naročnik mora dobavitelja o spremembi merilnih mest obvestiti vsaj 1 (en) dan pred nameravano spremembo. Naročnik v obvestilu navede datum vključitve, naziv merilnega mesta in okvirno porabo, ob sami priključitvi pa še vse ostale podatke. Za vsa nova merilna mesta se sklene aneks k pogodbi in zanje veljajo enaki pogoji, kot so v osnovni pogodbi. Za merilna mesta s katerimi naročnik, v času trajanja posamezne pogodbe, preneha upravljati, se naročniku ne dobavlja električne energije.</w:t>
      </w:r>
    </w:p>
    <w:p w14:paraId="718FC368" w14:textId="77777777" w:rsidR="00D2286C" w:rsidRPr="00D2286C" w:rsidRDefault="00D2286C" w:rsidP="00D2286C">
      <w:pPr>
        <w:spacing w:after="0" w:line="240" w:lineRule="auto"/>
        <w:ind w:left="0" w:firstLine="0"/>
        <w:jc w:val="both"/>
        <w:rPr>
          <w:rFonts w:eastAsia="Times New Roman"/>
          <w:szCs w:val="20"/>
        </w:rPr>
      </w:pPr>
    </w:p>
    <w:p w14:paraId="33486E2F" w14:textId="77777777" w:rsidR="00D2286C" w:rsidRPr="00D2286C" w:rsidRDefault="00D2286C" w:rsidP="00D2286C">
      <w:pPr>
        <w:spacing w:after="0" w:line="240" w:lineRule="auto"/>
        <w:ind w:left="0" w:firstLine="0"/>
        <w:jc w:val="both"/>
        <w:rPr>
          <w:rFonts w:eastAsia="Times New Roman"/>
          <w:szCs w:val="20"/>
        </w:rPr>
      </w:pPr>
      <w:r w:rsidRPr="00D2286C">
        <w:rPr>
          <w:rFonts w:eastAsia="Times New Roman"/>
          <w:szCs w:val="20"/>
        </w:rPr>
        <w:t>Izbrani ponudnik je dolžan naročniku tolmačiti vse nejasnosti iz obsega pogodbenih dobav in iz tega naslova spremljajočih se storitev.</w:t>
      </w:r>
    </w:p>
    <w:p w14:paraId="7CB7CF39" w14:textId="77777777" w:rsidR="00D2286C" w:rsidRPr="00D2286C" w:rsidRDefault="00D2286C" w:rsidP="00D2286C">
      <w:pPr>
        <w:spacing w:after="0" w:line="240" w:lineRule="auto"/>
        <w:ind w:left="0" w:firstLine="0"/>
        <w:jc w:val="both"/>
        <w:rPr>
          <w:rFonts w:eastAsia="Times New Roman"/>
          <w:szCs w:val="20"/>
        </w:rPr>
      </w:pPr>
    </w:p>
    <w:p w14:paraId="3295A8DB" w14:textId="77777777" w:rsidR="00D2286C" w:rsidRPr="00D2286C" w:rsidRDefault="00D2286C" w:rsidP="00D2286C">
      <w:pPr>
        <w:spacing w:after="0" w:line="240" w:lineRule="auto"/>
        <w:ind w:left="0" w:firstLine="0"/>
        <w:jc w:val="both"/>
        <w:rPr>
          <w:rFonts w:eastAsia="Times New Roman"/>
          <w:szCs w:val="20"/>
        </w:rPr>
      </w:pPr>
      <w:r w:rsidRPr="00D2286C">
        <w:rPr>
          <w:rFonts w:eastAsia="Times New Roman"/>
          <w:szCs w:val="20"/>
        </w:rPr>
        <w:t>Izbrani ponudnik mora urediti vse v zvezi z nakupom električne energije in izvesti nakup električne energije.</w:t>
      </w:r>
    </w:p>
    <w:p w14:paraId="327BA9CF" w14:textId="77777777" w:rsidR="00D2286C" w:rsidRPr="00D2286C" w:rsidRDefault="00D2286C" w:rsidP="00D2286C">
      <w:pPr>
        <w:spacing w:after="0" w:line="240" w:lineRule="auto"/>
        <w:ind w:left="0" w:firstLine="0"/>
        <w:jc w:val="both"/>
        <w:rPr>
          <w:rFonts w:eastAsia="Times New Roman"/>
          <w:szCs w:val="20"/>
        </w:rPr>
      </w:pPr>
    </w:p>
    <w:p w14:paraId="4D2E3248" w14:textId="77777777" w:rsidR="00D2286C" w:rsidRPr="00D2286C" w:rsidRDefault="00D2286C" w:rsidP="00D2286C">
      <w:pPr>
        <w:spacing w:after="0" w:line="240" w:lineRule="auto"/>
        <w:ind w:left="0" w:firstLine="0"/>
        <w:jc w:val="both"/>
        <w:rPr>
          <w:rFonts w:eastAsia="Times New Roman"/>
          <w:szCs w:val="20"/>
        </w:rPr>
      </w:pPr>
      <w:r w:rsidRPr="00D2286C">
        <w:rPr>
          <w:rFonts w:eastAsia="Times New Roman"/>
          <w:szCs w:val="20"/>
        </w:rPr>
        <w:t>Obračun se bo vršil glede na dejansko porabo (oz. po principu pavšalnega plačila s poračunom za merilna mesta, kjer ni omogočeno daljinsko branje podatkov. Ocenjena količina na merilnih mestih s predvideno porabo je cca. 1</w:t>
      </w:r>
      <w:r w:rsidR="0087622A">
        <w:rPr>
          <w:rFonts w:eastAsia="Times New Roman"/>
          <w:szCs w:val="20"/>
        </w:rPr>
        <w:t>2</w:t>
      </w:r>
      <w:r w:rsidRPr="00D2286C">
        <w:rPr>
          <w:rFonts w:eastAsia="Times New Roman"/>
          <w:szCs w:val="20"/>
        </w:rPr>
        <w:t>.000 kWh/mesec). V ceno bodo morali biti vključeni vsi stroški dobavitelja pri zamenjavi dobavitelja za posamezna merilna mesta na omrežje ter vsi ostali stroški, ki bi jih imel dobavitelj pri izvedbi tega javnega naročila.</w:t>
      </w:r>
    </w:p>
    <w:p w14:paraId="004BC3F6" w14:textId="77777777" w:rsidR="00D2286C" w:rsidRPr="00D2286C" w:rsidRDefault="00D2286C" w:rsidP="00D2286C">
      <w:pPr>
        <w:spacing w:after="0" w:line="240" w:lineRule="auto"/>
        <w:ind w:left="0" w:firstLine="0"/>
        <w:jc w:val="both"/>
        <w:rPr>
          <w:rFonts w:eastAsia="Times New Roman"/>
          <w:szCs w:val="20"/>
        </w:rPr>
      </w:pPr>
    </w:p>
    <w:p w14:paraId="75A952A3" w14:textId="77777777" w:rsidR="00D2286C" w:rsidRPr="00D2286C" w:rsidRDefault="00D2286C" w:rsidP="00D2286C">
      <w:pPr>
        <w:spacing w:after="0" w:line="240" w:lineRule="auto"/>
        <w:ind w:left="0" w:firstLine="0"/>
        <w:jc w:val="both"/>
        <w:rPr>
          <w:rFonts w:eastAsia="Times New Roman"/>
          <w:szCs w:val="20"/>
        </w:rPr>
      </w:pPr>
      <w:r w:rsidRPr="00D2286C">
        <w:rPr>
          <w:rFonts w:eastAsia="Times New Roman"/>
          <w:szCs w:val="20"/>
        </w:rPr>
        <w:t>Naročnik ne bo zavezan nabaviti točno določene količine električne energije.</w:t>
      </w:r>
    </w:p>
    <w:p w14:paraId="7BD41FBD" w14:textId="77777777" w:rsidR="00D2286C" w:rsidRPr="00D2286C" w:rsidRDefault="00D2286C" w:rsidP="00D2286C">
      <w:pPr>
        <w:spacing w:after="0" w:line="240" w:lineRule="auto"/>
        <w:ind w:left="0" w:firstLine="0"/>
        <w:jc w:val="both"/>
        <w:rPr>
          <w:rFonts w:eastAsia="Times New Roman"/>
          <w:szCs w:val="20"/>
        </w:rPr>
      </w:pPr>
    </w:p>
    <w:p w14:paraId="13D28CE0" w14:textId="77777777" w:rsidR="00D2286C" w:rsidRPr="00D2286C" w:rsidRDefault="00D2286C" w:rsidP="00D2286C">
      <w:pPr>
        <w:spacing w:after="0" w:line="240" w:lineRule="auto"/>
        <w:ind w:left="0" w:firstLine="0"/>
        <w:jc w:val="both"/>
        <w:rPr>
          <w:rFonts w:eastAsia="Times New Roman"/>
          <w:szCs w:val="20"/>
        </w:rPr>
      </w:pPr>
      <w:r w:rsidRPr="00D2286C">
        <w:rPr>
          <w:rFonts w:eastAsia="Times New Roman"/>
          <w:szCs w:val="20"/>
        </w:rPr>
        <w:t>Izbrani ponudnik s katerim bo sklenjena pogodba bo naročniku posredoval podatke o porabljeni električni energiji za preteklo obdobje po mesecih in sicer najkasneje 30 dni po prenehanju veljavnosti pogodbe.</w:t>
      </w:r>
    </w:p>
    <w:p w14:paraId="0F73208E" w14:textId="77777777" w:rsidR="00D2286C" w:rsidRPr="00D2286C" w:rsidRDefault="00D2286C" w:rsidP="00D2286C">
      <w:pPr>
        <w:spacing w:after="0" w:line="240" w:lineRule="auto"/>
        <w:ind w:left="0" w:firstLine="0"/>
        <w:jc w:val="both"/>
        <w:rPr>
          <w:rFonts w:eastAsia="Times New Roman"/>
          <w:szCs w:val="20"/>
        </w:rPr>
      </w:pPr>
    </w:p>
    <w:p w14:paraId="4EB49D62" w14:textId="77777777" w:rsidR="00D2286C" w:rsidRPr="00332FD9" w:rsidRDefault="00D2286C" w:rsidP="00D2286C">
      <w:pPr>
        <w:autoSpaceDE w:val="0"/>
        <w:autoSpaceDN w:val="0"/>
        <w:adjustRightInd w:val="0"/>
        <w:spacing w:after="0" w:line="240" w:lineRule="auto"/>
        <w:ind w:left="0" w:firstLine="0"/>
        <w:jc w:val="both"/>
        <w:rPr>
          <w:rFonts w:eastAsia="Times New Roman"/>
          <w:szCs w:val="20"/>
        </w:rPr>
      </w:pPr>
      <w:r w:rsidRPr="00D2286C">
        <w:rPr>
          <w:rFonts w:eastAsia="Times New Roman"/>
          <w:szCs w:val="20"/>
        </w:rPr>
        <w:t xml:space="preserve">Izbrani ponudnik se zaveže, da bo naročniku nudil tudi storitve priprave podatkov glede na mesečno porabo tako, da bo vsak mesec naročniku pripravil skupno poročilo (tabelo) o porabljeni električni </w:t>
      </w:r>
      <w:r w:rsidRPr="00332FD9">
        <w:rPr>
          <w:rFonts w:eastAsia="Times New Roman"/>
          <w:szCs w:val="20"/>
        </w:rPr>
        <w:t>energiji po posameznem merilnem mestu za pretekli mesec. Iz poročila mora biti razvidno tudi, koliko energije in na katerih SMM gre za dejansko mesečno porabo in kje je le ta vezana na pavšal</w:t>
      </w:r>
      <w:r w:rsidR="00767376" w:rsidRPr="00332FD9">
        <w:rPr>
          <w:rFonts w:eastAsia="Times New Roman"/>
          <w:szCs w:val="20"/>
        </w:rPr>
        <w:t xml:space="preserve"> ter naziv plačnika za posamezno merilno mesto.</w:t>
      </w:r>
    </w:p>
    <w:p w14:paraId="0206A27B" w14:textId="77777777" w:rsidR="00D2286C" w:rsidRPr="00332FD9" w:rsidRDefault="00D2286C" w:rsidP="00D2286C">
      <w:pPr>
        <w:autoSpaceDE w:val="0"/>
        <w:autoSpaceDN w:val="0"/>
        <w:adjustRightInd w:val="0"/>
        <w:spacing w:after="0" w:line="240" w:lineRule="auto"/>
        <w:ind w:left="0" w:firstLine="0"/>
        <w:jc w:val="both"/>
        <w:rPr>
          <w:rFonts w:eastAsia="Times New Roman"/>
          <w:szCs w:val="20"/>
        </w:rPr>
      </w:pPr>
    </w:p>
    <w:p w14:paraId="5393EF0C" w14:textId="77777777" w:rsidR="00D2286C" w:rsidRPr="00332FD9" w:rsidRDefault="00D2286C" w:rsidP="00D2286C">
      <w:pPr>
        <w:spacing w:after="0" w:line="240" w:lineRule="auto"/>
        <w:ind w:left="0" w:firstLine="0"/>
        <w:jc w:val="both"/>
        <w:rPr>
          <w:rFonts w:eastAsia="Times New Roman"/>
          <w:szCs w:val="20"/>
        </w:rPr>
      </w:pPr>
      <w:r w:rsidRPr="00332FD9">
        <w:rPr>
          <w:rFonts w:eastAsia="Times New Roman"/>
          <w:szCs w:val="20"/>
        </w:rPr>
        <w:t>Izbrani ponudnik naročniku nudi brezplačen dostop do svojih spletnih portalov, namenjenim odjemalcem električne energije, kjer lahko naročnik spremlja realizacijo po odjemnih mestih in kreira vnaprej določena poročila. Izgled poročil in zajem podatkov se predhodno dogovori z naročnikom.</w:t>
      </w:r>
    </w:p>
    <w:p w14:paraId="43A48234" w14:textId="77777777" w:rsidR="00D2286C" w:rsidRPr="00332FD9" w:rsidRDefault="00D2286C" w:rsidP="00D2286C">
      <w:pPr>
        <w:spacing w:after="0" w:line="240" w:lineRule="auto"/>
        <w:ind w:left="0" w:firstLine="0"/>
        <w:jc w:val="both"/>
        <w:rPr>
          <w:rFonts w:eastAsia="Times New Roman"/>
          <w:szCs w:val="20"/>
        </w:rPr>
      </w:pPr>
      <w:r w:rsidRPr="00332FD9">
        <w:rPr>
          <w:rFonts w:eastAsia="Times New Roman"/>
          <w:szCs w:val="20"/>
        </w:rPr>
        <w:lastRenderedPageBreak/>
        <w:t>Izbrani ponudnik izstavi naročniku zbirnike računov. Izstavljeni računi za vsako merilno mesto so priloga k zbirniku računov po specifikaciji iz seznama zbirnih računov, ki ga določi naročnik po podpisu posamezne   pogodbe.</w:t>
      </w:r>
      <w:r w:rsidR="00767376" w:rsidRPr="00332FD9">
        <w:t xml:space="preserve"> </w:t>
      </w:r>
      <w:r w:rsidR="00767376" w:rsidRPr="00332FD9">
        <w:rPr>
          <w:rFonts w:eastAsia="Times New Roman"/>
          <w:szCs w:val="20"/>
        </w:rPr>
        <w:t>Iz zbirnega računa mora biti jasno razviden naslovnik, ki je določen v seznamu merilnih mest (zbirni računi).</w:t>
      </w:r>
    </w:p>
    <w:p w14:paraId="1923D54B" w14:textId="77777777" w:rsidR="00D2286C" w:rsidRPr="00332FD9" w:rsidRDefault="00D2286C" w:rsidP="00D2286C">
      <w:pPr>
        <w:spacing w:after="0" w:line="240" w:lineRule="auto"/>
        <w:ind w:left="0" w:firstLine="0"/>
        <w:jc w:val="both"/>
        <w:rPr>
          <w:rFonts w:eastAsia="Times New Roman"/>
          <w:szCs w:val="20"/>
        </w:rPr>
      </w:pPr>
    </w:p>
    <w:p w14:paraId="0EBA4DE7" w14:textId="77777777" w:rsidR="00D2286C" w:rsidRPr="00D2286C" w:rsidRDefault="00D2286C" w:rsidP="00D2286C">
      <w:pPr>
        <w:autoSpaceDE w:val="0"/>
        <w:autoSpaceDN w:val="0"/>
        <w:adjustRightInd w:val="0"/>
        <w:spacing w:after="0" w:line="240" w:lineRule="auto"/>
        <w:ind w:left="0" w:firstLine="0"/>
        <w:jc w:val="both"/>
        <w:rPr>
          <w:rFonts w:eastAsia="Calibri"/>
          <w:szCs w:val="20"/>
          <w:lang w:eastAsia="en-US"/>
        </w:rPr>
      </w:pPr>
      <w:r w:rsidRPr="00D2286C">
        <w:rPr>
          <w:rFonts w:eastAsia="Calibri"/>
          <w:szCs w:val="20"/>
          <w:lang w:eastAsia="en-US"/>
        </w:rPr>
        <w:t>O obliki elektronskih podatkov se predhodno dogovori z naročnikom. Hkrati izbrani ponudnik vodi arhiviranje podatkov o merilnih vrednostih in jih po potrebi posreduje naročniku v elektronski obliki. Izbrani ponudnik bo zbirnike računov s prilogami pošiljal na elektronske naslove predstavnikov naročnika ter na uraden elektronski naslov naročnika namenjen prejemanju računov v elektronski obliki, ki jih bo ta predhodno določil in jih poslal izbranemu dobavitelju po podpisu pogodbe. Računi v elektronski obliki in pripadajoče priloge, morajo biti kreirani na način kot ga določi naročnik.</w:t>
      </w:r>
    </w:p>
    <w:p w14:paraId="1C4B5E7A" w14:textId="77777777" w:rsidR="00D2286C" w:rsidRPr="00D2286C" w:rsidRDefault="00D2286C" w:rsidP="00D2286C">
      <w:pPr>
        <w:autoSpaceDE w:val="0"/>
        <w:autoSpaceDN w:val="0"/>
        <w:adjustRightInd w:val="0"/>
        <w:spacing w:after="0" w:line="240" w:lineRule="auto"/>
        <w:ind w:left="0" w:firstLine="0"/>
        <w:rPr>
          <w:rFonts w:eastAsia="Calibri"/>
          <w:szCs w:val="20"/>
          <w:lang w:eastAsia="en-US"/>
        </w:rPr>
      </w:pPr>
    </w:p>
    <w:p w14:paraId="127433B5" w14:textId="77777777" w:rsidR="00D2286C" w:rsidRPr="00D2286C" w:rsidRDefault="00D2286C" w:rsidP="00D2286C">
      <w:pPr>
        <w:autoSpaceDE w:val="0"/>
        <w:autoSpaceDN w:val="0"/>
        <w:adjustRightInd w:val="0"/>
        <w:spacing w:after="0" w:line="240" w:lineRule="auto"/>
        <w:ind w:left="0" w:firstLine="0"/>
        <w:rPr>
          <w:rFonts w:eastAsia="Calibri"/>
          <w:szCs w:val="20"/>
          <w:lang w:eastAsia="en-US"/>
        </w:rPr>
      </w:pPr>
      <w:r w:rsidRPr="00D2286C">
        <w:rPr>
          <w:rFonts w:eastAsia="Calibri"/>
          <w:szCs w:val="20"/>
          <w:lang w:eastAsia="en-US"/>
        </w:rPr>
        <w:t>Izbrani ponudnik je dolžan račune z zbirniki in prilogami zagotoviti brez dodatnih stroškov.</w:t>
      </w:r>
    </w:p>
    <w:p w14:paraId="0EF061E0" w14:textId="77777777" w:rsidR="00D2286C" w:rsidRPr="00D2286C" w:rsidRDefault="00D2286C" w:rsidP="00D2286C">
      <w:pPr>
        <w:spacing w:after="0" w:line="240" w:lineRule="auto"/>
        <w:ind w:left="0" w:firstLine="0"/>
        <w:jc w:val="both"/>
        <w:rPr>
          <w:rFonts w:eastAsia="Times New Roman"/>
          <w:szCs w:val="20"/>
        </w:rPr>
      </w:pPr>
    </w:p>
    <w:p w14:paraId="36E78DEA" w14:textId="0B7E32AA" w:rsidR="00D2286C" w:rsidRPr="00D2286C" w:rsidRDefault="00D2286C" w:rsidP="00D2286C">
      <w:pPr>
        <w:spacing w:after="0" w:line="240" w:lineRule="auto"/>
        <w:ind w:left="0" w:firstLine="0"/>
        <w:jc w:val="both"/>
        <w:rPr>
          <w:rFonts w:eastAsia="Times New Roman"/>
          <w:szCs w:val="20"/>
        </w:rPr>
      </w:pPr>
      <w:r w:rsidRPr="00D2286C">
        <w:rPr>
          <w:rFonts w:eastAsia="Times New Roman"/>
          <w:szCs w:val="20"/>
        </w:rPr>
        <w:t>Prilog</w:t>
      </w:r>
      <w:r w:rsidR="00B63234">
        <w:rPr>
          <w:rFonts w:eastAsia="Times New Roman"/>
          <w:szCs w:val="20"/>
        </w:rPr>
        <w:t>i</w:t>
      </w:r>
      <w:r w:rsidRPr="00D2286C">
        <w:rPr>
          <w:rFonts w:eastAsia="Times New Roman"/>
          <w:szCs w:val="20"/>
        </w:rPr>
        <w:t>:</w:t>
      </w:r>
    </w:p>
    <w:p w14:paraId="6C3C250B" w14:textId="77777777" w:rsidR="00D2286C" w:rsidRPr="00D2286C" w:rsidRDefault="00D2286C" w:rsidP="00985300">
      <w:pPr>
        <w:numPr>
          <w:ilvl w:val="0"/>
          <w:numId w:val="33"/>
        </w:numPr>
        <w:spacing w:after="0" w:line="240" w:lineRule="auto"/>
        <w:jc w:val="both"/>
        <w:rPr>
          <w:rFonts w:eastAsia="Times New Roman"/>
          <w:szCs w:val="20"/>
        </w:rPr>
      </w:pPr>
      <w:r w:rsidRPr="00D2286C">
        <w:rPr>
          <w:rFonts w:eastAsia="Times New Roman"/>
          <w:szCs w:val="20"/>
        </w:rPr>
        <w:t>Seznam merilnih mest celotne skupine SŽ z naslovi + zbirni računi za SŽ Infrastruktura</w:t>
      </w:r>
    </w:p>
    <w:p w14:paraId="5A660B6F" w14:textId="77777777" w:rsidR="00D2286C" w:rsidRDefault="00D2286C" w:rsidP="00985300">
      <w:pPr>
        <w:numPr>
          <w:ilvl w:val="0"/>
          <w:numId w:val="33"/>
        </w:numPr>
        <w:spacing w:after="0" w:line="240" w:lineRule="auto"/>
        <w:jc w:val="both"/>
        <w:rPr>
          <w:rFonts w:eastAsia="Times New Roman"/>
          <w:szCs w:val="20"/>
        </w:rPr>
      </w:pPr>
      <w:r w:rsidRPr="00D2286C">
        <w:rPr>
          <w:rFonts w:eastAsia="Times New Roman"/>
          <w:szCs w:val="20"/>
        </w:rPr>
        <w:t>Urni diagram porabe za ključna merilna mesta (ENP) v letu 202</w:t>
      </w:r>
      <w:r w:rsidR="00F25E06">
        <w:rPr>
          <w:rFonts w:eastAsia="Times New Roman"/>
          <w:szCs w:val="20"/>
        </w:rPr>
        <w:t>3</w:t>
      </w:r>
    </w:p>
    <w:p w14:paraId="17D185A8" w14:textId="77777777" w:rsidR="00D2286C" w:rsidRPr="00D2286C" w:rsidRDefault="00D2286C" w:rsidP="00D2286C">
      <w:pPr>
        <w:spacing w:after="0" w:line="240" w:lineRule="auto"/>
        <w:ind w:left="360" w:firstLine="0"/>
        <w:jc w:val="both"/>
        <w:rPr>
          <w:rFonts w:eastAsia="Times New Roman"/>
          <w:szCs w:val="20"/>
        </w:rPr>
      </w:pPr>
    </w:p>
    <w:p w14:paraId="5C0139D3" w14:textId="77777777" w:rsidR="00D2286C" w:rsidRPr="00D2286C" w:rsidRDefault="00D2286C" w:rsidP="00D2286C">
      <w:pPr>
        <w:spacing w:after="0" w:line="240" w:lineRule="auto"/>
        <w:ind w:left="0" w:firstLine="0"/>
        <w:jc w:val="both"/>
        <w:rPr>
          <w:rFonts w:eastAsia="Times New Roman"/>
          <w:szCs w:val="20"/>
        </w:rPr>
      </w:pPr>
    </w:p>
    <w:p w14:paraId="36142B8B" w14:textId="77777777" w:rsidR="000B1E5C" w:rsidRPr="00D2286C" w:rsidRDefault="000B1E5C" w:rsidP="00985300">
      <w:pPr>
        <w:pStyle w:val="Naslov2"/>
        <w:numPr>
          <w:ilvl w:val="0"/>
          <w:numId w:val="29"/>
        </w:numPr>
        <w:rPr>
          <w:sz w:val="22"/>
        </w:rPr>
      </w:pPr>
      <w:bookmarkStart w:id="181" w:name="_Toc452471603"/>
      <w:bookmarkStart w:id="182" w:name="_Toc10194648"/>
      <w:bookmarkStart w:id="183" w:name="_Toc21506077"/>
      <w:bookmarkStart w:id="184" w:name="_Toc103841195"/>
      <w:bookmarkStart w:id="185" w:name="_Toc166052478"/>
      <w:r w:rsidRPr="00D2286C">
        <w:rPr>
          <w:sz w:val="22"/>
        </w:rPr>
        <w:t>Merilo za ocenjevanje ponudb</w:t>
      </w:r>
      <w:bookmarkEnd w:id="181"/>
      <w:bookmarkEnd w:id="182"/>
      <w:bookmarkEnd w:id="183"/>
      <w:bookmarkEnd w:id="184"/>
      <w:bookmarkEnd w:id="185"/>
    </w:p>
    <w:p w14:paraId="3ED74FCF" w14:textId="77777777" w:rsidR="000B1E5C" w:rsidRPr="000B1E5C" w:rsidRDefault="000B1E5C" w:rsidP="000B1E5C">
      <w:pPr>
        <w:widowControl w:val="0"/>
        <w:spacing w:after="0" w:line="240" w:lineRule="auto"/>
        <w:ind w:left="360" w:firstLine="0"/>
        <w:jc w:val="both"/>
        <w:rPr>
          <w:rFonts w:eastAsia="Times New Roman"/>
          <w:szCs w:val="20"/>
        </w:rPr>
      </w:pPr>
    </w:p>
    <w:p w14:paraId="651D89A5" w14:textId="77777777" w:rsidR="00DF654F" w:rsidRDefault="00DF654F" w:rsidP="00DF654F">
      <w:pPr>
        <w:jc w:val="both"/>
      </w:pPr>
      <w:r w:rsidRPr="00D16EED">
        <w:rPr>
          <w:szCs w:val="20"/>
        </w:rPr>
        <w:t xml:space="preserve">Naročnik bo oddal javno naročilo na podlagi ekonomsko najugodnejše ponudbe. </w:t>
      </w:r>
      <w:r w:rsidRPr="009441B1">
        <w:t>Ekonomsko najugodnejša ponudba je določena na podlagi najnižje cene. Naročnik bo izbral najcenejšo ponudbo izmed dopustnih ponudb.</w:t>
      </w:r>
    </w:p>
    <w:p w14:paraId="393669CA" w14:textId="77777777" w:rsidR="000E4C0E" w:rsidRPr="006A4315" w:rsidRDefault="000E4C0E" w:rsidP="000E4C0E">
      <w:pPr>
        <w:ind w:left="0"/>
        <w:jc w:val="both"/>
      </w:pPr>
    </w:p>
    <w:p w14:paraId="778544F8" w14:textId="77777777" w:rsidR="000B1E5C" w:rsidRDefault="000B1E5C" w:rsidP="000B1E5C">
      <w:pPr>
        <w:spacing w:after="0" w:line="240" w:lineRule="auto"/>
        <w:ind w:left="0" w:firstLine="0"/>
        <w:jc w:val="both"/>
        <w:rPr>
          <w:rFonts w:eastAsia="Times New Roman"/>
          <w:strike/>
          <w:szCs w:val="20"/>
        </w:rPr>
      </w:pPr>
    </w:p>
    <w:p w14:paraId="4EB3CF16" w14:textId="77777777" w:rsidR="000B1E5C" w:rsidRPr="00D2286C" w:rsidRDefault="000B1E5C" w:rsidP="00985300">
      <w:pPr>
        <w:pStyle w:val="Naslov2"/>
        <w:numPr>
          <w:ilvl w:val="0"/>
          <w:numId w:val="29"/>
        </w:numPr>
        <w:rPr>
          <w:sz w:val="22"/>
        </w:rPr>
      </w:pPr>
      <w:bookmarkStart w:id="186" w:name="_Toc166052479"/>
      <w:r w:rsidRPr="00D2286C">
        <w:rPr>
          <w:sz w:val="22"/>
        </w:rPr>
        <w:t>Ponudba</w:t>
      </w:r>
      <w:bookmarkStart w:id="187" w:name="_Toc336851746"/>
      <w:bookmarkStart w:id="188" w:name="_Toc336851794"/>
      <w:bookmarkStart w:id="189" w:name="_Toc509672639"/>
      <w:bookmarkEnd w:id="153"/>
      <w:bookmarkEnd w:id="154"/>
      <w:bookmarkEnd w:id="155"/>
      <w:bookmarkEnd w:id="186"/>
    </w:p>
    <w:p w14:paraId="631C5588" w14:textId="77777777" w:rsidR="000B1E5C" w:rsidRPr="000B1E5C" w:rsidRDefault="000B1E5C" w:rsidP="000B1E5C">
      <w:pPr>
        <w:spacing w:after="0" w:line="240" w:lineRule="auto"/>
        <w:ind w:left="0" w:firstLine="0"/>
        <w:jc w:val="both"/>
        <w:rPr>
          <w:rFonts w:eastAsia="Times New Roman"/>
          <w:szCs w:val="20"/>
        </w:rPr>
      </w:pPr>
    </w:p>
    <w:p w14:paraId="510A3ABE" w14:textId="77777777" w:rsidR="000B1E5C" w:rsidRPr="00A53CF3" w:rsidRDefault="00A53CF3" w:rsidP="000B1E5C">
      <w:pPr>
        <w:keepNext/>
        <w:keepLines/>
        <w:spacing w:after="0" w:line="240" w:lineRule="auto"/>
        <w:ind w:left="0" w:firstLine="0"/>
        <w:jc w:val="both"/>
        <w:outlineLvl w:val="0"/>
        <w:rPr>
          <w:rFonts w:eastAsia="SimSun"/>
          <w:b/>
          <w:bCs/>
          <w:caps/>
          <w:spacing w:val="4"/>
          <w:sz w:val="22"/>
          <w:lang w:val="x-none" w:eastAsia="x-none"/>
        </w:rPr>
      </w:pPr>
      <w:bookmarkStart w:id="190" w:name="_Toc511388773"/>
      <w:bookmarkStart w:id="191" w:name="_Toc512246093"/>
      <w:bookmarkStart w:id="192" w:name="_Toc533063565"/>
      <w:bookmarkStart w:id="193" w:name="_Toc10194650"/>
      <w:bookmarkStart w:id="194" w:name="_Toc21506079"/>
      <w:bookmarkStart w:id="195" w:name="_Toc27134343"/>
      <w:bookmarkStart w:id="196" w:name="_Toc103841197"/>
      <w:bookmarkStart w:id="197" w:name="_Toc119923111"/>
      <w:bookmarkStart w:id="198" w:name="_Toc147487439"/>
      <w:bookmarkStart w:id="199" w:name="_Toc147487822"/>
      <w:bookmarkStart w:id="200" w:name="_Toc147755514"/>
      <w:bookmarkStart w:id="201" w:name="_Toc166052480"/>
      <w:r w:rsidRPr="00A53CF3">
        <w:rPr>
          <w:rFonts w:eastAsia="SimSun"/>
          <w:b/>
          <w:bCs/>
          <w:caps/>
          <w:spacing w:val="4"/>
          <w:sz w:val="22"/>
          <w:lang w:eastAsia="x-none"/>
        </w:rPr>
        <w:t>10</w:t>
      </w:r>
      <w:r w:rsidR="000B1E5C" w:rsidRPr="00A53CF3">
        <w:rPr>
          <w:rFonts w:eastAsia="SimSun"/>
          <w:b/>
          <w:bCs/>
          <w:caps/>
          <w:spacing w:val="4"/>
          <w:sz w:val="22"/>
          <w:lang w:val="x-none" w:eastAsia="x-none"/>
        </w:rPr>
        <w:t xml:space="preserve">.1 </w:t>
      </w:r>
      <w:r w:rsidR="000B1E5C" w:rsidRPr="00A53CF3">
        <w:rPr>
          <w:rFonts w:eastAsia="SimSun"/>
          <w:b/>
          <w:bCs/>
          <w:caps/>
          <w:spacing w:val="4"/>
          <w:sz w:val="22"/>
          <w:lang w:eastAsia="x-none"/>
        </w:rPr>
        <w:t>P</w:t>
      </w:r>
      <w:r w:rsidR="000B1E5C" w:rsidRPr="00A53CF3">
        <w:rPr>
          <w:rFonts w:eastAsia="SimSun"/>
          <w:b/>
          <w:bCs/>
          <w:spacing w:val="4"/>
          <w:sz w:val="22"/>
          <w:lang w:eastAsia="x-none"/>
        </w:rPr>
        <w:t>onudbena</w:t>
      </w:r>
      <w:r w:rsidR="000B1E5C" w:rsidRPr="00A53CF3">
        <w:rPr>
          <w:rFonts w:eastAsia="SimSun"/>
          <w:b/>
          <w:bCs/>
          <w:spacing w:val="4"/>
          <w:sz w:val="22"/>
          <w:lang w:val="x-none" w:eastAsia="x-none"/>
        </w:rPr>
        <w:t xml:space="preserve"> dokumentacija</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07C59ED" w14:textId="77777777" w:rsidR="000B1E5C" w:rsidRPr="000B1E5C" w:rsidRDefault="000B1E5C" w:rsidP="000B1E5C">
      <w:pPr>
        <w:spacing w:after="0" w:line="240" w:lineRule="auto"/>
        <w:ind w:left="0" w:firstLine="0"/>
        <w:jc w:val="both"/>
        <w:rPr>
          <w:rFonts w:eastAsia="Times New Roman"/>
          <w:szCs w:val="20"/>
        </w:rPr>
      </w:pPr>
    </w:p>
    <w:p w14:paraId="0D9296D8" w14:textId="77777777" w:rsidR="000B1E5C" w:rsidRPr="000B1E5C" w:rsidRDefault="000B1E5C" w:rsidP="000B1E5C">
      <w:pPr>
        <w:keepNext/>
        <w:keepLines/>
        <w:widowControl w:val="0"/>
        <w:numPr>
          <w:ilvl w:val="2"/>
          <w:numId w:val="0"/>
        </w:numPr>
        <w:spacing w:after="0" w:line="240" w:lineRule="auto"/>
        <w:jc w:val="both"/>
        <w:outlineLvl w:val="2"/>
        <w:rPr>
          <w:rFonts w:eastAsia="SimSun"/>
          <w:b/>
          <w:spacing w:val="4"/>
          <w:szCs w:val="20"/>
          <w:lang w:val="x-none" w:eastAsia="x-none"/>
        </w:rPr>
      </w:pPr>
      <w:bookmarkStart w:id="202" w:name="_Toc533063566"/>
      <w:bookmarkStart w:id="203" w:name="_Toc10194651"/>
      <w:bookmarkStart w:id="204" w:name="_Toc21506080"/>
      <w:bookmarkStart w:id="205" w:name="_Toc27134344"/>
      <w:bookmarkStart w:id="206" w:name="_Toc103841198"/>
      <w:bookmarkStart w:id="207" w:name="_Toc147487440"/>
      <w:bookmarkStart w:id="208" w:name="_Toc147487823"/>
      <w:bookmarkStart w:id="209" w:name="_Toc147755515"/>
      <w:bookmarkStart w:id="210" w:name="_Toc166052481"/>
      <w:bookmarkStart w:id="211" w:name="_Hlk103851064"/>
      <w:r w:rsidRPr="000B1E5C">
        <w:rPr>
          <w:rFonts w:eastAsia="SimSun"/>
          <w:spacing w:val="4"/>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202"/>
      <w:bookmarkEnd w:id="203"/>
      <w:bookmarkEnd w:id="204"/>
      <w:bookmarkEnd w:id="205"/>
      <w:bookmarkEnd w:id="206"/>
      <w:bookmarkEnd w:id="207"/>
      <w:bookmarkEnd w:id="208"/>
      <w:bookmarkEnd w:id="209"/>
      <w:bookmarkEnd w:id="210"/>
      <w:r w:rsidRPr="000B1E5C">
        <w:rPr>
          <w:rFonts w:eastAsia="SimSun"/>
          <w:spacing w:val="4"/>
          <w:szCs w:val="20"/>
          <w:lang w:val="x-none" w:eastAsia="x-none"/>
        </w:rPr>
        <w:t xml:space="preserve">  </w:t>
      </w:r>
    </w:p>
    <w:p w14:paraId="4BB1835B"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74091E4F"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r w:rsidRPr="000B1E5C">
        <w:rPr>
          <w:rFonts w:eastAsia="Times New Roman"/>
          <w:szCs w:val="20"/>
        </w:rPr>
        <w:t>Vsi v ponudbi predloženi obrazci morajo biti v celoti izpolnjeni</w:t>
      </w:r>
      <w:r w:rsidR="001D2F9E">
        <w:rPr>
          <w:rFonts w:eastAsia="Times New Roman"/>
          <w:szCs w:val="20"/>
        </w:rPr>
        <w:t xml:space="preserve"> </w:t>
      </w:r>
      <w:r w:rsidR="001D2F9E" w:rsidRPr="000B1E5C">
        <w:rPr>
          <w:rFonts w:eastAsia="Times New Roman"/>
          <w:szCs w:val="20"/>
        </w:rPr>
        <w:t>ter v kolikor je to na posameznem obrazcu označeno tudi podpisan</w:t>
      </w:r>
      <w:r w:rsidR="001D2F9E">
        <w:rPr>
          <w:rFonts w:eastAsia="Times New Roman"/>
          <w:szCs w:val="20"/>
        </w:rPr>
        <w:t>i</w:t>
      </w:r>
      <w:r w:rsidR="001D2F9E" w:rsidRPr="000B1E5C">
        <w:rPr>
          <w:rFonts w:eastAsia="Times New Roman"/>
          <w:szCs w:val="20"/>
        </w:rPr>
        <w:t xml:space="preserve"> in potrjen</w:t>
      </w:r>
      <w:r w:rsidR="001D2F9E">
        <w:rPr>
          <w:rFonts w:eastAsia="Times New Roman"/>
          <w:szCs w:val="20"/>
        </w:rPr>
        <w:t xml:space="preserve">i s </w:t>
      </w:r>
      <w:r w:rsidRPr="000B1E5C">
        <w:rPr>
          <w:rFonts w:eastAsia="Times New Roman"/>
          <w:szCs w:val="20"/>
        </w:rPr>
        <w:t>strani ponudnika oziroma drugih pristojnih oseb.</w:t>
      </w:r>
    </w:p>
    <w:p w14:paraId="1CDCBE41"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5B7B7956"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pregledu ponudb bo naročnik, v kolikor se bo pojavil dvom o resničnosti ponudnikovih izjav, najugodnejšega ponudnika pozval k predložitvi dokazil, kot je navedeno za posameznim zahtevanim pogojem oziroma razlogom za izključitev.</w:t>
      </w:r>
    </w:p>
    <w:p w14:paraId="2AEABB26" w14:textId="77777777" w:rsidR="000B1E5C" w:rsidRPr="000B1E5C" w:rsidRDefault="000B1E5C" w:rsidP="000B1E5C">
      <w:pPr>
        <w:widowControl w:val="0"/>
        <w:spacing w:after="0" w:line="240" w:lineRule="auto"/>
        <w:ind w:left="0" w:firstLine="0"/>
        <w:jc w:val="both"/>
        <w:rPr>
          <w:rFonts w:eastAsia="Times New Roman"/>
          <w:szCs w:val="20"/>
        </w:rPr>
      </w:pPr>
    </w:p>
    <w:p w14:paraId="0A1A71A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 poziv naročnika bo moral izbrani ponudnik v postopku javnega naročanja ali pri izvajanju javnega naročila, v roku osmih dni od prejema poziva, posredovati podatke o:</w:t>
      </w:r>
    </w:p>
    <w:p w14:paraId="3386ED22"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 xml:space="preserve">svojih ustanoviteljih, družbenikih, vključno s tihimi družbeniki, delničarjih, </w:t>
      </w:r>
      <w:proofErr w:type="spellStart"/>
      <w:r w:rsidRPr="000B1E5C">
        <w:rPr>
          <w:rFonts w:eastAsia="Times New Roman"/>
          <w:szCs w:val="20"/>
        </w:rPr>
        <w:t>komanditistih</w:t>
      </w:r>
      <w:proofErr w:type="spellEnd"/>
      <w:r w:rsidRPr="000B1E5C">
        <w:rPr>
          <w:rFonts w:eastAsia="Times New Roman"/>
          <w:szCs w:val="20"/>
        </w:rPr>
        <w:t xml:space="preserve"> ali drugih lastnikih in podatke o lastniških deležih navedenih oseb,</w:t>
      </w:r>
    </w:p>
    <w:p w14:paraId="5A44068B"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7EBBF07D" w14:textId="77777777" w:rsidR="000B1E5C" w:rsidRPr="000B1E5C" w:rsidRDefault="000B1E5C" w:rsidP="000B1E5C">
      <w:pPr>
        <w:widowControl w:val="0"/>
        <w:spacing w:after="0" w:line="240" w:lineRule="auto"/>
        <w:ind w:left="0" w:firstLine="0"/>
        <w:jc w:val="both"/>
        <w:rPr>
          <w:rFonts w:eastAsia="Times New Roman"/>
          <w:szCs w:val="20"/>
        </w:rPr>
      </w:pPr>
    </w:p>
    <w:p w14:paraId="0B05DE2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bookmarkStart w:id="212" w:name="_Toc533063567"/>
      <w:bookmarkStart w:id="213" w:name="_Toc10194652"/>
      <w:bookmarkStart w:id="214" w:name="_Toc21506081"/>
      <w:bookmarkStart w:id="215" w:name="_Toc27134345"/>
      <w:bookmarkStart w:id="216" w:name="_Toc103841199"/>
      <w:bookmarkStart w:id="217" w:name="_Toc119923113"/>
      <w:bookmarkStart w:id="218" w:name="_Toc509672642"/>
      <w:bookmarkStart w:id="219" w:name="_Toc511388775"/>
      <w:bookmarkStart w:id="220" w:name="_Toc512246095"/>
      <w:bookmarkEnd w:id="156"/>
      <w:bookmarkEnd w:id="157"/>
      <w:bookmarkEnd w:id="158"/>
      <w:bookmarkEnd w:id="159"/>
      <w:bookmarkEnd w:id="160"/>
      <w:bookmarkEnd w:id="161"/>
      <w:bookmarkEnd w:id="162"/>
      <w:bookmarkEnd w:id="163"/>
      <w:bookmarkEnd w:id="164"/>
      <w:bookmarkEnd w:id="211"/>
    </w:p>
    <w:p w14:paraId="7B274F0F" w14:textId="3FC7DF69" w:rsidR="000B1E5C" w:rsidRDefault="000B1E5C" w:rsidP="000B1E5C">
      <w:pPr>
        <w:widowControl w:val="0"/>
        <w:spacing w:after="0" w:line="240" w:lineRule="auto"/>
        <w:ind w:left="0" w:firstLine="0"/>
        <w:jc w:val="both"/>
        <w:rPr>
          <w:rFonts w:eastAsia="Times New Roman"/>
          <w:szCs w:val="20"/>
        </w:rPr>
      </w:pPr>
    </w:p>
    <w:p w14:paraId="71D2A45F" w14:textId="77777777" w:rsidR="005035A6" w:rsidRPr="000B1E5C" w:rsidRDefault="005035A6" w:rsidP="000B1E5C">
      <w:pPr>
        <w:widowControl w:val="0"/>
        <w:spacing w:after="0" w:line="240" w:lineRule="auto"/>
        <w:ind w:left="0" w:firstLine="0"/>
        <w:jc w:val="both"/>
        <w:rPr>
          <w:rFonts w:eastAsia="Times New Roman"/>
          <w:szCs w:val="20"/>
        </w:rPr>
      </w:pPr>
    </w:p>
    <w:p w14:paraId="2E10DFB2" w14:textId="77777777" w:rsidR="000B1E5C" w:rsidRPr="00A53CF3" w:rsidRDefault="00847161" w:rsidP="000B1E5C">
      <w:pPr>
        <w:widowControl w:val="0"/>
        <w:spacing w:after="0" w:line="240" w:lineRule="auto"/>
        <w:ind w:left="0" w:firstLine="0"/>
        <w:rPr>
          <w:rFonts w:eastAsia="Times New Roman"/>
          <w:b/>
          <w:sz w:val="22"/>
        </w:rPr>
      </w:pPr>
      <w:r>
        <w:rPr>
          <w:rFonts w:eastAsia="Times New Roman"/>
          <w:b/>
          <w:sz w:val="22"/>
        </w:rPr>
        <w:t>10</w:t>
      </w:r>
      <w:r w:rsidR="000B1E5C" w:rsidRPr="00A53CF3">
        <w:rPr>
          <w:rFonts w:eastAsia="Times New Roman"/>
          <w:b/>
          <w:sz w:val="22"/>
        </w:rPr>
        <w:t xml:space="preserve">.2 </w:t>
      </w:r>
      <w:bookmarkStart w:id="221" w:name="_Hlk103851554"/>
      <w:r w:rsidR="000B1E5C" w:rsidRPr="00A53CF3">
        <w:rPr>
          <w:rFonts w:eastAsia="Times New Roman"/>
          <w:b/>
          <w:sz w:val="22"/>
        </w:rPr>
        <w:t>Sestavljanje ponudbe</w:t>
      </w:r>
      <w:bookmarkEnd w:id="212"/>
      <w:bookmarkEnd w:id="213"/>
      <w:bookmarkEnd w:id="214"/>
      <w:bookmarkEnd w:id="215"/>
      <w:bookmarkEnd w:id="216"/>
      <w:bookmarkEnd w:id="217"/>
    </w:p>
    <w:p w14:paraId="58628335" w14:textId="77777777" w:rsidR="000B1E5C" w:rsidRPr="000B1E5C" w:rsidRDefault="000B1E5C" w:rsidP="000B1E5C">
      <w:pPr>
        <w:spacing w:after="0" w:line="240" w:lineRule="auto"/>
        <w:ind w:left="0" w:firstLine="0"/>
        <w:jc w:val="both"/>
        <w:rPr>
          <w:rFonts w:eastAsia="Times New Roman"/>
          <w:szCs w:val="20"/>
          <w:lang w:val="x-none" w:eastAsia="x-none"/>
        </w:rPr>
      </w:pPr>
    </w:p>
    <w:p w14:paraId="56507666"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22" w:name="_Toc464638554"/>
      <w:bookmarkStart w:id="223" w:name="_Toc464638557"/>
      <w:bookmarkStart w:id="224" w:name="_Toc464638559"/>
      <w:bookmarkStart w:id="225" w:name="_Toc466382905"/>
      <w:bookmarkStart w:id="226" w:name="_Toc466382906"/>
      <w:bookmarkStart w:id="227" w:name="_Toc533063568"/>
      <w:bookmarkStart w:id="228" w:name="_Toc10194653"/>
      <w:bookmarkStart w:id="229" w:name="_Toc21506082"/>
      <w:bookmarkStart w:id="230" w:name="_Toc27134346"/>
      <w:bookmarkStart w:id="231" w:name="_Toc103841200"/>
      <w:bookmarkStart w:id="232" w:name="_Toc119923114"/>
      <w:bookmarkStart w:id="233" w:name="_Toc147487441"/>
      <w:bookmarkStart w:id="234" w:name="_Toc147487824"/>
      <w:bookmarkStart w:id="235" w:name="_Toc147755516"/>
      <w:bookmarkStart w:id="236" w:name="_Toc166052482"/>
      <w:bookmarkEnd w:id="222"/>
      <w:bookmarkEnd w:id="223"/>
      <w:bookmarkEnd w:id="224"/>
      <w:bookmarkEnd w:id="225"/>
      <w:bookmarkEnd w:id="226"/>
      <w:r w:rsidRPr="000B1E5C">
        <w:rPr>
          <w:rFonts w:eastAsia="SimSun"/>
          <w:b/>
          <w:spacing w:val="4"/>
          <w:szCs w:val="20"/>
          <w:lang w:val="x-none" w:eastAsia="x-none"/>
        </w:rPr>
        <w:lastRenderedPageBreak/>
        <w:t>Obrazec »ESPD« za vse gospodarske subjekte</w:t>
      </w:r>
      <w:bookmarkEnd w:id="227"/>
      <w:bookmarkEnd w:id="228"/>
      <w:bookmarkEnd w:id="229"/>
      <w:bookmarkEnd w:id="230"/>
      <w:bookmarkEnd w:id="231"/>
      <w:bookmarkEnd w:id="232"/>
      <w:bookmarkEnd w:id="233"/>
      <w:bookmarkEnd w:id="234"/>
      <w:bookmarkEnd w:id="235"/>
      <w:bookmarkEnd w:id="236"/>
    </w:p>
    <w:p w14:paraId="67DB0157" w14:textId="77777777" w:rsidR="000B1E5C" w:rsidRPr="000B1E5C" w:rsidRDefault="000B1E5C" w:rsidP="000B1E5C">
      <w:pPr>
        <w:keepNext/>
        <w:keepLines/>
        <w:numPr>
          <w:ilvl w:val="2"/>
          <w:numId w:val="0"/>
        </w:numPr>
        <w:spacing w:after="0" w:line="240" w:lineRule="auto"/>
        <w:jc w:val="both"/>
        <w:outlineLvl w:val="2"/>
        <w:rPr>
          <w:rFonts w:eastAsia="SimSun"/>
          <w:spacing w:val="4"/>
          <w:szCs w:val="20"/>
          <w:lang w:val="x-none" w:eastAsia="x-none"/>
        </w:rPr>
      </w:pPr>
      <w:bookmarkStart w:id="237" w:name="_Toc533063569"/>
      <w:bookmarkStart w:id="238" w:name="_Toc10194654"/>
      <w:bookmarkStart w:id="239" w:name="_Toc21506083"/>
      <w:bookmarkStart w:id="240" w:name="_Toc27134347"/>
      <w:bookmarkStart w:id="241" w:name="_Toc103841201"/>
      <w:bookmarkStart w:id="242" w:name="_Toc147487442"/>
      <w:bookmarkStart w:id="243" w:name="_Toc147487825"/>
      <w:bookmarkStart w:id="244" w:name="_Toc147755517"/>
      <w:bookmarkStart w:id="245" w:name="_Toc166052483"/>
      <w:r w:rsidRPr="000B1E5C">
        <w:rPr>
          <w:rFonts w:eastAsia="SimSun"/>
          <w:spacing w:val="4"/>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37"/>
      <w:bookmarkEnd w:id="238"/>
      <w:bookmarkEnd w:id="239"/>
      <w:bookmarkEnd w:id="240"/>
      <w:bookmarkEnd w:id="241"/>
      <w:bookmarkEnd w:id="242"/>
      <w:bookmarkEnd w:id="243"/>
      <w:bookmarkEnd w:id="244"/>
      <w:bookmarkEnd w:id="245"/>
    </w:p>
    <w:p w14:paraId="57CF6216"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46" w:name="_Toc533063570"/>
      <w:bookmarkStart w:id="247" w:name="_Toc10194655"/>
      <w:bookmarkStart w:id="248" w:name="_Toc21506084"/>
    </w:p>
    <w:p w14:paraId="49F2CD05"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49" w:name="_Toc27134348"/>
      <w:bookmarkStart w:id="250" w:name="_Toc103841202"/>
      <w:bookmarkStart w:id="251" w:name="_Toc147487443"/>
      <w:bookmarkStart w:id="252" w:name="_Toc147487826"/>
      <w:bookmarkStart w:id="253" w:name="_Toc147755518"/>
      <w:bookmarkStart w:id="254" w:name="_Toc166052484"/>
      <w:r w:rsidRPr="000B1E5C">
        <w:rPr>
          <w:rFonts w:eastAsia="SimSun"/>
          <w:spacing w:val="4"/>
          <w:szCs w:val="20"/>
          <w:lang w:val="x-none" w:eastAsia="x-none"/>
        </w:rPr>
        <w:t>Navedbe v ESPD in/ali dokazila, ki ji predloži gospodarski subjekt, morajo biti veljavni.</w:t>
      </w:r>
      <w:bookmarkEnd w:id="246"/>
      <w:bookmarkEnd w:id="247"/>
      <w:bookmarkEnd w:id="248"/>
      <w:bookmarkEnd w:id="249"/>
      <w:bookmarkEnd w:id="250"/>
      <w:bookmarkEnd w:id="251"/>
      <w:bookmarkEnd w:id="252"/>
      <w:bookmarkEnd w:id="253"/>
      <w:bookmarkEnd w:id="254"/>
    </w:p>
    <w:p w14:paraId="02B0094B" w14:textId="77777777" w:rsidR="000B1E5C" w:rsidRPr="000B1E5C" w:rsidRDefault="000B1E5C" w:rsidP="000B1E5C">
      <w:pPr>
        <w:spacing w:after="0" w:line="240" w:lineRule="auto"/>
        <w:ind w:left="0" w:firstLine="0"/>
        <w:jc w:val="both"/>
        <w:rPr>
          <w:rFonts w:eastAsia="Times New Roman"/>
          <w:szCs w:val="20"/>
          <w:lang w:val="x-none" w:eastAsia="x-none"/>
        </w:rPr>
      </w:pPr>
    </w:p>
    <w:p w14:paraId="366138DF" w14:textId="77777777" w:rsidR="000B1E5C" w:rsidRPr="000B1E5C"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 xml:space="preserve">Gospodarski subjekt naročnikov obrazec ESPD (datoteka XML) uvozi na spletni povezavi: </w:t>
      </w:r>
      <w:hyperlink r:id="rId13" w:history="1">
        <w:r w:rsidRPr="000B1E5C">
          <w:rPr>
            <w:rFonts w:eastAsia="Calibri"/>
            <w:bCs/>
            <w:color w:val="0000FF"/>
            <w:szCs w:val="20"/>
            <w:u w:val="single"/>
            <w:lang w:eastAsia="en-US"/>
          </w:rPr>
          <w:t>https://ejn.gov.si/espd</w:t>
        </w:r>
      </w:hyperlink>
      <w:r w:rsidRPr="000B1E5C">
        <w:rPr>
          <w:rFonts w:eastAsia="Calibri"/>
          <w:szCs w:val="20"/>
          <w:lang w:eastAsia="en-US"/>
        </w:rPr>
        <w:t xml:space="preserve"> in v njega neposredno vnese zahtevane podatke.</w:t>
      </w:r>
    </w:p>
    <w:p w14:paraId="4ACF8673" w14:textId="77777777" w:rsidR="000B1E5C" w:rsidRPr="000B1E5C" w:rsidRDefault="000B1E5C" w:rsidP="000B1E5C">
      <w:pPr>
        <w:spacing w:after="0" w:line="240" w:lineRule="auto"/>
        <w:ind w:left="0" w:firstLine="0"/>
        <w:jc w:val="both"/>
        <w:rPr>
          <w:rFonts w:eastAsia="Times New Roman"/>
          <w:szCs w:val="20"/>
          <w:lang w:val="x-none" w:eastAsia="x-none"/>
        </w:rPr>
      </w:pPr>
    </w:p>
    <w:p w14:paraId="1665C68B"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97E7106" w14:textId="77777777" w:rsidR="000B1E5C" w:rsidRPr="000B1E5C" w:rsidRDefault="000B1E5C" w:rsidP="000B1E5C">
      <w:pPr>
        <w:spacing w:after="0" w:line="240" w:lineRule="auto"/>
        <w:ind w:left="0" w:firstLine="0"/>
        <w:jc w:val="both"/>
        <w:rPr>
          <w:rFonts w:eastAsia="Calibri" w:cs="Times New Roman"/>
          <w:lang w:eastAsia="en-US"/>
        </w:rPr>
      </w:pPr>
    </w:p>
    <w:p w14:paraId="62C2EBAA"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ali nepodpisan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pri čemer se v slednjem primeru v skladu Splošnimi pogoji uporabe sistema e-JN šteje, da je oddan pravno zavezujoč dokument, ki ima enako veljavnost kot podpisan. </w:t>
      </w:r>
    </w:p>
    <w:p w14:paraId="6AD7B597" w14:textId="77777777" w:rsidR="00B7541A" w:rsidRDefault="00B7541A" w:rsidP="000B1E5C">
      <w:pPr>
        <w:spacing w:after="0" w:line="240" w:lineRule="auto"/>
        <w:ind w:left="0" w:firstLine="0"/>
        <w:jc w:val="both"/>
        <w:rPr>
          <w:rFonts w:eastAsia="Calibri" w:cs="Times New Roman"/>
          <w:lang w:eastAsia="en-US"/>
        </w:rPr>
      </w:pPr>
    </w:p>
    <w:p w14:paraId="705E6414" w14:textId="77777777" w:rsid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Za ostale sodelujoče ponudnik v razdelek »Sodelujoči«, del »ESPD – ostali sodelujoči« priloži podpisane ESPD v </w:t>
      </w:r>
      <w:proofErr w:type="spellStart"/>
      <w:r w:rsidRPr="000B1E5C">
        <w:rPr>
          <w:rFonts w:eastAsia="Calibri" w:cs="Times New Roman"/>
          <w:lang w:eastAsia="en-US"/>
        </w:rPr>
        <w:t>pdf</w:t>
      </w:r>
      <w:proofErr w:type="spellEnd"/>
      <w:r w:rsidRPr="000B1E5C">
        <w:rPr>
          <w:rFonts w:eastAsia="Calibri" w:cs="Times New Roman"/>
          <w:lang w:eastAsia="en-US"/>
        </w:rPr>
        <w:t xml:space="preserve">. obliki, ali v elektronski obliki podpisan </w:t>
      </w:r>
      <w:proofErr w:type="spellStart"/>
      <w:r w:rsidRPr="000B1E5C">
        <w:rPr>
          <w:rFonts w:eastAsia="Calibri" w:cs="Times New Roman"/>
          <w:lang w:eastAsia="en-US"/>
        </w:rPr>
        <w:t>xml</w:t>
      </w:r>
      <w:proofErr w:type="spellEnd"/>
      <w:r w:rsidRPr="000B1E5C">
        <w:rPr>
          <w:rFonts w:eastAsia="Calibri" w:cs="Times New Roman"/>
          <w:lang w:eastAsia="en-US"/>
        </w:rPr>
        <w:t xml:space="preserve">. </w:t>
      </w:r>
    </w:p>
    <w:p w14:paraId="703247C7" w14:textId="77777777" w:rsidR="009837A9" w:rsidRDefault="009837A9" w:rsidP="000B1E5C">
      <w:pPr>
        <w:spacing w:after="0" w:line="240" w:lineRule="auto"/>
        <w:ind w:left="0" w:firstLine="0"/>
        <w:jc w:val="both"/>
        <w:rPr>
          <w:rFonts w:eastAsia="Calibri" w:cs="Times New Roman"/>
          <w:lang w:eastAsia="en-US"/>
        </w:rPr>
      </w:pPr>
    </w:p>
    <w:p w14:paraId="53F88884" w14:textId="77777777" w:rsidR="003C7784" w:rsidRPr="003C7784" w:rsidRDefault="003C7784" w:rsidP="003C7784">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55" w:name="_Toc533063575"/>
      <w:bookmarkStart w:id="256" w:name="_Toc10194660"/>
      <w:bookmarkStart w:id="257" w:name="_Toc21506089"/>
      <w:bookmarkStart w:id="258" w:name="_Toc27134353"/>
      <w:bookmarkStart w:id="259" w:name="_Toc55479360"/>
      <w:bookmarkStart w:id="260" w:name="_Toc55479704"/>
      <w:bookmarkStart w:id="261" w:name="_Toc55480062"/>
      <w:bookmarkStart w:id="262" w:name="_Toc64530002"/>
      <w:bookmarkStart w:id="263" w:name="_Toc89345078"/>
      <w:bookmarkStart w:id="264" w:name="_Toc108010603"/>
      <w:bookmarkStart w:id="265" w:name="_Toc135390925"/>
      <w:bookmarkStart w:id="266" w:name="_Toc166052485"/>
      <w:bookmarkEnd w:id="221"/>
      <w:r w:rsidRPr="003C7784">
        <w:rPr>
          <w:rFonts w:eastAsia="SimSun"/>
          <w:b/>
          <w:spacing w:val="4"/>
          <w:szCs w:val="20"/>
          <w:lang w:val="x-none" w:eastAsia="x-none"/>
        </w:rPr>
        <w:t>Obrazec »Ponudbeni predračun«</w:t>
      </w:r>
      <w:bookmarkEnd w:id="255"/>
      <w:bookmarkEnd w:id="256"/>
      <w:bookmarkEnd w:id="257"/>
      <w:bookmarkEnd w:id="258"/>
      <w:bookmarkEnd w:id="259"/>
      <w:bookmarkEnd w:id="260"/>
      <w:bookmarkEnd w:id="261"/>
      <w:bookmarkEnd w:id="262"/>
      <w:bookmarkEnd w:id="263"/>
      <w:bookmarkEnd w:id="264"/>
      <w:bookmarkEnd w:id="265"/>
      <w:bookmarkEnd w:id="266"/>
    </w:p>
    <w:p w14:paraId="009A0719" w14:textId="77777777" w:rsidR="006225C4" w:rsidRPr="006225C4" w:rsidRDefault="006225C4" w:rsidP="006225C4">
      <w:pPr>
        <w:spacing w:after="0" w:line="240" w:lineRule="auto"/>
        <w:ind w:left="0" w:firstLine="0"/>
        <w:jc w:val="both"/>
        <w:rPr>
          <w:rFonts w:eastAsia="Times New Roman"/>
          <w:szCs w:val="20"/>
        </w:rPr>
      </w:pPr>
      <w:r w:rsidRPr="006225C4">
        <w:rPr>
          <w:rFonts w:eastAsia="Times New Roman"/>
          <w:szCs w:val="20"/>
        </w:rPr>
        <w:t>Ponudnik mora v Ponudbenem predračunu ponuditi celotno dobavo, ob upoštevanju tehničnih zahtev iz razpisne dokumentacije.</w:t>
      </w:r>
    </w:p>
    <w:p w14:paraId="300F0713" w14:textId="77777777" w:rsidR="006225C4" w:rsidRPr="006225C4" w:rsidRDefault="006225C4" w:rsidP="006225C4">
      <w:pPr>
        <w:spacing w:after="0" w:line="240" w:lineRule="auto"/>
        <w:ind w:left="0" w:firstLine="0"/>
        <w:jc w:val="both"/>
        <w:rPr>
          <w:rFonts w:eastAsia="Times New Roman"/>
          <w:szCs w:val="20"/>
        </w:rPr>
      </w:pPr>
    </w:p>
    <w:p w14:paraId="4B8F3833" w14:textId="77777777" w:rsidR="006225C4" w:rsidRDefault="006225C4" w:rsidP="00161578">
      <w:pPr>
        <w:spacing w:after="0" w:line="240" w:lineRule="auto"/>
        <w:ind w:left="0" w:firstLine="0"/>
        <w:jc w:val="both"/>
        <w:rPr>
          <w:rFonts w:eastAsia="Times New Roman" w:cs="Times New Roman"/>
          <w:szCs w:val="24"/>
        </w:rPr>
      </w:pPr>
      <w:r w:rsidRPr="006225C4">
        <w:rPr>
          <w:rFonts w:eastAsia="Times New Roman" w:cs="Times New Roman"/>
          <w:szCs w:val="24"/>
        </w:rPr>
        <w:t>Ponudnik izpolni vse postavke v Ponudbenem predračunu. V kolikor ponudnik cene v posamezno postavko ne vpiše, se šteje, da predmetne postavke ne ponuja in tako ne izpolnjuje vseh zahtev naročnika iz predmetne razpisne dokumentacije.</w:t>
      </w:r>
    </w:p>
    <w:p w14:paraId="506BC8C4" w14:textId="77777777" w:rsidR="00161578" w:rsidRPr="006225C4" w:rsidRDefault="00161578" w:rsidP="00161578">
      <w:pPr>
        <w:spacing w:after="0" w:line="240" w:lineRule="auto"/>
        <w:ind w:left="0" w:firstLine="0"/>
        <w:jc w:val="both"/>
        <w:rPr>
          <w:rFonts w:eastAsia="Times New Roman" w:cs="Times New Roman"/>
          <w:szCs w:val="24"/>
        </w:rPr>
      </w:pPr>
    </w:p>
    <w:p w14:paraId="2EF7BF97" w14:textId="53448C0E" w:rsidR="0048678D" w:rsidRDefault="006225C4" w:rsidP="00161578">
      <w:pPr>
        <w:spacing w:after="0" w:line="240" w:lineRule="auto"/>
        <w:ind w:left="0" w:firstLine="0"/>
        <w:jc w:val="both"/>
        <w:rPr>
          <w:rFonts w:eastAsia="Times New Roman"/>
          <w:color w:val="FF0000"/>
          <w:szCs w:val="20"/>
        </w:rPr>
      </w:pPr>
      <w:r w:rsidRPr="006225C4">
        <w:rPr>
          <w:rFonts w:eastAsia="Times New Roman"/>
          <w:szCs w:val="20"/>
        </w:rPr>
        <w:t xml:space="preserve">Ponudnik v </w:t>
      </w:r>
      <w:r w:rsidR="00221D74" w:rsidRPr="006225C4">
        <w:rPr>
          <w:rFonts w:eastAsia="Times New Roman" w:cs="Times New Roman"/>
          <w:szCs w:val="24"/>
        </w:rPr>
        <w:t>Ponudbenem predračunu</w:t>
      </w:r>
      <w:r w:rsidRPr="006225C4">
        <w:rPr>
          <w:rFonts w:eastAsia="Times New Roman"/>
          <w:szCs w:val="20"/>
        </w:rPr>
        <w:t xml:space="preserve"> navede</w:t>
      </w:r>
      <w:r w:rsidR="00F25E06">
        <w:rPr>
          <w:rFonts w:eastAsia="Times New Roman"/>
          <w:szCs w:val="20"/>
        </w:rPr>
        <w:t xml:space="preserve"> </w:t>
      </w:r>
      <w:r w:rsidR="00292EDF" w:rsidRPr="009245EC">
        <w:rPr>
          <w:rFonts w:eastAsia="Times New Roman"/>
          <w:szCs w:val="20"/>
        </w:rPr>
        <w:t>enotno ceno.</w:t>
      </w:r>
    </w:p>
    <w:p w14:paraId="07BDE69B" w14:textId="77777777" w:rsidR="00292EDF" w:rsidRDefault="00292EDF" w:rsidP="00161578">
      <w:pPr>
        <w:spacing w:after="0" w:line="240" w:lineRule="auto"/>
        <w:ind w:left="0" w:firstLine="0"/>
        <w:jc w:val="both"/>
        <w:rPr>
          <w:szCs w:val="20"/>
        </w:rPr>
      </w:pPr>
    </w:p>
    <w:p w14:paraId="717DC9B0" w14:textId="44637516" w:rsidR="000C4A08" w:rsidRPr="00292EDF" w:rsidRDefault="000C4A08" w:rsidP="000C4A08">
      <w:pPr>
        <w:autoSpaceDE w:val="0"/>
        <w:autoSpaceDN w:val="0"/>
        <w:adjustRightInd w:val="0"/>
        <w:jc w:val="both"/>
        <w:rPr>
          <w:szCs w:val="20"/>
        </w:rPr>
      </w:pPr>
      <w:r w:rsidRPr="00292EDF">
        <w:rPr>
          <w:szCs w:val="20"/>
        </w:rPr>
        <w:t>Ponudbene cene za kWh morajo biti izražene v evrih, na 5 decimalnih mest natančno</w:t>
      </w:r>
      <w:r w:rsidR="00F40C72" w:rsidRPr="00292EDF">
        <w:rPr>
          <w:szCs w:val="20"/>
        </w:rPr>
        <w:t>, v</w:t>
      </w:r>
      <w:r w:rsidRPr="00292EDF">
        <w:rPr>
          <w:szCs w:val="20"/>
        </w:rPr>
        <w:t xml:space="preserve">rednost skupaj </w:t>
      </w:r>
      <w:r w:rsidR="00F40C72" w:rsidRPr="00292EDF">
        <w:rPr>
          <w:szCs w:val="20"/>
        </w:rPr>
        <w:t xml:space="preserve">pa </w:t>
      </w:r>
      <w:r w:rsidRPr="00292EDF">
        <w:rPr>
          <w:szCs w:val="20"/>
        </w:rPr>
        <w:t xml:space="preserve">v evrih, na 2 decimalni mesti natančno. </w:t>
      </w:r>
    </w:p>
    <w:p w14:paraId="01AF49DF" w14:textId="77777777" w:rsidR="00901A92" w:rsidRDefault="00901A92" w:rsidP="00901A92">
      <w:pPr>
        <w:autoSpaceDE w:val="0"/>
        <w:autoSpaceDN w:val="0"/>
        <w:adjustRightInd w:val="0"/>
        <w:jc w:val="both"/>
        <w:rPr>
          <w:szCs w:val="20"/>
        </w:rPr>
      </w:pPr>
    </w:p>
    <w:p w14:paraId="3CB196E6" w14:textId="77777777" w:rsidR="006225C4" w:rsidRPr="006225C4" w:rsidRDefault="008900B4" w:rsidP="006225C4">
      <w:pPr>
        <w:autoSpaceDE w:val="0"/>
        <w:autoSpaceDN w:val="0"/>
        <w:adjustRightInd w:val="0"/>
        <w:spacing w:after="0" w:line="240" w:lineRule="auto"/>
        <w:ind w:left="0" w:firstLine="0"/>
        <w:jc w:val="both"/>
        <w:rPr>
          <w:rFonts w:eastAsia="Times New Roman"/>
          <w:noProof/>
          <w:szCs w:val="20"/>
        </w:rPr>
      </w:pPr>
      <w:r w:rsidRPr="00DC74EE">
        <w:rPr>
          <w:rFonts w:eastAsia="Times New Roman"/>
          <w:noProof/>
          <w:szCs w:val="20"/>
        </w:rPr>
        <w:t xml:space="preserve">Cene iz ponudbenega predračuna </w:t>
      </w:r>
      <w:r>
        <w:rPr>
          <w:rFonts w:eastAsia="Times New Roman"/>
          <w:noProof/>
          <w:szCs w:val="20"/>
        </w:rPr>
        <w:t xml:space="preserve">so </w:t>
      </w:r>
      <w:r w:rsidR="006225C4" w:rsidRPr="006225C4">
        <w:rPr>
          <w:rFonts w:eastAsia="Times New Roman"/>
          <w:noProof/>
          <w:szCs w:val="20"/>
        </w:rPr>
        <w:t>ves čas trajanja izvedbe naročila fiksn</w:t>
      </w:r>
      <w:r w:rsidR="00250AEA">
        <w:rPr>
          <w:rFonts w:eastAsia="Times New Roman"/>
          <w:noProof/>
          <w:szCs w:val="20"/>
        </w:rPr>
        <w:t>e</w:t>
      </w:r>
      <w:r w:rsidR="006225C4" w:rsidRPr="006225C4">
        <w:rPr>
          <w:rFonts w:eastAsia="Times New Roman"/>
          <w:noProof/>
          <w:szCs w:val="20"/>
        </w:rPr>
        <w:t xml:space="preserve"> in nespremenljiv</w:t>
      </w:r>
      <w:r w:rsidR="00250AEA">
        <w:rPr>
          <w:rFonts w:eastAsia="Times New Roman"/>
          <w:noProof/>
          <w:szCs w:val="20"/>
        </w:rPr>
        <w:t>e</w:t>
      </w:r>
      <w:r w:rsidR="006225C4" w:rsidRPr="006225C4">
        <w:rPr>
          <w:rFonts w:eastAsia="Times New Roman"/>
          <w:noProof/>
          <w:szCs w:val="20"/>
        </w:rPr>
        <w:t xml:space="preserve">. </w:t>
      </w:r>
    </w:p>
    <w:p w14:paraId="03F6D9D1"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300ECC64" w14:textId="77777777" w:rsidR="006225C4" w:rsidRPr="006225C4" w:rsidRDefault="006225C4" w:rsidP="006225C4">
      <w:pPr>
        <w:spacing w:after="0" w:line="240" w:lineRule="auto"/>
        <w:ind w:left="0" w:firstLine="0"/>
        <w:jc w:val="both"/>
        <w:rPr>
          <w:rFonts w:eastAsia="Times New Roman"/>
          <w:szCs w:val="20"/>
          <w:lang w:val="x-none" w:eastAsia="x-none"/>
        </w:rPr>
      </w:pPr>
      <w:r w:rsidRPr="006225C4">
        <w:rPr>
          <w:rFonts w:eastAsia="Times New Roman"/>
          <w:szCs w:val="20"/>
          <w:lang w:val="x-none" w:eastAsia="x-none"/>
        </w:rPr>
        <w:t xml:space="preserve">Ponudnik kasneje ni upravičen do zvišanja cene, kar bi utemeljeval s tem, da ni bil popolno obveščen o predmetu javnega naročila.  </w:t>
      </w:r>
    </w:p>
    <w:p w14:paraId="42C3EB46"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7125B930" w14:textId="77777777" w:rsidR="00710A0E" w:rsidRDefault="006225C4" w:rsidP="00161578">
      <w:pPr>
        <w:autoSpaceDE w:val="0"/>
        <w:autoSpaceDN w:val="0"/>
        <w:adjustRightInd w:val="0"/>
        <w:spacing w:after="0" w:line="240" w:lineRule="auto"/>
        <w:ind w:left="0" w:firstLine="0"/>
        <w:jc w:val="both"/>
        <w:rPr>
          <w:rFonts w:eastAsia="Times New Roman"/>
          <w:szCs w:val="20"/>
        </w:rPr>
      </w:pPr>
      <w:r w:rsidRPr="006225C4">
        <w:rPr>
          <w:rFonts w:eastAsia="Times New Roman" w:cs="Times New Roman"/>
          <w:szCs w:val="24"/>
        </w:rPr>
        <w:t>Cen</w:t>
      </w:r>
      <w:r w:rsidR="0048678D">
        <w:rPr>
          <w:rFonts w:eastAsia="Times New Roman" w:cs="Times New Roman"/>
          <w:szCs w:val="24"/>
        </w:rPr>
        <w:t>e</w:t>
      </w:r>
      <w:r w:rsidRPr="006225C4">
        <w:rPr>
          <w:rFonts w:eastAsia="Times New Roman" w:cs="Times New Roman"/>
          <w:szCs w:val="24"/>
        </w:rPr>
        <w:t xml:space="preserve"> v ponudbi mora</w:t>
      </w:r>
      <w:r w:rsidR="0048678D">
        <w:rPr>
          <w:rFonts w:eastAsia="Times New Roman" w:cs="Times New Roman"/>
          <w:szCs w:val="24"/>
        </w:rPr>
        <w:t>jo</w:t>
      </w:r>
      <w:r w:rsidRPr="006225C4">
        <w:rPr>
          <w:rFonts w:eastAsia="Times New Roman" w:cs="Times New Roman"/>
          <w:szCs w:val="24"/>
        </w:rPr>
        <w:t xml:space="preserve"> vključevati vse stroške, ki jih bo imel </w:t>
      </w:r>
      <w:r w:rsidR="00F25E06">
        <w:rPr>
          <w:rFonts w:eastAsia="Times New Roman" w:cs="Times New Roman"/>
          <w:szCs w:val="24"/>
        </w:rPr>
        <w:t xml:space="preserve">ponudnik </w:t>
      </w:r>
      <w:r w:rsidRPr="006225C4">
        <w:rPr>
          <w:rFonts w:eastAsia="Times New Roman" w:cs="Times New Roman"/>
          <w:szCs w:val="24"/>
        </w:rPr>
        <w:t>z izvedbo naročila</w:t>
      </w:r>
      <w:r w:rsidR="00710A0E">
        <w:rPr>
          <w:rFonts w:eastAsia="Times New Roman" w:cs="Times New Roman"/>
          <w:szCs w:val="24"/>
        </w:rPr>
        <w:t xml:space="preserve">: </w:t>
      </w:r>
      <w:r w:rsidR="00710A0E" w:rsidRPr="006225C4">
        <w:rPr>
          <w:rFonts w:eastAsia="Times New Roman"/>
          <w:szCs w:val="20"/>
        </w:rPr>
        <w:t>predviden</w:t>
      </w:r>
      <w:r w:rsidR="00710A0E">
        <w:rPr>
          <w:rFonts w:eastAsia="Times New Roman"/>
          <w:szCs w:val="20"/>
        </w:rPr>
        <w:t>e</w:t>
      </w:r>
      <w:r w:rsidR="00710A0E" w:rsidRPr="006225C4">
        <w:rPr>
          <w:rFonts w:eastAsia="Times New Roman"/>
          <w:szCs w:val="20"/>
        </w:rPr>
        <w:t xml:space="preserve"> in tudi tist</w:t>
      </w:r>
      <w:r w:rsidR="00710A0E">
        <w:rPr>
          <w:rFonts w:eastAsia="Times New Roman"/>
          <w:szCs w:val="20"/>
        </w:rPr>
        <w:t>e</w:t>
      </w:r>
      <w:r w:rsidR="00710A0E" w:rsidRPr="006225C4">
        <w:rPr>
          <w:rFonts w:eastAsia="Times New Roman"/>
          <w:szCs w:val="20"/>
        </w:rPr>
        <w:t xml:space="preserve">, ki niso predvideni (jih naročnik ni mogel predvideti), so pa predpisani (z veljavnimi predpisi, soglasji in pravili stroke) in/ali nujno potrebni za izvedbo predmeta tega javnega naročila. </w:t>
      </w:r>
    </w:p>
    <w:p w14:paraId="4F3E61B2" w14:textId="77777777" w:rsidR="00161578" w:rsidRDefault="00161578" w:rsidP="00161578">
      <w:pPr>
        <w:autoSpaceDE w:val="0"/>
        <w:autoSpaceDN w:val="0"/>
        <w:adjustRightInd w:val="0"/>
        <w:spacing w:after="0" w:line="240" w:lineRule="auto"/>
        <w:ind w:left="0" w:firstLine="0"/>
        <w:jc w:val="both"/>
        <w:rPr>
          <w:rFonts w:eastAsia="Times New Roman"/>
          <w:szCs w:val="20"/>
        </w:rPr>
      </w:pPr>
    </w:p>
    <w:p w14:paraId="2736BBDD" w14:textId="77777777" w:rsidR="006225C4" w:rsidRDefault="006225C4" w:rsidP="00161578">
      <w:pPr>
        <w:autoSpaceDE w:val="0"/>
        <w:autoSpaceDN w:val="0"/>
        <w:adjustRightInd w:val="0"/>
        <w:spacing w:after="0" w:line="240" w:lineRule="auto"/>
        <w:ind w:left="0" w:firstLine="0"/>
        <w:jc w:val="both"/>
        <w:rPr>
          <w:rFonts w:eastAsia="Times New Roman" w:cs="Times New Roman"/>
          <w:noProof/>
          <w:szCs w:val="24"/>
        </w:rPr>
      </w:pPr>
      <w:r w:rsidRPr="006225C4">
        <w:rPr>
          <w:rFonts w:eastAsia="Times New Roman" w:cs="Times New Roman"/>
          <w:noProof/>
          <w:szCs w:val="24"/>
        </w:rPr>
        <w:t xml:space="preserve">Naročnik naknadno ponudniku ne bo priznaval nobenih stroškov, ki niso zajeti v ponudbeno ceno. </w:t>
      </w:r>
    </w:p>
    <w:p w14:paraId="79D1CAB9" w14:textId="77777777" w:rsidR="00161578" w:rsidRPr="006225C4" w:rsidRDefault="00161578" w:rsidP="00161578">
      <w:pPr>
        <w:autoSpaceDE w:val="0"/>
        <w:autoSpaceDN w:val="0"/>
        <w:adjustRightInd w:val="0"/>
        <w:spacing w:after="0" w:line="240" w:lineRule="auto"/>
        <w:ind w:left="0" w:firstLine="0"/>
        <w:jc w:val="both"/>
        <w:rPr>
          <w:rFonts w:eastAsia="Times New Roman" w:cs="Times New Roman"/>
          <w:noProof/>
          <w:szCs w:val="24"/>
        </w:rPr>
      </w:pPr>
    </w:p>
    <w:p w14:paraId="005B1951" w14:textId="77777777" w:rsidR="006225C4" w:rsidRPr="006225C4" w:rsidRDefault="006225C4" w:rsidP="00161578">
      <w:pPr>
        <w:overflowPunct w:val="0"/>
        <w:autoSpaceDE w:val="0"/>
        <w:autoSpaceDN w:val="0"/>
        <w:adjustRightInd w:val="0"/>
        <w:spacing w:after="0" w:line="240" w:lineRule="auto"/>
        <w:ind w:left="0" w:firstLine="0"/>
        <w:jc w:val="both"/>
        <w:textAlignment w:val="baseline"/>
        <w:rPr>
          <w:rFonts w:eastAsia="Times New Roman" w:cs="Times New Roman"/>
          <w:b/>
          <w:spacing w:val="-5"/>
          <w:szCs w:val="24"/>
        </w:rPr>
      </w:pPr>
      <w:r w:rsidRPr="006225C4">
        <w:rPr>
          <w:rFonts w:eastAsia="Times New Roman" w:cs="Times New Roman"/>
          <w:b/>
          <w:spacing w:val="-5"/>
          <w:szCs w:val="24"/>
        </w:rPr>
        <w:t>V ceni mora biti zajet tudi strošek za kritje odstopanj od voznega reda. Ponudnik prevzame nase obvladovanje voznih redov oziroma iz naslova odstopanj od najavljenih količin kasneje ne bo mogel uveljavljati kakršnih koli dodatnih stroškov.</w:t>
      </w:r>
    </w:p>
    <w:p w14:paraId="41E6E083" w14:textId="77777777" w:rsidR="006225C4" w:rsidRPr="006225C4" w:rsidRDefault="006225C4" w:rsidP="00161578">
      <w:pPr>
        <w:spacing w:after="0" w:line="240" w:lineRule="auto"/>
        <w:ind w:left="0" w:firstLine="0"/>
        <w:jc w:val="both"/>
        <w:rPr>
          <w:rFonts w:eastAsia="Times New Roman"/>
          <w:szCs w:val="20"/>
        </w:rPr>
      </w:pPr>
    </w:p>
    <w:p w14:paraId="6F6E2609" w14:textId="77777777" w:rsidR="00541776" w:rsidRPr="0069314C" w:rsidRDefault="00541776" w:rsidP="00541776">
      <w:pPr>
        <w:spacing w:after="0" w:line="240" w:lineRule="auto"/>
        <w:ind w:left="0" w:firstLine="0"/>
        <w:jc w:val="both"/>
        <w:rPr>
          <w:rFonts w:eastAsia="Times New Roman"/>
          <w:bCs/>
          <w:color w:val="FF0000"/>
          <w:szCs w:val="20"/>
          <w:shd w:val="clear" w:color="auto" w:fill="FFFFFF"/>
        </w:rPr>
      </w:pPr>
      <w:r w:rsidRPr="00804D4B">
        <w:rPr>
          <w:rFonts w:eastAsia="Times New Roman"/>
          <w:szCs w:val="20"/>
        </w:rPr>
        <w:t xml:space="preserve">Ure VT in MT so enake, kot so navedene v Aktu o metodologiji za določitev regulativnega okvira in metodologiji za obračunavanje omrežnine za </w:t>
      </w:r>
      <w:proofErr w:type="spellStart"/>
      <w:r w:rsidRPr="00804D4B">
        <w:rPr>
          <w:rFonts w:eastAsia="Times New Roman"/>
          <w:szCs w:val="20"/>
        </w:rPr>
        <w:t>elektrooperaterje</w:t>
      </w:r>
      <w:proofErr w:type="spellEnd"/>
      <w:r w:rsidRPr="00804D4B">
        <w:rPr>
          <w:rFonts w:eastAsia="Times New Roman"/>
          <w:szCs w:val="20"/>
        </w:rPr>
        <w:t xml:space="preserve">  </w:t>
      </w:r>
      <w:bookmarkStart w:id="267" w:name="_Hlk105500713"/>
      <w:r w:rsidRPr="00804D4B">
        <w:rPr>
          <w:rFonts w:eastAsia="Times New Roman"/>
          <w:bCs/>
          <w:szCs w:val="20"/>
        </w:rPr>
        <w:t xml:space="preserve">(Uradni list RS, št. </w:t>
      </w:r>
      <w:r w:rsidRPr="00804D4B">
        <w:rPr>
          <w:rFonts w:eastAsia="Times New Roman"/>
          <w:bCs/>
          <w:szCs w:val="20"/>
          <w:shd w:val="clear" w:color="auto" w:fill="FFFFFF"/>
        </w:rPr>
        <w:t>št. </w:t>
      </w:r>
      <w:hyperlink r:id="rId14" w:tgtFrame="_blank" w:tooltip="Akt o metodologiji za določitev regulativnega okvira in metodologiji za obračunavanje omrežnine za elektrooperaterje" w:history="1">
        <w:r w:rsidRPr="00804D4B">
          <w:rPr>
            <w:rFonts w:eastAsia="Times New Roman"/>
            <w:bCs/>
            <w:szCs w:val="20"/>
            <w:shd w:val="clear" w:color="auto" w:fill="FFFFFF"/>
          </w:rPr>
          <w:t>46/18</w:t>
        </w:r>
      </w:hyperlink>
      <w:r w:rsidRPr="00804D4B">
        <w:rPr>
          <w:rFonts w:eastAsia="Times New Roman"/>
          <w:bCs/>
          <w:szCs w:val="20"/>
          <w:shd w:val="clear" w:color="auto" w:fill="FFFFFF"/>
        </w:rPr>
        <w:t>, </w:t>
      </w:r>
      <w:hyperlink r:id="rId15" w:tgtFrame="_blank" w:tooltip="Popravek Akta o metodologiji za določitev regulativnega okvira in metodologiji za obračunavanje omrežnine za elektrooperaterje" w:history="1">
        <w:r w:rsidRPr="00804D4B">
          <w:rPr>
            <w:rFonts w:eastAsia="Times New Roman"/>
            <w:bCs/>
            <w:szCs w:val="20"/>
            <w:shd w:val="clear" w:color="auto" w:fill="FFFFFF"/>
          </w:rPr>
          <w:t xml:space="preserve">47/18 – </w:t>
        </w:r>
        <w:proofErr w:type="spellStart"/>
        <w:r w:rsidRPr="00804D4B">
          <w:rPr>
            <w:rFonts w:eastAsia="Times New Roman"/>
            <w:bCs/>
            <w:szCs w:val="20"/>
            <w:shd w:val="clear" w:color="auto" w:fill="FFFFFF"/>
          </w:rPr>
          <w:t>popr</w:t>
        </w:r>
        <w:proofErr w:type="spellEnd"/>
        <w:r w:rsidRPr="00804D4B">
          <w:rPr>
            <w:rFonts w:eastAsia="Times New Roman"/>
            <w:bCs/>
            <w:szCs w:val="20"/>
            <w:shd w:val="clear" w:color="auto" w:fill="FFFFFF"/>
          </w:rPr>
          <w:t>.</w:t>
        </w:r>
      </w:hyperlink>
      <w:r w:rsidRPr="00804D4B">
        <w:rPr>
          <w:rFonts w:eastAsia="Times New Roman"/>
          <w:bCs/>
          <w:szCs w:val="20"/>
          <w:shd w:val="clear" w:color="auto" w:fill="FFFFFF"/>
        </w:rPr>
        <w:t>, </w:t>
      </w:r>
      <w:r w:rsidRPr="00804D4B">
        <w:rPr>
          <w:rFonts w:eastAsia="Times New Roman"/>
          <w:szCs w:val="20"/>
        </w:rPr>
        <w:fldChar w:fldCharType="begin"/>
      </w:r>
      <w:r w:rsidRPr="00804D4B">
        <w:rPr>
          <w:rFonts w:eastAsia="Times New Roman"/>
          <w:szCs w:val="20"/>
        </w:rPr>
        <w:instrText xml:space="preserve"> HYPERLINK "http://www.uradni-list.si/1/objava.jsp?sop=2018-01-4222" \o "Akt o spremembi Akta o metodologiji za določitev regulativnega okvira in metodologiji za obračunavanje omrežnine za elektrooperaterje" \t "_blank" </w:instrText>
      </w:r>
      <w:r w:rsidRPr="00804D4B">
        <w:rPr>
          <w:rFonts w:eastAsia="Times New Roman"/>
          <w:szCs w:val="20"/>
        </w:rPr>
        <w:fldChar w:fldCharType="separate"/>
      </w:r>
      <w:r w:rsidRPr="00804D4B">
        <w:rPr>
          <w:rFonts w:eastAsia="Times New Roman"/>
          <w:bCs/>
          <w:szCs w:val="20"/>
          <w:shd w:val="clear" w:color="auto" w:fill="FFFFFF"/>
        </w:rPr>
        <w:t>86/18</w:t>
      </w:r>
      <w:r w:rsidRPr="00804D4B">
        <w:rPr>
          <w:rFonts w:eastAsia="Times New Roman"/>
          <w:szCs w:val="20"/>
        </w:rPr>
        <w:fldChar w:fldCharType="end"/>
      </w:r>
      <w:r w:rsidRPr="00804D4B">
        <w:rPr>
          <w:rFonts w:eastAsia="Times New Roman"/>
          <w:bCs/>
          <w:szCs w:val="20"/>
          <w:shd w:val="clear" w:color="auto" w:fill="FFFFFF"/>
        </w:rPr>
        <w:t>, </w:t>
      </w:r>
      <w:hyperlink r:id="rId16" w:tgtFrame="_blank" w:tooltip="Akt o spremembah in dopolnitvah Akta o metodologiji za določitev regulativnega okvira in metodologiji za obračunavanje omrežnine za elektrooperaterje" w:history="1">
        <w:r w:rsidRPr="00804D4B">
          <w:rPr>
            <w:rFonts w:eastAsia="Times New Roman"/>
            <w:bCs/>
            <w:szCs w:val="20"/>
            <w:shd w:val="clear" w:color="auto" w:fill="FFFFFF"/>
          </w:rPr>
          <w:t>76/19</w:t>
        </w:r>
      </w:hyperlink>
      <w:r w:rsidRPr="00804D4B">
        <w:rPr>
          <w:rFonts w:eastAsia="Times New Roman"/>
          <w:bCs/>
          <w:szCs w:val="20"/>
          <w:shd w:val="clear" w:color="auto" w:fill="FFFFFF"/>
        </w:rPr>
        <w:t>, </w:t>
      </w:r>
      <w:hyperlink r:id="rId17" w:tgtFrame="_blank" w:tooltip="Popravek Akta o spremembah in dopolnitvah Akta o metodologiji za določitev regulativnega okvira in metodologiji za obračunavanje omrežnine za elektrooperaterje" w:history="1">
        <w:r w:rsidRPr="00804D4B">
          <w:rPr>
            <w:rFonts w:eastAsia="Times New Roman"/>
            <w:bCs/>
            <w:szCs w:val="20"/>
            <w:shd w:val="clear" w:color="auto" w:fill="FFFFFF"/>
          </w:rPr>
          <w:t xml:space="preserve">78/19 – </w:t>
        </w:r>
        <w:proofErr w:type="spellStart"/>
        <w:r w:rsidRPr="00804D4B">
          <w:rPr>
            <w:rFonts w:eastAsia="Times New Roman"/>
            <w:bCs/>
            <w:szCs w:val="20"/>
            <w:shd w:val="clear" w:color="auto" w:fill="FFFFFF"/>
          </w:rPr>
          <w:t>popr</w:t>
        </w:r>
        <w:proofErr w:type="spellEnd"/>
        <w:r w:rsidRPr="00804D4B">
          <w:rPr>
            <w:rFonts w:eastAsia="Times New Roman"/>
            <w:bCs/>
            <w:szCs w:val="20"/>
            <w:shd w:val="clear" w:color="auto" w:fill="FFFFFF"/>
          </w:rPr>
          <w:t>.</w:t>
        </w:r>
      </w:hyperlink>
      <w:r w:rsidRPr="00804D4B">
        <w:rPr>
          <w:rFonts w:eastAsia="Times New Roman"/>
          <w:bCs/>
          <w:szCs w:val="20"/>
          <w:shd w:val="clear" w:color="auto" w:fill="FFFFFF"/>
        </w:rPr>
        <w:t>, </w:t>
      </w:r>
      <w:r w:rsidRPr="00804D4B">
        <w:rPr>
          <w:rFonts w:eastAsia="Times New Roman"/>
          <w:szCs w:val="20"/>
        </w:rPr>
        <w:fldChar w:fldCharType="begin"/>
      </w:r>
      <w:r w:rsidRPr="00804D4B">
        <w:rPr>
          <w:rFonts w:eastAsia="Times New Roman"/>
          <w:szCs w:val="20"/>
        </w:rPr>
        <w:instrText xml:space="preserve"> HYPERLINK "http://www.uradni-list.si/1/objava.jsp?sop=2020-01-1407" \o "Akt o spremembah in dopolnitvah Akta o metodologiji za določitev regulativnega okvira in metodologiji za obračunavanje omrežnine za elektrooperaterje" \t "_blank" </w:instrText>
      </w:r>
      <w:r w:rsidRPr="00804D4B">
        <w:rPr>
          <w:rFonts w:eastAsia="Times New Roman"/>
          <w:szCs w:val="20"/>
        </w:rPr>
        <w:fldChar w:fldCharType="separate"/>
      </w:r>
      <w:r w:rsidRPr="00804D4B">
        <w:rPr>
          <w:rFonts w:eastAsia="Times New Roman"/>
          <w:bCs/>
          <w:szCs w:val="20"/>
          <w:shd w:val="clear" w:color="auto" w:fill="FFFFFF"/>
        </w:rPr>
        <w:t>85/20</w:t>
      </w:r>
      <w:r w:rsidRPr="00804D4B">
        <w:rPr>
          <w:rFonts w:eastAsia="Times New Roman"/>
          <w:szCs w:val="20"/>
        </w:rPr>
        <w:fldChar w:fldCharType="end"/>
      </w:r>
      <w:r w:rsidRPr="00804D4B">
        <w:rPr>
          <w:rFonts w:eastAsia="Times New Roman"/>
          <w:bCs/>
          <w:szCs w:val="20"/>
          <w:shd w:val="clear" w:color="auto" w:fill="FFFFFF"/>
        </w:rPr>
        <w:t>, </w:t>
      </w:r>
      <w:hyperlink r:id="rId18" w:tgtFrame="_blank" w:tooltip="Akt o spremembah in dopolnitvah Akta o metodologiji za določitev regulativnega okvira in metodologiji za obračunavanje omrežnine za elektrooperaterje" w:history="1">
        <w:r w:rsidRPr="00804D4B">
          <w:rPr>
            <w:rFonts w:eastAsia="Times New Roman"/>
            <w:bCs/>
            <w:szCs w:val="20"/>
            <w:shd w:val="clear" w:color="auto" w:fill="FFFFFF"/>
          </w:rPr>
          <w:t>145/21</w:t>
        </w:r>
      </w:hyperlink>
      <w:r w:rsidRPr="00804D4B">
        <w:rPr>
          <w:rFonts w:eastAsia="Times New Roman"/>
          <w:bCs/>
          <w:szCs w:val="20"/>
          <w:shd w:val="clear" w:color="auto" w:fill="FFFFFF"/>
        </w:rPr>
        <w:t> in </w:t>
      </w:r>
      <w:hyperlink r:id="rId19" w:tgtFrame="_blank" w:tooltip="Zakon o oskrbi z električno energijo" w:history="1">
        <w:r w:rsidRPr="00804D4B">
          <w:rPr>
            <w:rFonts w:eastAsia="Times New Roman"/>
            <w:bCs/>
            <w:szCs w:val="20"/>
            <w:shd w:val="clear" w:color="auto" w:fill="FFFFFF"/>
          </w:rPr>
          <w:t>172/21</w:t>
        </w:r>
      </w:hyperlink>
      <w:r w:rsidRPr="00804D4B">
        <w:rPr>
          <w:rFonts w:eastAsia="Times New Roman"/>
          <w:bCs/>
          <w:szCs w:val="20"/>
          <w:shd w:val="clear" w:color="auto" w:fill="FFFFFF"/>
        </w:rPr>
        <w:t xml:space="preserve"> – ZOEE ter 123/22 in 146/22)  z dnem uporabe Akta o metodologiji za obračunavanje omrežnine za </w:t>
      </w:r>
      <w:proofErr w:type="spellStart"/>
      <w:r w:rsidRPr="00804D4B">
        <w:rPr>
          <w:rFonts w:eastAsia="Times New Roman"/>
          <w:bCs/>
          <w:szCs w:val="20"/>
          <w:shd w:val="clear" w:color="auto" w:fill="FFFFFF"/>
        </w:rPr>
        <w:t>elektrooperateje</w:t>
      </w:r>
      <w:proofErr w:type="spellEnd"/>
      <w:r w:rsidRPr="00804D4B">
        <w:rPr>
          <w:rFonts w:eastAsia="Times New Roman"/>
          <w:bCs/>
          <w:szCs w:val="20"/>
          <w:shd w:val="clear" w:color="auto" w:fill="FFFFFF"/>
        </w:rPr>
        <w:t xml:space="preserve"> (Uradni list RS 146/22 </w:t>
      </w:r>
      <w:r w:rsidRPr="00804D4B">
        <w:rPr>
          <w:rFonts w:eastAsia="Times New Roman"/>
          <w:bCs/>
          <w:szCs w:val="20"/>
          <w:shd w:val="clear" w:color="auto" w:fill="FFFFFF"/>
        </w:rPr>
        <w:lastRenderedPageBreak/>
        <w:t xml:space="preserve">161/22 50/23 71/23 117/23 5/24 30/24 49/24) pa časovni bloki ČB, kot so določeni v Aktu o metodologiji za obračunavanje omrežnine za </w:t>
      </w:r>
      <w:proofErr w:type="spellStart"/>
      <w:r w:rsidRPr="00804D4B">
        <w:rPr>
          <w:rFonts w:eastAsia="Times New Roman"/>
          <w:bCs/>
          <w:szCs w:val="20"/>
          <w:shd w:val="clear" w:color="auto" w:fill="FFFFFF"/>
        </w:rPr>
        <w:t>elektrooperaterje</w:t>
      </w:r>
      <w:proofErr w:type="spellEnd"/>
      <w:r w:rsidRPr="00804D4B">
        <w:rPr>
          <w:rFonts w:eastAsia="Times New Roman"/>
          <w:bCs/>
          <w:szCs w:val="20"/>
          <w:shd w:val="clear" w:color="auto" w:fill="FFFFFF"/>
        </w:rPr>
        <w:t>.</w:t>
      </w:r>
    </w:p>
    <w:bookmarkEnd w:id="267"/>
    <w:p w14:paraId="1AD77F41" w14:textId="77777777" w:rsidR="006225C4" w:rsidRPr="006225C4" w:rsidRDefault="006225C4" w:rsidP="006225C4">
      <w:pPr>
        <w:spacing w:after="0" w:line="240" w:lineRule="auto"/>
        <w:ind w:left="0" w:firstLine="0"/>
        <w:jc w:val="both"/>
        <w:rPr>
          <w:rFonts w:eastAsia="Times New Roman"/>
          <w:noProof/>
          <w:szCs w:val="20"/>
        </w:rPr>
      </w:pPr>
    </w:p>
    <w:p w14:paraId="58399776" w14:textId="77777777" w:rsidR="006225C4" w:rsidRPr="006225C4" w:rsidRDefault="006225C4" w:rsidP="006225C4">
      <w:pPr>
        <w:spacing w:after="0" w:line="240" w:lineRule="auto"/>
        <w:ind w:left="0" w:firstLine="0"/>
        <w:jc w:val="both"/>
        <w:rPr>
          <w:rFonts w:eastAsia="Times New Roman" w:cs="Times New Roman"/>
          <w:szCs w:val="24"/>
        </w:rPr>
      </w:pPr>
      <w:r w:rsidRPr="006225C4">
        <w:rPr>
          <w:rFonts w:eastAsia="Times New Roman" w:cs="Times New Roman"/>
          <w:szCs w:val="24"/>
        </w:rPr>
        <w:t>Ponudnik ne sme spreminjati vsebine predračuna.</w:t>
      </w:r>
    </w:p>
    <w:p w14:paraId="34746235" w14:textId="77777777" w:rsidR="006225C4" w:rsidRPr="006225C4" w:rsidRDefault="006225C4" w:rsidP="006225C4">
      <w:pPr>
        <w:spacing w:after="0" w:line="240" w:lineRule="auto"/>
        <w:ind w:left="0" w:firstLine="0"/>
        <w:jc w:val="both"/>
        <w:rPr>
          <w:rFonts w:eastAsia="Times New Roman" w:cs="Times New Roman"/>
          <w:szCs w:val="24"/>
        </w:rPr>
      </w:pPr>
    </w:p>
    <w:p w14:paraId="6FE86B02" w14:textId="77777777" w:rsidR="006225C4" w:rsidRPr="006225C4" w:rsidRDefault="006225C4" w:rsidP="006225C4">
      <w:pPr>
        <w:spacing w:after="0" w:line="240" w:lineRule="auto"/>
        <w:ind w:left="0" w:firstLine="0"/>
        <w:jc w:val="both"/>
        <w:rPr>
          <w:rFonts w:eastAsia="Calibri" w:cs="Times New Roman"/>
          <w:b/>
          <w:lang w:eastAsia="en-US"/>
        </w:rPr>
      </w:pPr>
      <w:r w:rsidRPr="006225C4">
        <w:rPr>
          <w:rFonts w:eastAsia="Calibri" w:cs="Times New Roman"/>
          <w:b/>
          <w:lang w:eastAsia="en-US"/>
        </w:rPr>
        <w:t xml:space="preserve">Ponudnik v sistem e-JN v razdelek »Skupna ponudbena vrednost« v zato namenjen prostor vpiše </w:t>
      </w:r>
      <w:r w:rsidR="00286DEA">
        <w:rPr>
          <w:rFonts w:eastAsia="Calibri" w:cs="Times New Roman"/>
          <w:b/>
          <w:lang w:eastAsia="en-US"/>
        </w:rPr>
        <w:t>skupni ponudbeni znesek bre</w:t>
      </w:r>
      <w:r w:rsidRPr="006225C4">
        <w:rPr>
          <w:rFonts w:eastAsia="Calibri" w:cs="Times New Roman"/>
          <w:b/>
          <w:lang w:eastAsia="en-US"/>
        </w:rPr>
        <w:t>z davka v EUR</w:t>
      </w:r>
      <w:r w:rsidR="00286DEA">
        <w:rPr>
          <w:rFonts w:eastAsia="Calibri" w:cs="Times New Roman"/>
          <w:b/>
          <w:lang w:eastAsia="en-US"/>
        </w:rPr>
        <w:t xml:space="preserve">. </w:t>
      </w:r>
      <w:r w:rsidRPr="006225C4">
        <w:rPr>
          <w:rFonts w:eastAsia="Calibri" w:cs="Times New Roman"/>
          <w:b/>
          <w:lang w:eastAsia="en-US"/>
        </w:rPr>
        <w:t xml:space="preserve">Znesek skupaj z davkom v EUR se izračuna samodejno. V del »Predračun« pa naloži datoteko v obliki </w:t>
      </w:r>
      <w:proofErr w:type="spellStart"/>
      <w:r w:rsidRPr="006225C4">
        <w:rPr>
          <w:rFonts w:eastAsia="Calibri" w:cs="Times New Roman"/>
          <w:b/>
          <w:lang w:eastAsia="en-US"/>
        </w:rPr>
        <w:t>word</w:t>
      </w:r>
      <w:proofErr w:type="spellEnd"/>
      <w:r w:rsidRPr="006225C4">
        <w:rPr>
          <w:rFonts w:eastAsia="Calibri" w:cs="Times New Roman"/>
          <w:b/>
          <w:lang w:eastAsia="en-US"/>
        </w:rPr>
        <w:t xml:space="preserve">, </w:t>
      </w:r>
      <w:proofErr w:type="spellStart"/>
      <w:r w:rsidRPr="006225C4">
        <w:rPr>
          <w:rFonts w:eastAsia="Calibri" w:cs="Times New Roman"/>
          <w:b/>
          <w:lang w:eastAsia="en-US"/>
        </w:rPr>
        <w:t>excel</w:t>
      </w:r>
      <w:proofErr w:type="spellEnd"/>
      <w:r w:rsidRPr="006225C4">
        <w:rPr>
          <w:rFonts w:eastAsia="Calibri" w:cs="Times New Roman"/>
          <w:b/>
          <w:lang w:eastAsia="en-US"/>
        </w:rPr>
        <w:t xml:space="preserve"> ali </w:t>
      </w:r>
      <w:proofErr w:type="spellStart"/>
      <w:r w:rsidRPr="006225C4">
        <w:rPr>
          <w:rFonts w:eastAsia="Calibri" w:cs="Times New Roman"/>
          <w:b/>
          <w:lang w:eastAsia="en-US"/>
        </w:rPr>
        <w:t>pdf</w:t>
      </w:r>
      <w:proofErr w:type="spellEnd"/>
      <w:r w:rsidRPr="006225C4">
        <w:rPr>
          <w:rFonts w:eastAsia="Calibri" w:cs="Times New Roman"/>
          <w:b/>
          <w:lang w:eastAsia="en-US"/>
        </w:rPr>
        <w:t xml:space="preserve">. »Skupna ponudbena vrednost«, ki bo vpisana v istoimenski razdelek in dokument, ki bo naložen kot predračun v del »Predračun«, bosta razvidna in dostopna na javnem odpiranju ponudb. </w:t>
      </w:r>
    </w:p>
    <w:p w14:paraId="425E312D" w14:textId="77777777" w:rsidR="006225C4" w:rsidRPr="006225C4" w:rsidRDefault="006225C4" w:rsidP="006225C4">
      <w:pPr>
        <w:shd w:val="clear" w:color="auto" w:fill="FFFFFF"/>
        <w:spacing w:after="0" w:line="240" w:lineRule="auto"/>
        <w:ind w:left="0" w:firstLine="0"/>
        <w:jc w:val="both"/>
        <w:textAlignment w:val="baseline"/>
        <w:rPr>
          <w:rFonts w:eastAsia="Calibri" w:cs="Times New Roman"/>
          <w:b/>
          <w:lang w:eastAsia="en-US"/>
        </w:rPr>
      </w:pPr>
    </w:p>
    <w:p w14:paraId="32915228" w14:textId="77777777" w:rsidR="006225C4" w:rsidRPr="006225C4" w:rsidRDefault="006225C4" w:rsidP="006225C4">
      <w:pPr>
        <w:shd w:val="clear" w:color="auto" w:fill="FFFFFF"/>
        <w:spacing w:after="0" w:line="240" w:lineRule="auto"/>
        <w:ind w:left="0" w:firstLine="0"/>
        <w:jc w:val="both"/>
        <w:textAlignment w:val="baseline"/>
        <w:rPr>
          <w:rFonts w:eastAsia="Times New Roman" w:cs="Calibri"/>
          <w:bCs/>
          <w:bdr w:val="none" w:sz="0" w:space="0" w:color="auto" w:frame="1"/>
        </w:rPr>
      </w:pPr>
      <w:r w:rsidRPr="006225C4">
        <w:rPr>
          <w:rFonts w:eastAsia="Times New Roman" w:cs="Calibri"/>
          <w:b/>
          <w:bdr w:val="none" w:sz="0" w:space="0" w:color="auto" w:frame="1"/>
        </w:rPr>
        <w:t>V</w:t>
      </w:r>
      <w:r w:rsidRPr="006225C4">
        <w:rPr>
          <w:rFonts w:eastAsia="Calibri" w:cs="Times New Roman"/>
          <w:b/>
          <w:lang w:eastAsia="en-US"/>
        </w:rPr>
        <w:t xml:space="preserve"> primeru razhajanj med podatki navedenimi v razdelku »Skupna ponudbena vrednost« in dokumentu, ki je predložen v delu »Predračun«, kot veljavni štejejo podatki v dokumentu, ki je predložen v delu »Predračun«.</w:t>
      </w:r>
    </w:p>
    <w:p w14:paraId="0C0994F6" w14:textId="77777777" w:rsidR="006225C4" w:rsidRPr="006225C4" w:rsidRDefault="006225C4" w:rsidP="006225C4">
      <w:pPr>
        <w:spacing w:after="0" w:line="240" w:lineRule="auto"/>
        <w:ind w:left="0" w:firstLine="0"/>
        <w:jc w:val="both"/>
        <w:rPr>
          <w:rFonts w:eastAsia="Times New Roman" w:cs="Times New Roman"/>
          <w:szCs w:val="24"/>
        </w:rPr>
      </w:pPr>
    </w:p>
    <w:p w14:paraId="66A45F55" w14:textId="77777777" w:rsidR="006225C4" w:rsidRPr="006225C4" w:rsidRDefault="006225C4" w:rsidP="006225C4">
      <w:pPr>
        <w:spacing w:after="0" w:line="240" w:lineRule="auto"/>
        <w:ind w:left="0" w:firstLine="0"/>
        <w:jc w:val="both"/>
        <w:rPr>
          <w:rFonts w:eastAsia="Times New Roman" w:cs="Times New Roman"/>
          <w:szCs w:val="24"/>
        </w:rPr>
      </w:pPr>
      <w:r w:rsidRPr="006225C4">
        <w:rPr>
          <w:rFonts w:eastAsia="Times New Roman" w:cs="Times New Roman"/>
          <w:szCs w:val="24"/>
        </w:rPr>
        <w:t>V primeru, da bo naročnik pri pregledu in ocenjevanju ponudb odkril očitne računske napake, bo ravnal v skladu s sedmim odstavkom 89. člena ZJN-3.</w:t>
      </w:r>
    </w:p>
    <w:p w14:paraId="4AEA2209" w14:textId="77777777" w:rsidR="006225C4" w:rsidRPr="006225C4" w:rsidRDefault="006225C4" w:rsidP="006225C4">
      <w:pPr>
        <w:spacing w:after="0" w:line="240" w:lineRule="auto"/>
        <w:ind w:left="0" w:firstLine="0"/>
        <w:jc w:val="both"/>
        <w:rPr>
          <w:rFonts w:eastAsia="Times New Roman" w:cs="Times New Roman"/>
          <w:szCs w:val="24"/>
        </w:rPr>
      </w:pPr>
    </w:p>
    <w:p w14:paraId="13288B2A" w14:textId="77777777" w:rsidR="006225C4" w:rsidRPr="006225C4" w:rsidRDefault="006225C4" w:rsidP="006225C4">
      <w:pPr>
        <w:spacing w:after="0" w:line="240" w:lineRule="auto"/>
        <w:ind w:left="0" w:firstLine="0"/>
        <w:jc w:val="both"/>
        <w:rPr>
          <w:rFonts w:eastAsia="Times New Roman"/>
          <w:b/>
          <w:szCs w:val="20"/>
          <w:u w:val="single"/>
        </w:rPr>
      </w:pPr>
      <w:r w:rsidRPr="006225C4">
        <w:rPr>
          <w:rFonts w:eastAsia="Times New Roman"/>
          <w:b/>
          <w:szCs w:val="20"/>
          <w:u w:val="single"/>
        </w:rPr>
        <w:t>Ponudnik v sistemu e-JN predračun naloži v razdelek »Predračun« v .</w:t>
      </w:r>
      <w:proofErr w:type="spellStart"/>
      <w:r w:rsidRPr="006225C4">
        <w:rPr>
          <w:rFonts w:eastAsia="Times New Roman"/>
          <w:b/>
          <w:szCs w:val="20"/>
          <w:u w:val="single"/>
        </w:rPr>
        <w:t>pdf</w:t>
      </w:r>
      <w:proofErr w:type="spellEnd"/>
      <w:r w:rsidRPr="006225C4">
        <w:rPr>
          <w:rFonts w:eastAsia="Times New Roman"/>
          <w:b/>
          <w:szCs w:val="20"/>
          <w:u w:val="single"/>
        </w:rPr>
        <w:t xml:space="preserve"> datoteki. </w:t>
      </w:r>
    </w:p>
    <w:p w14:paraId="156F8036" w14:textId="77777777" w:rsidR="006225C4" w:rsidRPr="006225C4" w:rsidRDefault="006225C4" w:rsidP="006225C4">
      <w:pPr>
        <w:spacing w:after="0" w:line="240" w:lineRule="auto"/>
        <w:ind w:left="0" w:firstLine="0"/>
        <w:jc w:val="both"/>
        <w:rPr>
          <w:rFonts w:eastAsia="Times New Roman"/>
          <w:bCs/>
          <w:szCs w:val="20"/>
        </w:rPr>
      </w:pPr>
    </w:p>
    <w:p w14:paraId="719642B3" w14:textId="77777777" w:rsidR="006225C4" w:rsidRPr="006225C4" w:rsidRDefault="006225C4" w:rsidP="006225C4">
      <w:pPr>
        <w:autoSpaceDE w:val="0"/>
        <w:autoSpaceDN w:val="0"/>
        <w:adjustRightInd w:val="0"/>
        <w:spacing w:after="0" w:line="240" w:lineRule="auto"/>
        <w:ind w:left="0" w:firstLine="0"/>
        <w:jc w:val="both"/>
        <w:rPr>
          <w:rFonts w:eastAsia="Times New Roman"/>
          <w:b/>
          <w:szCs w:val="20"/>
        </w:rPr>
      </w:pPr>
      <w:r w:rsidRPr="006225C4">
        <w:rPr>
          <w:rFonts w:eastAsia="Times New Roman"/>
          <w:b/>
          <w:szCs w:val="20"/>
        </w:rPr>
        <w:t>Jezik ponudbe</w:t>
      </w:r>
    </w:p>
    <w:p w14:paraId="2C89B7E0"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r w:rsidRPr="006225C4">
        <w:rPr>
          <w:rFonts w:eastAsia="Times New Roman"/>
          <w:szCs w:val="20"/>
        </w:rPr>
        <w:t xml:space="preserve">Ponudba in ostala dokumentacija, ki se nanaša na ponudbo, mora biti napisana v slovenskem jeziku. </w:t>
      </w:r>
    </w:p>
    <w:p w14:paraId="3A5FE71D"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0C321C1B" w14:textId="77777777" w:rsidR="006225C4" w:rsidRPr="006225C4" w:rsidRDefault="006225C4" w:rsidP="006225C4">
      <w:pPr>
        <w:spacing w:after="0" w:line="240" w:lineRule="auto"/>
        <w:ind w:left="0" w:firstLine="0"/>
        <w:jc w:val="both"/>
        <w:rPr>
          <w:rFonts w:eastAsia="Times New Roman"/>
          <w:szCs w:val="20"/>
        </w:rPr>
      </w:pPr>
      <w:r w:rsidRPr="006225C4">
        <w:rPr>
          <w:rFonts w:eastAsia="Times New Roman"/>
          <w:szCs w:val="20"/>
        </w:rPr>
        <w:t>Potrdila tujih organov se predložijo v izvirniku, ki mu je priložen prevod v slovenski jezik. Za tolmačenje vsebine ponudbe se upošteva besedilo ponudbe v slovenskem jeziku oziroma uraden prevod ponudbe v slovenski jezik. Morebitne napake v prevodu gredo izključno v breme ponudnika.</w:t>
      </w:r>
    </w:p>
    <w:p w14:paraId="796CDFBE" w14:textId="77777777" w:rsidR="006225C4" w:rsidRPr="006225C4" w:rsidRDefault="006225C4" w:rsidP="006225C4">
      <w:pPr>
        <w:spacing w:after="0" w:line="240" w:lineRule="auto"/>
        <w:ind w:left="0" w:firstLine="0"/>
        <w:jc w:val="both"/>
        <w:rPr>
          <w:rFonts w:eastAsia="Times New Roman"/>
          <w:szCs w:val="20"/>
        </w:rPr>
      </w:pPr>
    </w:p>
    <w:p w14:paraId="60D0751B" w14:textId="77777777" w:rsidR="006225C4" w:rsidRPr="006225C4" w:rsidRDefault="006225C4" w:rsidP="006225C4">
      <w:pPr>
        <w:spacing w:after="0" w:line="240" w:lineRule="auto"/>
        <w:ind w:left="0" w:firstLine="0"/>
        <w:jc w:val="both"/>
        <w:rPr>
          <w:rFonts w:eastAsia="Times New Roman"/>
          <w:b/>
          <w:szCs w:val="20"/>
        </w:rPr>
      </w:pPr>
      <w:r w:rsidRPr="006225C4">
        <w:rPr>
          <w:rFonts w:eastAsia="Times New Roman"/>
          <w:b/>
          <w:szCs w:val="20"/>
        </w:rPr>
        <w:t>Variantne ponudbe</w:t>
      </w:r>
    </w:p>
    <w:p w14:paraId="38297B07" w14:textId="77777777" w:rsidR="006225C4" w:rsidRPr="006225C4" w:rsidRDefault="006225C4" w:rsidP="006225C4">
      <w:pPr>
        <w:spacing w:after="0" w:line="240" w:lineRule="auto"/>
        <w:ind w:left="0" w:firstLine="0"/>
        <w:jc w:val="both"/>
        <w:rPr>
          <w:rFonts w:eastAsia="Times New Roman"/>
          <w:b/>
          <w:szCs w:val="20"/>
        </w:rPr>
      </w:pPr>
      <w:r w:rsidRPr="006225C4">
        <w:rPr>
          <w:rFonts w:eastAsia="Times New Roman"/>
          <w:szCs w:val="20"/>
        </w:rPr>
        <w:t>Variantne ponudbe niso dopustne in se ne bodo upoštevale.</w:t>
      </w:r>
    </w:p>
    <w:p w14:paraId="2A619CCD" w14:textId="77777777" w:rsidR="006225C4" w:rsidRPr="006225C4" w:rsidRDefault="006225C4" w:rsidP="006225C4">
      <w:pPr>
        <w:spacing w:after="0" w:line="240" w:lineRule="auto"/>
        <w:ind w:left="0" w:firstLine="0"/>
        <w:jc w:val="both"/>
        <w:rPr>
          <w:rFonts w:eastAsia="Times New Roman"/>
          <w:szCs w:val="20"/>
        </w:rPr>
      </w:pPr>
    </w:p>
    <w:p w14:paraId="7DC93577" w14:textId="77777777" w:rsidR="006225C4" w:rsidRPr="006225C4" w:rsidRDefault="006225C4" w:rsidP="006225C4">
      <w:pPr>
        <w:autoSpaceDE w:val="0"/>
        <w:autoSpaceDN w:val="0"/>
        <w:adjustRightInd w:val="0"/>
        <w:spacing w:after="0" w:line="240" w:lineRule="auto"/>
        <w:ind w:left="0" w:firstLine="0"/>
        <w:jc w:val="both"/>
        <w:rPr>
          <w:rFonts w:eastAsia="Times New Roman"/>
          <w:b/>
          <w:szCs w:val="20"/>
        </w:rPr>
      </w:pPr>
      <w:r w:rsidRPr="006225C4">
        <w:rPr>
          <w:rFonts w:eastAsia="Times New Roman"/>
          <w:b/>
          <w:szCs w:val="20"/>
        </w:rPr>
        <w:t>Obseg ponudbe</w:t>
      </w:r>
    </w:p>
    <w:p w14:paraId="2B1523FF" w14:textId="77777777" w:rsidR="006225C4" w:rsidRPr="006225C4" w:rsidRDefault="006225C4" w:rsidP="006225C4">
      <w:pPr>
        <w:autoSpaceDE w:val="0"/>
        <w:autoSpaceDN w:val="0"/>
        <w:adjustRightInd w:val="0"/>
        <w:spacing w:after="0" w:line="240" w:lineRule="auto"/>
        <w:ind w:left="0" w:firstLine="0"/>
        <w:jc w:val="both"/>
        <w:rPr>
          <w:rFonts w:eastAsia="Times New Roman"/>
          <w:strike/>
          <w:szCs w:val="20"/>
        </w:rPr>
      </w:pPr>
      <w:r w:rsidRPr="006225C4">
        <w:rPr>
          <w:rFonts w:eastAsia="Times New Roman"/>
          <w:szCs w:val="20"/>
        </w:rPr>
        <w:t>Ponudba se mora nanašati na celotno naročilo.</w:t>
      </w:r>
    </w:p>
    <w:p w14:paraId="6512BA96" w14:textId="77777777" w:rsidR="006225C4" w:rsidRPr="006225C4" w:rsidRDefault="006225C4" w:rsidP="006225C4">
      <w:pPr>
        <w:tabs>
          <w:tab w:val="left" w:pos="1725"/>
        </w:tabs>
        <w:spacing w:after="0" w:line="240" w:lineRule="auto"/>
        <w:ind w:left="0" w:firstLine="0"/>
        <w:jc w:val="both"/>
        <w:rPr>
          <w:rFonts w:eastAsia="Times New Roman"/>
          <w:szCs w:val="20"/>
        </w:rPr>
      </w:pPr>
    </w:p>
    <w:p w14:paraId="1A8CFB3D" w14:textId="77777777" w:rsidR="006225C4" w:rsidRPr="009245EC" w:rsidRDefault="006225C4" w:rsidP="006225C4">
      <w:pPr>
        <w:autoSpaceDE w:val="0"/>
        <w:autoSpaceDN w:val="0"/>
        <w:adjustRightInd w:val="0"/>
        <w:spacing w:after="0" w:line="240" w:lineRule="auto"/>
        <w:ind w:left="0" w:firstLine="0"/>
        <w:jc w:val="both"/>
        <w:rPr>
          <w:rFonts w:eastAsia="Times New Roman"/>
          <w:b/>
          <w:bCs/>
          <w:szCs w:val="20"/>
        </w:rPr>
      </w:pPr>
      <w:r w:rsidRPr="006225C4">
        <w:rPr>
          <w:rFonts w:eastAsia="Times New Roman"/>
          <w:b/>
          <w:bCs/>
          <w:szCs w:val="20"/>
        </w:rPr>
        <w:t xml:space="preserve">Veljavnost </w:t>
      </w:r>
      <w:r w:rsidRPr="009245EC">
        <w:rPr>
          <w:rFonts w:eastAsia="Times New Roman"/>
          <w:b/>
          <w:bCs/>
          <w:szCs w:val="20"/>
        </w:rPr>
        <w:t xml:space="preserve">ponudbe </w:t>
      </w:r>
    </w:p>
    <w:p w14:paraId="2D8F1878" w14:textId="02156E4F" w:rsidR="006225C4" w:rsidRPr="006225C4" w:rsidRDefault="006225C4" w:rsidP="006225C4">
      <w:pPr>
        <w:autoSpaceDE w:val="0"/>
        <w:autoSpaceDN w:val="0"/>
        <w:adjustRightInd w:val="0"/>
        <w:spacing w:after="0" w:line="240" w:lineRule="auto"/>
        <w:ind w:left="0" w:firstLine="0"/>
        <w:jc w:val="both"/>
        <w:rPr>
          <w:rFonts w:eastAsia="Times New Roman"/>
          <w:szCs w:val="20"/>
        </w:rPr>
      </w:pPr>
      <w:r w:rsidRPr="009245EC">
        <w:rPr>
          <w:rFonts w:eastAsia="Times New Roman"/>
          <w:szCs w:val="20"/>
        </w:rPr>
        <w:t xml:space="preserve">Ponudba mora veljati najmanj </w:t>
      </w:r>
      <w:r w:rsidR="00292EDF" w:rsidRPr="009245EC">
        <w:rPr>
          <w:rFonts w:eastAsia="Times New Roman"/>
          <w:szCs w:val="20"/>
        </w:rPr>
        <w:t>90</w:t>
      </w:r>
      <w:r w:rsidRPr="009245EC">
        <w:rPr>
          <w:rFonts w:eastAsia="Times New Roman"/>
          <w:szCs w:val="20"/>
        </w:rPr>
        <w:t xml:space="preserve"> dni, od skrajnega </w:t>
      </w:r>
      <w:r w:rsidRPr="006225C4">
        <w:rPr>
          <w:rFonts w:eastAsia="Times New Roman"/>
          <w:szCs w:val="20"/>
        </w:rPr>
        <w:t>roka za predložitev ponudbe.</w:t>
      </w:r>
    </w:p>
    <w:p w14:paraId="65AA8E1B" w14:textId="77777777" w:rsidR="006225C4" w:rsidRPr="006225C4" w:rsidRDefault="006225C4" w:rsidP="006225C4">
      <w:pPr>
        <w:autoSpaceDE w:val="0"/>
        <w:autoSpaceDN w:val="0"/>
        <w:adjustRightInd w:val="0"/>
        <w:spacing w:after="0" w:line="240" w:lineRule="auto"/>
        <w:ind w:left="0" w:firstLine="0"/>
        <w:jc w:val="both"/>
        <w:rPr>
          <w:rFonts w:eastAsia="Times New Roman"/>
          <w:szCs w:val="20"/>
        </w:rPr>
      </w:pPr>
    </w:p>
    <w:p w14:paraId="5B1A8BD5" w14:textId="77777777" w:rsidR="006225C4" w:rsidRPr="006225C4" w:rsidRDefault="006225C4" w:rsidP="006225C4">
      <w:pPr>
        <w:autoSpaceDE w:val="0"/>
        <w:autoSpaceDN w:val="0"/>
        <w:adjustRightInd w:val="0"/>
        <w:spacing w:after="0" w:line="240" w:lineRule="auto"/>
        <w:ind w:left="0" w:firstLine="0"/>
        <w:jc w:val="both"/>
        <w:rPr>
          <w:rFonts w:eastAsia="Times New Roman"/>
          <w:b/>
          <w:szCs w:val="20"/>
        </w:rPr>
      </w:pPr>
      <w:r w:rsidRPr="006225C4">
        <w:rPr>
          <w:rFonts w:eastAsia="Times New Roman"/>
          <w:b/>
          <w:szCs w:val="20"/>
        </w:rPr>
        <w:t>Plačilni pogoji - rok plačila</w:t>
      </w:r>
    </w:p>
    <w:p w14:paraId="2473450B" w14:textId="77777777" w:rsidR="006225C4" w:rsidRPr="006225C4" w:rsidRDefault="006225C4" w:rsidP="006225C4">
      <w:pPr>
        <w:spacing w:after="0" w:line="240" w:lineRule="auto"/>
        <w:ind w:left="0" w:firstLine="0"/>
        <w:jc w:val="both"/>
        <w:rPr>
          <w:rFonts w:eastAsia="Times New Roman"/>
          <w:szCs w:val="20"/>
        </w:rPr>
      </w:pPr>
      <w:r w:rsidRPr="006225C4">
        <w:rPr>
          <w:rFonts w:eastAsia="Times New Roman"/>
          <w:szCs w:val="20"/>
        </w:rPr>
        <w:t xml:space="preserve">Plačilni rok je 30 dni, od datuma prejema računa. </w:t>
      </w:r>
    </w:p>
    <w:p w14:paraId="752C8897" w14:textId="77777777" w:rsidR="003B0F83" w:rsidRPr="000B1E5C" w:rsidRDefault="003B0F83" w:rsidP="000B1E5C">
      <w:pPr>
        <w:spacing w:after="0" w:line="240" w:lineRule="auto"/>
        <w:ind w:left="0" w:firstLine="0"/>
        <w:jc w:val="both"/>
        <w:rPr>
          <w:rFonts w:eastAsia="Times New Roman"/>
          <w:szCs w:val="20"/>
        </w:rPr>
      </w:pPr>
    </w:p>
    <w:p w14:paraId="488101A4" w14:textId="77777777" w:rsidR="000B1E5C" w:rsidRPr="006225C4" w:rsidRDefault="000B1E5C" w:rsidP="00985300">
      <w:pPr>
        <w:pStyle w:val="Naslov2"/>
        <w:numPr>
          <w:ilvl w:val="0"/>
          <w:numId w:val="29"/>
        </w:numPr>
        <w:rPr>
          <w:sz w:val="22"/>
        </w:rPr>
      </w:pPr>
      <w:bookmarkStart w:id="268" w:name="_Toc21506090"/>
      <w:bookmarkStart w:id="269" w:name="_Toc166052486"/>
      <w:bookmarkStart w:id="270" w:name="_Hlk103851884"/>
      <w:r w:rsidRPr="006225C4">
        <w:rPr>
          <w:sz w:val="22"/>
        </w:rPr>
        <w:t>Skupna ponudba</w:t>
      </w:r>
      <w:bookmarkEnd w:id="268"/>
      <w:bookmarkEnd w:id="269"/>
    </w:p>
    <w:p w14:paraId="1828C2ED" w14:textId="77777777" w:rsidR="000B1E5C" w:rsidRPr="000B1E5C" w:rsidRDefault="000B1E5C" w:rsidP="001D2F9E">
      <w:pPr>
        <w:spacing w:after="0" w:line="240" w:lineRule="auto"/>
        <w:ind w:left="0" w:firstLine="0"/>
        <w:contextualSpacing/>
        <w:jc w:val="both"/>
        <w:rPr>
          <w:rFonts w:eastAsia="SimSun"/>
          <w:b/>
          <w:bCs/>
          <w:spacing w:val="-7"/>
          <w:szCs w:val="20"/>
          <w:lang w:val="x-none" w:eastAsia="x-none"/>
        </w:rPr>
      </w:pPr>
    </w:p>
    <w:p w14:paraId="6ECAC979"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mora vsak ponudnik predložiti vsa dokazila navedena v točki 5 teh navodil, v kolikor pri posameznih podtočkah poglavja 5 ni določeno drugače.</w:t>
      </w:r>
    </w:p>
    <w:p w14:paraId="74A01CD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3D7E737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Ponudniki v informacijskem sistemu e-JN označijo, da gre za skupno ponudbo ter navedejo vse sodelujoče gospodarske subjekte. </w:t>
      </w:r>
    </w:p>
    <w:p w14:paraId="37215C1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15D7152F"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5.1.1 teh navodil. </w:t>
      </w:r>
    </w:p>
    <w:p w14:paraId="77546757" w14:textId="77777777" w:rsidR="009837A9" w:rsidRPr="000B1E5C" w:rsidRDefault="009837A9" w:rsidP="000B1E5C">
      <w:pPr>
        <w:autoSpaceDE w:val="0"/>
        <w:autoSpaceDN w:val="0"/>
        <w:adjustRightInd w:val="0"/>
        <w:spacing w:after="0" w:line="240" w:lineRule="auto"/>
        <w:ind w:left="0" w:firstLine="0"/>
        <w:jc w:val="both"/>
        <w:rPr>
          <w:rFonts w:eastAsia="Times New Roman"/>
          <w:szCs w:val="20"/>
        </w:rPr>
      </w:pPr>
    </w:p>
    <w:p w14:paraId="7C0D687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v informacijski sistem e-JN naloži en obrazec »Ponudbeni predračun«.</w:t>
      </w:r>
    </w:p>
    <w:p w14:paraId="296CB05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49B69642"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Finančno zavarovanje predloži glavni oz. vodilni partner v skupini.</w:t>
      </w:r>
    </w:p>
    <w:p w14:paraId="7CAF3DD6"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p>
    <w:p w14:paraId="69E42F1B"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 xml:space="preserve">V primeru, da bo takšna skupina ponudnikov izbrana za izvedbo predmetnega naročila, bo naročnik zahteval dogovor o skupni izvedbi naročila (na primer pogodbo o sodelovanju), v katerem bodo </w:t>
      </w:r>
      <w:r w:rsidRPr="008E728A">
        <w:rPr>
          <w:rFonts w:eastAsia="Times New Roman"/>
          <w:szCs w:val="20"/>
        </w:rPr>
        <w:lastRenderedPageBreak/>
        <w:t>natančno opredeljene naloge in odgovornost posameznih ponudnikov za izvedbo naročila. Ne glede na to pa ponudniki odgovarjajo naročniku solidarno.</w:t>
      </w:r>
    </w:p>
    <w:p w14:paraId="71EFFC17" w14:textId="77777777" w:rsidR="008E728A" w:rsidRPr="008E728A" w:rsidRDefault="008E728A" w:rsidP="008E728A">
      <w:pPr>
        <w:spacing w:after="0" w:line="240" w:lineRule="auto"/>
        <w:ind w:left="0" w:firstLine="0"/>
        <w:contextualSpacing/>
        <w:jc w:val="both"/>
        <w:rPr>
          <w:rFonts w:eastAsia="Times New Roman"/>
          <w:szCs w:val="20"/>
        </w:rPr>
      </w:pPr>
    </w:p>
    <w:p w14:paraId="1EA70408"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r w:rsidRPr="008E728A">
        <w:rPr>
          <w:rFonts w:eastAsia="SimSun"/>
          <w:bCs/>
          <w:spacing w:val="-7"/>
          <w:szCs w:val="20"/>
          <w:lang w:val="x-none" w:eastAsia="x-none"/>
        </w:rPr>
        <w:t>Gospodarski subjekt je lahko član samo enega skupinskega nastopa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Ponudbe, ki jih predložijo skupine družb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v katerih se pojavljajo iste družbe bodo zavrnjene.</w:t>
      </w:r>
    </w:p>
    <w:p w14:paraId="08525C2F"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p>
    <w:p w14:paraId="5AA7302B" w14:textId="77777777" w:rsidR="000B1E5C" w:rsidRDefault="000B1E5C" w:rsidP="008E728A">
      <w:pPr>
        <w:spacing w:after="0" w:line="240" w:lineRule="auto"/>
        <w:ind w:left="0" w:firstLine="0"/>
        <w:jc w:val="both"/>
        <w:rPr>
          <w:rFonts w:eastAsia="Times New Roman"/>
          <w:szCs w:val="20"/>
        </w:rPr>
      </w:pPr>
      <w:r w:rsidRPr="008E728A">
        <w:rPr>
          <w:rFonts w:eastAsia="Times New Roman"/>
          <w:szCs w:val="20"/>
        </w:rPr>
        <w:t>V primeru skupnega nastopa več ponudnikov bo naročnik vso pošto vezano na to javno naročilo naslovil in poslal le vodilnemu (glavnemu) ponudniku v skupini.</w:t>
      </w:r>
    </w:p>
    <w:p w14:paraId="5AEFCB32" w14:textId="77777777" w:rsidR="00234EC4" w:rsidRPr="008E728A" w:rsidRDefault="00234EC4" w:rsidP="008E728A">
      <w:pPr>
        <w:spacing w:after="0" w:line="240" w:lineRule="auto"/>
        <w:ind w:left="0" w:firstLine="0"/>
        <w:jc w:val="both"/>
        <w:rPr>
          <w:rFonts w:eastAsia="Times New Roman"/>
          <w:szCs w:val="20"/>
        </w:rPr>
      </w:pPr>
    </w:p>
    <w:p w14:paraId="3C531462" w14:textId="77777777" w:rsidR="000B1E5C" w:rsidRPr="006225C4" w:rsidRDefault="000B1E5C" w:rsidP="00985300">
      <w:pPr>
        <w:pStyle w:val="Naslov2"/>
        <w:numPr>
          <w:ilvl w:val="0"/>
          <w:numId w:val="29"/>
        </w:numPr>
        <w:rPr>
          <w:sz w:val="22"/>
        </w:rPr>
      </w:pPr>
      <w:bookmarkStart w:id="271" w:name="_Toc461782176"/>
      <w:bookmarkStart w:id="272" w:name="_Toc10194663"/>
      <w:bookmarkStart w:id="273" w:name="_Toc21506091"/>
      <w:bookmarkStart w:id="274" w:name="_Toc166052487"/>
      <w:r w:rsidRPr="006225C4">
        <w:rPr>
          <w:sz w:val="22"/>
        </w:rPr>
        <w:t>Ponudba s podizvajalci</w:t>
      </w:r>
      <w:bookmarkEnd w:id="271"/>
      <w:bookmarkEnd w:id="272"/>
      <w:bookmarkEnd w:id="273"/>
      <w:bookmarkEnd w:id="274"/>
    </w:p>
    <w:p w14:paraId="5A41B78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262BDF7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bo ponudnik pri izvedbi naročila sodeloval s podizvajalci, mora navesti vse podizvajalce ter vsak del javnega naročila, ki ga namerava oddati v </w:t>
      </w:r>
      <w:proofErr w:type="spellStart"/>
      <w:r w:rsidRPr="000B1E5C">
        <w:rPr>
          <w:rFonts w:eastAsia="Times New Roman"/>
          <w:szCs w:val="20"/>
        </w:rPr>
        <w:t>podizvajanje</w:t>
      </w:r>
      <w:proofErr w:type="spellEnd"/>
      <w:r w:rsidRPr="000B1E5C">
        <w:rPr>
          <w:rFonts w:eastAsia="Times New Roman"/>
          <w:szCs w:val="20"/>
        </w:rPr>
        <w:t>, kontaktne podatke in zakonite zastopnike predlaganih podizvajalcev. Ponudnik mora v ponudbi predložiti tudi izpolnjene obrazce – dokazila za vsakega podizvajalca, s katerim bo sodeloval pri naročilu.</w:t>
      </w:r>
    </w:p>
    <w:p w14:paraId="7C297F85"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5F0E0B99"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kolikor bodo pri podizvajalcu obstajali razlogi za izključitev oziroma bo v enem od položajev iz točke 5.1.1 teh navodil, bo naročnik podizvajalca zavrnil.</w:t>
      </w:r>
    </w:p>
    <w:p w14:paraId="38DFD735" w14:textId="77777777" w:rsidR="00B7541A" w:rsidRPr="000B1E5C" w:rsidRDefault="00B7541A" w:rsidP="000B1E5C">
      <w:pPr>
        <w:autoSpaceDE w:val="0"/>
        <w:autoSpaceDN w:val="0"/>
        <w:adjustRightInd w:val="0"/>
        <w:spacing w:after="0" w:line="240" w:lineRule="auto"/>
        <w:ind w:left="0" w:firstLine="0"/>
        <w:jc w:val="both"/>
        <w:rPr>
          <w:rFonts w:eastAsia="Times New Roman"/>
          <w:szCs w:val="20"/>
        </w:rPr>
      </w:pPr>
    </w:p>
    <w:p w14:paraId="7E4FD1EF"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ki nastopa s podizvajalci, mora </w:t>
      </w:r>
      <w:r w:rsidRPr="000B1E5C">
        <w:rPr>
          <w:rFonts w:eastAsia="Times New Roman"/>
          <w:szCs w:val="20"/>
          <w:lang w:eastAsia="x-none"/>
        </w:rPr>
        <w:t xml:space="preserve">v </w:t>
      </w:r>
      <w:r w:rsidRPr="000B1E5C">
        <w:rPr>
          <w:rFonts w:eastAsia="Times New Roman"/>
          <w:szCs w:val="20"/>
          <w:lang w:val="x-none" w:eastAsia="x-none"/>
        </w:rPr>
        <w:t>ponudbi predložiti:</w:t>
      </w:r>
    </w:p>
    <w:p w14:paraId="5735BB2E"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seznam vseh podizvajalcev</w:t>
      </w:r>
      <w:r w:rsidRPr="000B1E5C">
        <w:rPr>
          <w:rFonts w:eastAsia="Times New Roman"/>
          <w:szCs w:val="20"/>
          <w:lang w:eastAsia="x-none"/>
        </w:rPr>
        <w:t xml:space="preserve"> ter vsak </w:t>
      </w:r>
      <w:r w:rsidRPr="000B1E5C">
        <w:rPr>
          <w:rFonts w:eastAsia="Times New Roman"/>
          <w:szCs w:val="20"/>
          <w:lang w:val="x-none" w:eastAsia="x-none"/>
        </w:rPr>
        <w:t xml:space="preserve">del </w:t>
      </w:r>
      <w:r w:rsidRPr="000B1E5C">
        <w:rPr>
          <w:rFonts w:eastAsia="Times New Roman"/>
          <w:szCs w:val="20"/>
          <w:lang w:eastAsia="x-none"/>
        </w:rPr>
        <w:t xml:space="preserve">javnega </w:t>
      </w:r>
      <w:r w:rsidRPr="000B1E5C">
        <w:rPr>
          <w:rFonts w:eastAsia="Times New Roman"/>
          <w:szCs w:val="20"/>
          <w:lang w:val="x-none" w:eastAsia="x-none"/>
        </w:rPr>
        <w:t>naročila</w:t>
      </w:r>
      <w:r w:rsidRPr="000B1E5C">
        <w:rPr>
          <w:rFonts w:eastAsia="Times New Roman"/>
          <w:szCs w:val="20"/>
          <w:lang w:eastAsia="x-none"/>
        </w:rPr>
        <w:t xml:space="preserve"> (z navedbo </w:t>
      </w:r>
      <w:r w:rsidR="006225C4">
        <w:rPr>
          <w:rFonts w:eastAsia="Times New Roman"/>
          <w:szCs w:val="20"/>
          <w:lang w:eastAsia="x-none"/>
        </w:rPr>
        <w:t>blaga/</w:t>
      </w:r>
      <w:r w:rsidRPr="000B1E5C">
        <w:rPr>
          <w:rFonts w:eastAsia="Times New Roman"/>
          <w:szCs w:val="20"/>
          <w:lang w:eastAsia="x-none"/>
        </w:rPr>
        <w:t>storitve in deleža v %)</w:t>
      </w:r>
      <w:r w:rsidRPr="000B1E5C">
        <w:rPr>
          <w:rFonts w:eastAsia="Times New Roman"/>
          <w:szCs w:val="20"/>
          <w:lang w:val="x-none" w:eastAsia="x-none"/>
        </w:rPr>
        <w:t>, ki ga namerava izvesti podizvajalec, kontaktne podatke in zakonite zastopnike predlaganih podizvajalcev,</w:t>
      </w:r>
    </w:p>
    <w:p w14:paraId="435AA934"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izpolnjene, podpisane in potrjene obrazce – dokazila, ki so zahtevana v tej RD,</w:t>
      </w:r>
    </w:p>
    <w:p w14:paraId="081A1366"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priložiti zahtevo podizvajalca za neposredno plačilo, če podizvajalec to zahteva.</w:t>
      </w:r>
    </w:p>
    <w:p w14:paraId="6B66EBEC"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6759B97"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Kadar namerava ponudnik izvesti javno naročilo s podizvajalcem, ki zahteva neposredno plačilo, mora:</w:t>
      </w:r>
    </w:p>
    <w:p w14:paraId="48DEEE8F"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Glavni izvajalec v pogodbi pooblastiti naročnika, da na podlagi potrjenega računa oziroma situacije s strani glavnega izvajalca neposredno plačuje podizvajalcu,</w:t>
      </w:r>
    </w:p>
    <w:p w14:paraId="2B72C3B6"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Podizvajalec predložiti soglasje, na podlagi katerega naročnik namesto ponudnika poravna podizvajalčevo terjatev do ponudnika,</w:t>
      </w:r>
    </w:p>
    <w:p w14:paraId="6CCAD5D6"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Glavni izvajalec svojemu računu ali situaciji priložiti račun ali situacijo podizvajalca, ki ga je predhodno potrdil.</w:t>
      </w:r>
    </w:p>
    <w:p w14:paraId="3C7A5FD7" w14:textId="77777777" w:rsidR="000B1E5C" w:rsidRPr="000B1E5C" w:rsidRDefault="000B1E5C" w:rsidP="00985300">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3DBB8091"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5D3FFCC3"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Ponudnik, ki bo naročilo izvedel z enim ali več podizvajalci, mora imeti ob sklenitvi pogodbe z naročnikom sklenjene pogodbe s podizvajalci, za celotno obdobje tega predmetnega naročila. </w:t>
      </w:r>
    </w:p>
    <w:p w14:paraId="7AD0A69E" w14:textId="77777777" w:rsidR="000B1E5C" w:rsidRPr="000B1E5C" w:rsidRDefault="000B1E5C" w:rsidP="000B1E5C">
      <w:pPr>
        <w:keepLines/>
        <w:spacing w:after="0" w:line="240" w:lineRule="auto"/>
        <w:ind w:left="0" w:firstLine="0"/>
        <w:jc w:val="both"/>
        <w:rPr>
          <w:rFonts w:eastAsia="Times New Roman"/>
          <w:i/>
          <w:szCs w:val="20"/>
          <w:lang w:val="x-none" w:eastAsia="x-none"/>
        </w:rPr>
      </w:pPr>
      <w:r w:rsidRPr="000B1E5C">
        <w:rPr>
          <w:rFonts w:eastAsia="Times New Roman"/>
          <w:i/>
          <w:szCs w:val="20"/>
          <w:lang w:val="x-none" w:eastAsia="x-none"/>
        </w:rPr>
        <w:t xml:space="preserve"> </w:t>
      </w:r>
    </w:p>
    <w:p w14:paraId="3194FD2D"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3BC171E7"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073B7A7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0FD709DF" w14:textId="77777777" w:rsidR="000B1E5C" w:rsidRDefault="000B1E5C" w:rsidP="000B1E5C">
      <w:pPr>
        <w:widowControl w:val="0"/>
        <w:spacing w:after="0" w:line="240" w:lineRule="auto"/>
        <w:ind w:left="0" w:firstLine="0"/>
        <w:jc w:val="both"/>
        <w:rPr>
          <w:rFonts w:eastAsia="Times New Roman"/>
          <w:szCs w:val="20"/>
        </w:rPr>
      </w:pPr>
    </w:p>
    <w:p w14:paraId="47A2582C" w14:textId="77777777" w:rsidR="003B0F83" w:rsidRPr="000B1E5C" w:rsidRDefault="003B0F83" w:rsidP="000B1E5C">
      <w:pPr>
        <w:widowControl w:val="0"/>
        <w:spacing w:after="0" w:line="240" w:lineRule="auto"/>
        <w:ind w:left="0" w:firstLine="0"/>
        <w:jc w:val="both"/>
        <w:rPr>
          <w:rFonts w:eastAsia="Times New Roman"/>
          <w:szCs w:val="20"/>
        </w:rPr>
      </w:pPr>
    </w:p>
    <w:p w14:paraId="3A1D779C" w14:textId="77777777" w:rsidR="000B1E5C" w:rsidRPr="006225C4" w:rsidRDefault="000B1E5C" w:rsidP="00985300">
      <w:pPr>
        <w:pStyle w:val="Naslov2"/>
        <w:numPr>
          <w:ilvl w:val="0"/>
          <w:numId w:val="29"/>
        </w:numPr>
        <w:rPr>
          <w:sz w:val="22"/>
        </w:rPr>
      </w:pPr>
      <w:bookmarkStart w:id="275" w:name="_Toc10194664"/>
      <w:bookmarkStart w:id="276" w:name="_Toc21506092"/>
      <w:bookmarkStart w:id="277" w:name="_Toc166052488"/>
      <w:bookmarkStart w:id="278" w:name="_Toc462320999"/>
      <w:bookmarkStart w:id="279" w:name="_Toc522712045"/>
      <w:bookmarkStart w:id="280" w:name="_Toc522712162"/>
      <w:bookmarkStart w:id="281" w:name="_Toc522712318"/>
      <w:bookmarkStart w:id="282" w:name="_Toc522712382"/>
      <w:bookmarkStart w:id="283" w:name="_Toc522878590"/>
      <w:bookmarkStart w:id="284" w:name="_Toc522879556"/>
      <w:bookmarkEnd w:id="218"/>
      <w:bookmarkEnd w:id="219"/>
      <w:bookmarkEnd w:id="220"/>
      <w:r w:rsidRPr="006225C4">
        <w:rPr>
          <w:sz w:val="22"/>
        </w:rPr>
        <w:t>Tuji ponudnik</w:t>
      </w:r>
      <w:bookmarkEnd w:id="275"/>
      <w:bookmarkEnd w:id="276"/>
      <w:bookmarkEnd w:id="277"/>
    </w:p>
    <w:p w14:paraId="17827D88" w14:textId="77777777" w:rsidR="000B1E5C" w:rsidRPr="000B1E5C" w:rsidRDefault="000B1E5C" w:rsidP="000B1E5C">
      <w:pPr>
        <w:spacing w:after="0" w:line="240" w:lineRule="auto"/>
        <w:ind w:left="0" w:firstLine="0"/>
        <w:jc w:val="both"/>
        <w:rPr>
          <w:rFonts w:eastAsia="Times New Roman"/>
          <w:b/>
          <w:szCs w:val="20"/>
        </w:rPr>
      </w:pPr>
    </w:p>
    <w:p w14:paraId="0416866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Tuji ponudnik, ki nastopa samostojno ali kot partner v skupini izvajalcev, mora ob zgoraj navedenih dokumentih predložiti še:</w:t>
      </w:r>
    </w:p>
    <w:p w14:paraId="6F2FCA07" w14:textId="77777777" w:rsidR="000B1E5C" w:rsidRPr="000B1E5C" w:rsidRDefault="000B1E5C" w:rsidP="00985300">
      <w:pPr>
        <w:numPr>
          <w:ilvl w:val="0"/>
          <w:numId w:val="19"/>
        </w:numPr>
        <w:spacing w:after="0" w:line="240" w:lineRule="auto"/>
        <w:jc w:val="both"/>
        <w:rPr>
          <w:rFonts w:eastAsia="Times New Roman"/>
          <w:szCs w:val="20"/>
        </w:rPr>
      </w:pPr>
      <w:r w:rsidRPr="000B1E5C">
        <w:rPr>
          <w:rFonts w:eastAsia="Times New Roman"/>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176664DC" w14:textId="77777777" w:rsidR="000B1E5C" w:rsidRPr="000B1E5C" w:rsidRDefault="000B1E5C" w:rsidP="00985300">
      <w:pPr>
        <w:numPr>
          <w:ilvl w:val="0"/>
          <w:numId w:val="19"/>
        </w:numPr>
        <w:spacing w:after="0" w:line="240" w:lineRule="auto"/>
        <w:jc w:val="both"/>
        <w:rPr>
          <w:rFonts w:eastAsia="Times New Roman"/>
          <w:szCs w:val="20"/>
        </w:rPr>
      </w:pPr>
      <w:r w:rsidRPr="000B1E5C">
        <w:rPr>
          <w:rFonts w:eastAsia="Times New Roman"/>
          <w:szCs w:val="20"/>
        </w:rPr>
        <w:t xml:space="preserve">Tuji ponudnik, ki nima sedeža v RS mora s posebno izjavo, ki jo predloži k razpisni dokumentaciji, imenovati fizično ali pravno osebo s sedežem v RS, ki bo po veljavni zakonodaji na področju javnega </w:t>
      </w:r>
      <w:r w:rsidRPr="000B1E5C">
        <w:rPr>
          <w:rFonts w:eastAsia="Times New Roman"/>
          <w:szCs w:val="20"/>
        </w:rPr>
        <w:lastRenderedPageBreak/>
        <w:t>naročanja in po Zakonu o upravnem postopku (ZUP), v njegovem imenu in zanj prevzela vso pošto naslovljeno nanj.</w:t>
      </w:r>
    </w:p>
    <w:bookmarkEnd w:id="270"/>
    <w:p w14:paraId="4E37F834" w14:textId="77777777" w:rsidR="000B1E5C" w:rsidRDefault="000B1E5C" w:rsidP="000B1E5C">
      <w:pPr>
        <w:autoSpaceDE w:val="0"/>
        <w:autoSpaceDN w:val="0"/>
        <w:adjustRightInd w:val="0"/>
        <w:spacing w:after="0" w:line="240" w:lineRule="auto"/>
        <w:ind w:left="0" w:firstLine="0"/>
        <w:jc w:val="both"/>
        <w:rPr>
          <w:rFonts w:eastAsia="Times New Roman"/>
          <w:szCs w:val="20"/>
        </w:rPr>
      </w:pPr>
    </w:p>
    <w:p w14:paraId="5439CA24" w14:textId="77777777" w:rsidR="003B0F83" w:rsidRPr="000B1E5C" w:rsidRDefault="003B0F83" w:rsidP="000B1E5C">
      <w:pPr>
        <w:autoSpaceDE w:val="0"/>
        <w:autoSpaceDN w:val="0"/>
        <w:adjustRightInd w:val="0"/>
        <w:spacing w:after="0" w:line="240" w:lineRule="auto"/>
        <w:ind w:left="0" w:firstLine="0"/>
        <w:jc w:val="both"/>
        <w:rPr>
          <w:rFonts w:eastAsia="Times New Roman"/>
          <w:szCs w:val="20"/>
        </w:rPr>
      </w:pPr>
    </w:p>
    <w:p w14:paraId="480CAC75" w14:textId="77777777" w:rsidR="000B1E5C" w:rsidRPr="006225C4" w:rsidRDefault="000B1E5C" w:rsidP="00985300">
      <w:pPr>
        <w:pStyle w:val="Naslov2"/>
        <w:numPr>
          <w:ilvl w:val="0"/>
          <w:numId w:val="29"/>
        </w:numPr>
        <w:rPr>
          <w:sz w:val="22"/>
        </w:rPr>
      </w:pPr>
      <w:bookmarkStart w:id="285" w:name="_Toc462320995"/>
      <w:bookmarkStart w:id="286" w:name="_Toc10194665"/>
      <w:bookmarkStart w:id="287" w:name="_Toc21506093"/>
      <w:bookmarkStart w:id="288" w:name="_Toc166052489"/>
      <w:r w:rsidRPr="006225C4">
        <w:rPr>
          <w:sz w:val="22"/>
        </w:rPr>
        <w:t>Neobičajno nizka ponudba</w:t>
      </w:r>
      <w:bookmarkEnd w:id="285"/>
      <w:bookmarkEnd w:id="286"/>
      <w:bookmarkEnd w:id="287"/>
      <w:bookmarkEnd w:id="288"/>
    </w:p>
    <w:p w14:paraId="2940D521" w14:textId="77777777" w:rsidR="000B1E5C" w:rsidRPr="000B1E5C" w:rsidRDefault="000B1E5C" w:rsidP="000B1E5C">
      <w:pPr>
        <w:spacing w:after="0" w:line="240" w:lineRule="auto"/>
        <w:ind w:left="0" w:firstLine="0"/>
        <w:jc w:val="both"/>
        <w:rPr>
          <w:rFonts w:eastAsia="Times New Roman"/>
          <w:color w:val="333333"/>
          <w:szCs w:val="20"/>
        </w:rPr>
      </w:pPr>
    </w:p>
    <w:p w14:paraId="373D178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color w:val="00000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w:t>
      </w:r>
      <w:r w:rsidRPr="000B1E5C">
        <w:rPr>
          <w:rFonts w:eastAsia="Times New Roman"/>
          <w:szCs w:val="20"/>
        </w:rPr>
        <w:t xml:space="preserve">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3DBD376B" w14:textId="77777777" w:rsidR="000B1E5C" w:rsidRPr="000B1E5C" w:rsidRDefault="000B1E5C" w:rsidP="000B1E5C">
      <w:pPr>
        <w:spacing w:after="0" w:line="240" w:lineRule="auto"/>
        <w:ind w:left="0" w:firstLine="0"/>
        <w:jc w:val="both"/>
        <w:rPr>
          <w:rFonts w:eastAsia="Times New Roman"/>
          <w:szCs w:val="20"/>
        </w:rPr>
      </w:pPr>
    </w:p>
    <w:p w14:paraId="1F03CA62" w14:textId="77777777"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F77C227" w14:textId="77777777" w:rsidR="00B125C5" w:rsidRDefault="00B125C5" w:rsidP="000B1E5C">
      <w:pPr>
        <w:spacing w:after="0" w:line="240" w:lineRule="auto"/>
        <w:ind w:left="0" w:firstLine="0"/>
        <w:jc w:val="both"/>
        <w:rPr>
          <w:rFonts w:eastAsia="Times New Roman"/>
          <w:szCs w:val="20"/>
        </w:rPr>
      </w:pPr>
    </w:p>
    <w:p w14:paraId="606046FB" w14:textId="77777777" w:rsidR="00B125C5" w:rsidRPr="000B1E5C" w:rsidRDefault="00B125C5" w:rsidP="000B1E5C">
      <w:pPr>
        <w:spacing w:after="0" w:line="240" w:lineRule="auto"/>
        <w:ind w:left="0" w:firstLine="0"/>
        <w:jc w:val="both"/>
        <w:rPr>
          <w:rFonts w:eastAsia="Times New Roman"/>
          <w:szCs w:val="20"/>
        </w:rPr>
      </w:pPr>
    </w:p>
    <w:p w14:paraId="688FEBEA" w14:textId="77777777" w:rsidR="000B1E5C" w:rsidRPr="006225C4" w:rsidRDefault="000B1E5C" w:rsidP="00985300">
      <w:pPr>
        <w:pStyle w:val="Naslov2"/>
        <w:numPr>
          <w:ilvl w:val="0"/>
          <w:numId w:val="29"/>
        </w:numPr>
        <w:rPr>
          <w:sz w:val="22"/>
          <w:shd w:val="clear" w:color="auto" w:fill="FFFFFF"/>
        </w:rPr>
      </w:pPr>
      <w:bookmarkStart w:id="289" w:name="_Toc462320998"/>
      <w:bookmarkStart w:id="290" w:name="_Toc10194666"/>
      <w:bookmarkStart w:id="291" w:name="_Toc21506094"/>
      <w:bookmarkStart w:id="292" w:name="_Toc166052490"/>
      <w:r w:rsidRPr="006225C4">
        <w:rPr>
          <w:sz w:val="22"/>
          <w:shd w:val="clear" w:color="auto" w:fill="FFFFFF"/>
        </w:rPr>
        <w:t>Pregled ponudb</w:t>
      </w:r>
      <w:bookmarkEnd w:id="289"/>
      <w:bookmarkEnd w:id="290"/>
      <w:bookmarkEnd w:id="291"/>
      <w:bookmarkEnd w:id="292"/>
    </w:p>
    <w:p w14:paraId="745A5CF3" w14:textId="77777777" w:rsidR="000B1E5C" w:rsidRPr="000B1E5C" w:rsidRDefault="000B1E5C" w:rsidP="000B1E5C">
      <w:pPr>
        <w:spacing w:after="0" w:line="240" w:lineRule="auto"/>
        <w:ind w:left="0" w:firstLine="0"/>
        <w:jc w:val="both"/>
        <w:rPr>
          <w:rFonts w:eastAsia="Times New Roman"/>
          <w:szCs w:val="20"/>
        </w:rPr>
      </w:pPr>
    </w:p>
    <w:p w14:paraId="49ACDA8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7483773" w14:textId="77777777" w:rsidR="000B1E5C" w:rsidRPr="000B1E5C" w:rsidRDefault="000B1E5C" w:rsidP="000B1E5C">
      <w:pPr>
        <w:widowControl w:val="0"/>
        <w:spacing w:after="0" w:line="240" w:lineRule="auto"/>
        <w:ind w:left="0" w:firstLine="0"/>
        <w:jc w:val="both"/>
        <w:rPr>
          <w:rFonts w:eastAsia="Times New Roman"/>
          <w:szCs w:val="20"/>
        </w:rPr>
      </w:pPr>
    </w:p>
    <w:p w14:paraId="7883F869"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 xml:space="preserve">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pogojev za izključitev ponudnikov ter izpolnjevanja pogojev za sodelovanje in izpolnjevanja vseh ostalih zahtev in pogojev, ki so določeni v razpisni dokumentaciji. </w:t>
      </w:r>
    </w:p>
    <w:p w14:paraId="79DDD8D7" w14:textId="77777777" w:rsidR="000B1E5C" w:rsidRPr="000B1E5C" w:rsidRDefault="000B1E5C" w:rsidP="000B1E5C">
      <w:pPr>
        <w:spacing w:after="0" w:line="240" w:lineRule="auto"/>
        <w:ind w:left="0" w:firstLine="0"/>
        <w:jc w:val="both"/>
        <w:rPr>
          <w:rFonts w:eastAsia="Times New Roman"/>
          <w:iCs/>
          <w:szCs w:val="20"/>
        </w:rPr>
      </w:pPr>
    </w:p>
    <w:p w14:paraId="4ED4A452"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pogojev za izključitev ponudnikov ter izpolnjevanja pogojev za sodelovanje in izpolnjevanja vseh ostalih zahtev in pogojev, ki so določeni v razpisni dokumentaciji.</w:t>
      </w:r>
    </w:p>
    <w:p w14:paraId="4EB0AD23" w14:textId="77777777" w:rsidR="000B1E5C" w:rsidRPr="000B1E5C" w:rsidRDefault="000B1E5C" w:rsidP="000B1E5C">
      <w:pPr>
        <w:spacing w:after="0" w:line="240" w:lineRule="auto"/>
        <w:ind w:left="0" w:firstLine="0"/>
        <w:jc w:val="both"/>
        <w:rPr>
          <w:rFonts w:eastAsia="Times New Roman"/>
          <w:iCs/>
          <w:szCs w:val="20"/>
        </w:rPr>
      </w:pPr>
    </w:p>
    <w:p w14:paraId="6AEEFF43"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Naročnik bo opisani postopek ocenjevanja in pregleda ponudb ponavljal, vse dokler za prvouvrščeno ponudbo ne bo ugotovil, da je dopustna.</w:t>
      </w:r>
    </w:p>
    <w:p w14:paraId="6DC3AE97" w14:textId="77777777" w:rsidR="000B1E5C" w:rsidRPr="000B1E5C" w:rsidRDefault="000B1E5C" w:rsidP="000B1E5C">
      <w:pPr>
        <w:spacing w:after="0" w:line="240" w:lineRule="auto"/>
        <w:ind w:left="0" w:firstLine="0"/>
        <w:jc w:val="both"/>
        <w:rPr>
          <w:rFonts w:eastAsia="Times New Roman"/>
          <w:iCs/>
          <w:szCs w:val="20"/>
        </w:rPr>
      </w:pPr>
    </w:p>
    <w:p w14:paraId="070DBD70"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ugotovil, da nobena od pravočasnih ponudb ni dopustna, predmetnega javnega naročila ne bo oddal.</w:t>
      </w:r>
    </w:p>
    <w:p w14:paraId="3529186D" w14:textId="77777777" w:rsidR="000B1E5C" w:rsidRPr="000B1E5C" w:rsidRDefault="000B1E5C" w:rsidP="000B1E5C">
      <w:pPr>
        <w:widowControl w:val="0"/>
        <w:spacing w:after="0" w:line="240" w:lineRule="auto"/>
        <w:ind w:left="0" w:firstLine="0"/>
        <w:jc w:val="both"/>
        <w:rPr>
          <w:rFonts w:eastAsia="Times New Roman"/>
          <w:szCs w:val="20"/>
        </w:rPr>
      </w:pPr>
    </w:p>
    <w:p w14:paraId="049AE3EB"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Pri ponudbah, pri katerih bo naročnik ocenil, da ponujeni predmet javnega naročila ne ustreza zahtevam naročnika glede predmeta javnega naročila, te ne bo preverjal glede izpolnjevanja pogojev za izključitev ponudnikov in pogojev za sodelovanje</w:t>
      </w:r>
      <w:r w:rsidRPr="000B1E5C">
        <w:rPr>
          <w:rFonts w:eastAsia="Times New Roman"/>
          <w:color w:val="00B050"/>
          <w:szCs w:val="20"/>
        </w:rPr>
        <w:t>.</w:t>
      </w:r>
      <w:r w:rsidRPr="000B1E5C">
        <w:rPr>
          <w:rFonts w:eastAsia="Times New Roman"/>
          <w:szCs w:val="20"/>
        </w:rPr>
        <w:t xml:space="preserve"> </w:t>
      </w:r>
    </w:p>
    <w:p w14:paraId="45266B70" w14:textId="77777777" w:rsidR="000B1E5C" w:rsidRDefault="000B1E5C" w:rsidP="000B1E5C">
      <w:pPr>
        <w:widowControl w:val="0"/>
        <w:spacing w:after="0" w:line="240" w:lineRule="auto"/>
        <w:ind w:left="0" w:firstLine="0"/>
        <w:jc w:val="both"/>
        <w:rPr>
          <w:rFonts w:eastAsia="Times New Roman"/>
          <w:sz w:val="22"/>
        </w:rPr>
      </w:pPr>
    </w:p>
    <w:p w14:paraId="6DF482F3" w14:textId="77777777" w:rsidR="003B0F83" w:rsidRPr="000B1E5C" w:rsidRDefault="003B0F83" w:rsidP="000B1E5C">
      <w:pPr>
        <w:widowControl w:val="0"/>
        <w:spacing w:after="0" w:line="240" w:lineRule="auto"/>
        <w:ind w:left="0" w:firstLine="0"/>
        <w:jc w:val="both"/>
        <w:rPr>
          <w:rFonts w:eastAsia="Times New Roman"/>
          <w:sz w:val="22"/>
        </w:rPr>
      </w:pPr>
    </w:p>
    <w:p w14:paraId="58508742" w14:textId="77777777" w:rsidR="000B1E5C" w:rsidRPr="006225C4" w:rsidRDefault="000B1E5C" w:rsidP="00985300">
      <w:pPr>
        <w:pStyle w:val="Naslov2"/>
        <w:numPr>
          <w:ilvl w:val="0"/>
          <w:numId w:val="29"/>
        </w:numPr>
        <w:rPr>
          <w:sz w:val="22"/>
          <w:shd w:val="clear" w:color="auto" w:fill="FFFFFF"/>
        </w:rPr>
      </w:pPr>
      <w:bookmarkStart w:id="293" w:name="_Toc166052491"/>
      <w:r w:rsidRPr="006225C4">
        <w:rPr>
          <w:sz w:val="22"/>
          <w:shd w:val="clear" w:color="auto" w:fill="FFFFFF"/>
        </w:rPr>
        <w:t>Dopustne dopolnitve in popravki ponudbe</w:t>
      </w:r>
      <w:bookmarkEnd w:id="278"/>
      <w:bookmarkEnd w:id="279"/>
      <w:bookmarkEnd w:id="280"/>
      <w:bookmarkEnd w:id="281"/>
      <w:bookmarkEnd w:id="282"/>
      <w:bookmarkEnd w:id="283"/>
      <w:bookmarkEnd w:id="284"/>
      <w:bookmarkEnd w:id="293"/>
    </w:p>
    <w:p w14:paraId="2461C6DF" w14:textId="77777777" w:rsidR="000B1E5C" w:rsidRPr="000B1E5C" w:rsidRDefault="000B1E5C" w:rsidP="000B1E5C">
      <w:pPr>
        <w:widowControl w:val="0"/>
        <w:spacing w:after="0" w:line="240" w:lineRule="auto"/>
        <w:ind w:left="0" w:firstLine="0"/>
        <w:jc w:val="both"/>
        <w:rPr>
          <w:rFonts w:eastAsia="Times New Roman"/>
          <w:szCs w:val="20"/>
        </w:rPr>
      </w:pPr>
    </w:p>
    <w:p w14:paraId="56170EF6"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sme skladno s 5. in 6. odstavkom 89. člena ZJN-3 od ponudnika zahtevati, da v zahtevanem roku svojo ponudbo dopolni, popravi ali pojasni ustrezne informacije ali dokumentacijo.</w:t>
      </w:r>
    </w:p>
    <w:p w14:paraId="4DA5C4D0" w14:textId="77777777" w:rsidR="000B1E5C" w:rsidRPr="000B1E5C" w:rsidRDefault="000B1E5C" w:rsidP="000B1E5C">
      <w:pPr>
        <w:widowControl w:val="0"/>
        <w:spacing w:after="0" w:line="240" w:lineRule="auto"/>
        <w:ind w:left="0" w:firstLine="0"/>
        <w:jc w:val="both"/>
        <w:rPr>
          <w:rFonts w:eastAsia="Times New Roman"/>
          <w:szCs w:val="20"/>
        </w:rPr>
      </w:pPr>
    </w:p>
    <w:p w14:paraId="6B7C4A6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Razen kadar gre za popravek ali dopolnitev očitne napake, če zaradi tega popravka ali dopolnitve ni </w:t>
      </w:r>
      <w:r w:rsidRPr="000B1E5C">
        <w:rPr>
          <w:rFonts w:eastAsia="Times New Roman"/>
          <w:szCs w:val="20"/>
        </w:rPr>
        <w:lastRenderedPageBreak/>
        <w:t>dejansko predlagana nova ponudba, ponudnik ne sme dopolnjevati ali popravljati:</w:t>
      </w:r>
    </w:p>
    <w:p w14:paraId="1A3F78BC" w14:textId="77777777" w:rsidR="000B1E5C" w:rsidRPr="000B1E5C" w:rsidRDefault="000B1E5C" w:rsidP="00985300">
      <w:pPr>
        <w:widowControl w:val="0"/>
        <w:numPr>
          <w:ilvl w:val="0"/>
          <w:numId w:val="20"/>
        </w:numPr>
        <w:spacing w:after="0" w:line="240" w:lineRule="auto"/>
        <w:jc w:val="both"/>
        <w:rPr>
          <w:rFonts w:eastAsia="Times New Roman"/>
          <w:strike/>
          <w:szCs w:val="20"/>
        </w:rPr>
      </w:pPr>
      <w:r w:rsidRPr="000B1E5C">
        <w:rPr>
          <w:rFonts w:eastAsia="Times New Roman"/>
          <w:szCs w:val="20"/>
        </w:rPr>
        <w:t>svoje cene brez D</w:t>
      </w:r>
      <w:r w:rsidR="00FC43BE">
        <w:rPr>
          <w:rFonts w:eastAsia="Times New Roman"/>
          <w:szCs w:val="20"/>
        </w:rPr>
        <w:t>DV</w:t>
      </w:r>
      <w:r w:rsidRPr="000B1E5C">
        <w:rPr>
          <w:rFonts w:eastAsia="Times New Roman"/>
          <w:szCs w:val="20"/>
        </w:rPr>
        <w:t xml:space="preserve"> na enoto, vrednosti postavke brez D</w:t>
      </w:r>
      <w:r w:rsidR="00FC43BE">
        <w:rPr>
          <w:rFonts w:eastAsia="Times New Roman"/>
          <w:szCs w:val="20"/>
        </w:rPr>
        <w:t>DV</w:t>
      </w:r>
      <w:r w:rsidRPr="000B1E5C">
        <w:rPr>
          <w:rFonts w:eastAsia="Times New Roman"/>
          <w:szCs w:val="20"/>
        </w:rPr>
        <w:t>, skupne vrednosti ponudbe brez D</w:t>
      </w:r>
      <w:r w:rsidR="00FC43BE">
        <w:rPr>
          <w:rFonts w:eastAsia="Times New Roman"/>
          <w:szCs w:val="20"/>
        </w:rPr>
        <w:t>DV</w:t>
      </w:r>
      <w:r w:rsidRPr="000B1E5C">
        <w:rPr>
          <w:rFonts w:eastAsia="Times New Roman"/>
          <w:szCs w:val="20"/>
        </w:rPr>
        <w:t>, razen kadar se skupna vrednost spremeni v skladu s sedmim odstavkom tega člena,</w:t>
      </w:r>
    </w:p>
    <w:p w14:paraId="10078F01" w14:textId="77777777" w:rsidR="000B1E5C" w:rsidRPr="000B1E5C" w:rsidRDefault="000B1E5C" w:rsidP="00985300">
      <w:pPr>
        <w:widowControl w:val="0"/>
        <w:numPr>
          <w:ilvl w:val="0"/>
          <w:numId w:val="20"/>
        </w:numPr>
        <w:spacing w:after="0" w:line="240" w:lineRule="auto"/>
        <w:jc w:val="both"/>
        <w:rPr>
          <w:rFonts w:eastAsia="Times New Roman"/>
          <w:szCs w:val="20"/>
        </w:rPr>
      </w:pPr>
      <w:r w:rsidRPr="000B1E5C">
        <w:rPr>
          <w:rFonts w:eastAsia="Times New Roman"/>
          <w:szCs w:val="20"/>
        </w:rPr>
        <w:t xml:space="preserve">tistega dela ponudbe, ki se veže na tehnične specifikacije predmeta javnega naročila. </w:t>
      </w:r>
    </w:p>
    <w:p w14:paraId="0D05D084" w14:textId="77777777" w:rsidR="000B1E5C" w:rsidRPr="000B1E5C" w:rsidRDefault="000B1E5C" w:rsidP="000B1E5C">
      <w:pPr>
        <w:widowControl w:val="0"/>
        <w:spacing w:after="0" w:line="240" w:lineRule="auto"/>
        <w:ind w:left="0" w:firstLine="0"/>
        <w:jc w:val="both"/>
        <w:rPr>
          <w:rFonts w:eastAsia="Times New Roman"/>
          <w:szCs w:val="20"/>
        </w:rPr>
      </w:pPr>
    </w:p>
    <w:p w14:paraId="331CFF7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Ne glede na prejšnji odstavek sme izključno naročnik ob pisnem soglasju ponudnika popraviti računske napake, ki jih odkrije pri pregledu in ocenjevanju ponudb. Pri tem se količina in cena na enoto brez D</w:t>
      </w:r>
      <w:r w:rsidR="00FC43BE">
        <w:rPr>
          <w:rFonts w:eastAsia="Times New Roman"/>
          <w:szCs w:val="20"/>
        </w:rPr>
        <w:t>DV</w:t>
      </w:r>
      <w:r w:rsidRPr="000B1E5C">
        <w:rPr>
          <w:rFonts w:eastAsia="Times New Roman"/>
          <w:szCs w:val="20"/>
        </w:rPr>
        <w:t xml:space="preserve">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w:t>
      </w:r>
      <w:r w:rsidR="00FC43BE">
        <w:rPr>
          <w:rFonts w:eastAsia="Times New Roman"/>
          <w:szCs w:val="20"/>
        </w:rPr>
        <w:t>DV</w:t>
      </w:r>
      <w:r w:rsidRPr="000B1E5C">
        <w:rPr>
          <w:rFonts w:eastAsia="Times New Roman"/>
          <w:szCs w:val="20"/>
        </w:rPr>
        <w:t xml:space="preserve"> in količin, ki jih ponudi ponudnik, izračuna vrednost ponudbe z upoštevanjem pravilne matematične operacije. Ne glede na prejšnji odstavek lahko naročnik ob pisnem soglasju ponudnika napačno zapisano stopnjo </w:t>
      </w:r>
      <w:r w:rsidR="00FC43BE">
        <w:rPr>
          <w:rFonts w:eastAsia="Times New Roman"/>
          <w:szCs w:val="20"/>
        </w:rPr>
        <w:t>DDV</w:t>
      </w:r>
      <w:r w:rsidRPr="000B1E5C">
        <w:rPr>
          <w:rFonts w:eastAsia="Times New Roman"/>
          <w:szCs w:val="20"/>
        </w:rPr>
        <w:t xml:space="preserve"> popravi v pravilno.</w:t>
      </w:r>
    </w:p>
    <w:p w14:paraId="7A806152" w14:textId="77777777" w:rsidR="000B1E5C" w:rsidRPr="000B1E5C" w:rsidRDefault="000B1E5C" w:rsidP="000B1E5C">
      <w:pPr>
        <w:spacing w:after="0" w:line="240" w:lineRule="auto"/>
        <w:ind w:left="0" w:firstLine="0"/>
        <w:jc w:val="both"/>
        <w:rPr>
          <w:rFonts w:eastAsia="Times New Roman"/>
          <w:szCs w:val="20"/>
        </w:rPr>
      </w:pPr>
    </w:p>
    <w:p w14:paraId="2A228DBD"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Ravno tako sme naročnik od ponudnika zahtevati, da v zahtevanem roku pojasni dokumente, ki jih je že predložil.</w:t>
      </w:r>
    </w:p>
    <w:p w14:paraId="0AA44462" w14:textId="77777777" w:rsidR="00FC43BE" w:rsidRDefault="00FC43BE" w:rsidP="000B1E5C">
      <w:pPr>
        <w:widowControl w:val="0"/>
        <w:spacing w:after="0" w:line="240" w:lineRule="auto"/>
        <w:ind w:left="0" w:firstLine="0"/>
        <w:jc w:val="both"/>
        <w:rPr>
          <w:rFonts w:eastAsia="Times New Roman"/>
          <w:szCs w:val="20"/>
        </w:rPr>
      </w:pPr>
    </w:p>
    <w:p w14:paraId="5AE02A55" w14:textId="77777777" w:rsidR="00B7541A" w:rsidRPr="000B1E5C" w:rsidRDefault="00B7541A" w:rsidP="000B1E5C">
      <w:pPr>
        <w:widowControl w:val="0"/>
        <w:spacing w:after="0" w:line="240" w:lineRule="auto"/>
        <w:ind w:left="0" w:firstLine="0"/>
        <w:jc w:val="both"/>
        <w:rPr>
          <w:rFonts w:eastAsia="Times New Roman"/>
          <w:szCs w:val="20"/>
        </w:rPr>
      </w:pPr>
    </w:p>
    <w:p w14:paraId="64C4EAB3" w14:textId="77777777" w:rsidR="000B1E5C" w:rsidRPr="00070D8D" w:rsidRDefault="000B1E5C" w:rsidP="00985300">
      <w:pPr>
        <w:pStyle w:val="Naslov2"/>
        <w:numPr>
          <w:ilvl w:val="0"/>
          <w:numId w:val="29"/>
        </w:numPr>
        <w:rPr>
          <w:sz w:val="22"/>
        </w:rPr>
      </w:pPr>
      <w:bookmarkStart w:id="294" w:name="_Toc21506096"/>
      <w:bookmarkStart w:id="295" w:name="_Toc166052492"/>
      <w:r w:rsidRPr="00070D8D">
        <w:rPr>
          <w:sz w:val="22"/>
        </w:rPr>
        <w:t>Oddaja javnega naročila</w:t>
      </w:r>
      <w:bookmarkEnd w:id="294"/>
      <w:bookmarkEnd w:id="295"/>
    </w:p>
    <w:p w14:paraId="716CBD7A" w14:textId="77777777" w:rsidR="000B1E5C" w:rsidRPr="000B1E5C" w:rsidRDefault="000B1E5C" w:rsidP="000B1E5C">
      <w:pPr>
        <w:spacing w:after="0" w:line="240" w:lineRule="auto"/>
        <w:ind w:left="360" w:firstLine="0"/>
        <w:jc w:val="both"/>
        <w:rPr>
          <w:rFonts w:eastAsia="Times New Roman"/>
          <w:szCs w:val="20"/>
        </w:rPr>
      </w:pPr>
    </w:p>
    <w:p w14:paraId="73ADD319"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6E8867EE" w14:textId="77777777" w:rsidR="000B1E5C" w:rsidRPr="000B1E5C" w:rsidRDefault="000B1E5C" w:rsidP="000B1E5C">
      <w:pPr>
        <w:widowControl w:val="0"/>
        <w:spacing w:after="0" w:line="240" w:lineRule="auto"/>
        <w:ind w:left="0" w:firstLine="0"/>
        <w:jc w:val="both"/>
        <w:rPr>
          <w:rFonts w:eastAsia="Times New Roman"/>
          <w:szCs w:val="20"/>
        </w:rPr>
      </w:pPr>
    </w:p>
    <w:p w14:paraId="02080D6D"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Ponudnike opozarjamo, da so sami dolžni spremljati objave odločitev na portalu javnih naročil.</w:t>
      </w:r>
    </w:p>
    <w:p w14:paraId="09F7BABC" w14:textId="77777777" w:rsidR="000B1E5C" w:rsidRPr="000B1E5C" w:rsidRDefault="000B1E5C" w:rsidP="000B1E5C">
      <w:pPr>
        <w:widowControl w:val="0"/>
        <w:spacing w:after="0" w:line="240" w:lineRule="auto"/>
        <w:ind w:left="0" w:firstLine="0"/>
        <w:jc w:val="both"/>
        <w:rPr>
          <w:rFonts w:eastAsia="Times New Roman"/>
          <w:szCs w:val="20"/>
        </w:rPr>
      </w:pPr>
    </w:p>
    <w:p w14:paraId="7FC3713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7DC8281" w14:textId="77777777" w:rsidR="000B1E5C" w:rsidRPr="000B1E5C" w:rsidRDefault="000B1E5C" w:rsidP="000B1E5C">
      <w:pPr>
        <w:widowControl w:val="0"/>
        <w:spacing w:after="0" w:line="240" w:lineRule="auto"/>
        <w:ind w:left="0" w:firstLine="0"/>
        <w:jc w:val="both"/>
        <w:rPr>
          <w:rFonts w:eastAsia="Times New Roman"/>
          <w:szCs w:val="20"/>
        </w:rPr>
      </w:pPr>
    </w:p>
    <w:p w14:paraId="31874689"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2DA9CE09" w14:textId="77777777" w:rsidR="00A30034" w:rsidRDefault="00A30034" w:rsidP="000B1E5C">
      <w:pPr>
        <w:widowControl w:val="0"/>
        <w:spacing w:after="0" w:line="240" w:lineRule="auto"/>
        <w:ind w:left="0" w:firstLine="0"/>
        <w:jc w:val="both"/>
        <w:rPr>
          <w:rFonts w:eastAsia="Times New Roman"/>
          <w:szCs w:val="20"/>
        </w:rPr>
      </w:pPr>
    </w:p>
    <w:p w14:paraId="6652080F" w14:textId="77777777" w:rsidR="00B7541A" w:rsidRPr="000B1E5C" w:rsidRDefault="00B7541A" w:rsidP="000B1E5C">
      <w:pPr>
        <w:widowControl w:val="0"/>
        <w:spacing w:after="0" w:line="240" w:lineRule="auto"/>
        <w:ind w:left="0" w:firstLine="0"/>
        <w:jc w:val="both"/>
        <w:rPr>
          <w:rFonts w:eastAsia="Times New Roman"/>
          <w:szCs w:val="20"/>
        </w:rPr>
      </w:pPr>
    </w:p>
    <w:p w14:paraId="740C0AA7" w14:textId="77777777" w:rsidR="000B1E5C" w:rsidRPr="004C6515" w:rsidRDefault="000B1E5C" w:rsidP="00985300">
      <w:pPr>
        <w:pStyle w:val="Naslov2"/>
        <w:numPr>
          <w:ilvl w:val="0"/>
          <w:numId w:val="29"/>
        </w:numPr>
        <w:rPr>
          <w:sz w:val="22"/>
        </w:rPr>
      </w:pPr>
      <w:bookmarkStart w:id="296" w:name="_Toc130197590"/>
      <w:bookmarkStart w:id="297" w:name="_Toc130198091"/>
      <w:bookmarkStart w:id="298" w:name="_Toc130198151"/>
      <w:bookmarkStart w:id="299" w:name="_Toc130799612"/>
      <w:bookmarkStart w:id="300" w:name="_Toc132106383"/>
      <w:bookmarkStart w:id="301" w:name="_Toc132424997"/>
      <w:bookmarkStart w:id="302" w:name="_Toc132432246"/>
      <w:bookmarkStart w:id="303" w:name="_Toc157334783"/>
      <w:bookmarkStart w:id="304" w:name="_Toc462321001"/>
      <w:bookmarkStart w:id="305" w:name="_Toc10194669"/>
      <w:bookmarkStart w:id="306" w:name="_Toc21506097"/>
      <w:bookmarkStart w:id="307" w:name="_Toc166052493"/>
      <w:r w:rsidRPr="004C6515">
        <w:rPr>
          <w:sz w:val="22"/>
        </w:rPr>
        <w:t>Sklenitev pogodbe</w:t>
      </w:r>
      <w:bookmarkEnd w:id="296"/>
      <w:bookmarkEnd w:id="297"/>
      <w:bookmarkEnd w:id="298"/>
      <w:bookmarkEnd w:id="299"/>
      <w:bookmarkEnd w:id="300"/>
      <w:bookmarkEnd w:id="301"/>
      <w:bookmarkEnd w:id="302"/>
      <w:bookmarkEnd w:id="303"/>
      <w:bookmarkEnd w:id="304"/>
      <w:bookmarkEnd w:id="305"/>
      <w:bookmarkEnd w:id="306"/>
      <w:bookmarkEnd w:id="307"/>
      <w:r w:rsidRPr="004C6515">
        <w:rPr>
          <w:sz w:val="22"/>
        </w:rPr>
        <w:t xml:space="preserve"> </w:t>
      </w:r>
    </w:p>
    <w:p w14:paraId="0D019564" w14:textId="77777777" w:rsidR="000B1E5C" w:rsidRPr="000B1E5C" w:rsidRDefault="000B1E5C" w:rsidP="000B1E5C">
      <w:pPr>
        <w:spacing w:after="0" w:line="240" w:lineRule="auto"/>
        <w:ind w:left="360" w:firstLine="0"/>
        <w:jc w:val="both"/>
        <w:rPr>
          <w:rFonts w:eastAsia="Times New Roman"/>
          <w:szCs w:val="20"/>
        </w:rPr>
      </w:pPr>
    </w:p>
    <w:p w14:paraId="10CCE663" w14:textId="77777777" w:rsidR="000B1E5C" w:rsidRPr="000B1E5C" w:rsidRDefault="000B1E5C" w:rsidP="004C6515">
      <w:pPr>
        <w:widowControl w:val="0"/>
        <w:spacing w:after="0" w:line="240" w:lineRule="auto"/>
        <w:ind w:left="0" w:firstLine="0"/>
        <w:jc w:val="both"/>
        <w:rPr>
          <w:rFonts w:eastAsia="Times New Roman"/>
          <w:szCs w:val="20"/>
        </w:rPr>
      </w:pPr>
      <w:r w:rsidRPr="000B1E5C">
        <w:rPr>
          <w:rFonts w:eastAsia="Times New Roman"/>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1FAF1B44" w14:textId="77777777" w:rsidR="000B1E5C" w:rsidRPr="000B1E5C" w:rsidRDefault="000B1E5C" w:rsidP="000B1E5C">
      <w:pPr>
        <w:widowControl w:val="0"/>
        <w:spacing w:after="0" w:line="240" w:lineRule="auto"/>
        <w:ind w:left="0" w:firstLine="0"/>
        <w:jc w:val="both"/>
        <w:rPr>
          <w:rFonts w:eastAsia="Times New Roman"/>
          <w:szCs w:val="20"/>
        </w:rPr>
      </w:pPr>
    </w:p>
    <w:p w14:paraId="1BB5B521" w14:textId="77777777" w:rsidR="004C6515" w:rsidRDefault="004C6515" w:rsidP="004C6515">
      <w:pPr>
        <w:jc w:val="both"/>
        <w:rPr>
          <w:szCs w:val="20"/>
        </w:rPr>
      </w:pPr>
      <w:r w:rsidRPr="00D16EED">
        <w:rPr>
          <w:szCs w:val="20"/>
        </w:rPr>
        <w:t>S predložitvijo ponudbe in ESPD obrazca ponudnik potrdi, da sprejema vsebino vzorca pogodbe</w:t>
      </w:r>
      <w:r>
        <w:rPr>
          <w:color w:val="00B050"/>
          <w:szCs w:val="20"/>
        </w:rPr>
        <w:t>.</w:t>
      </w:r>
      <w:r w:rsidRPr="00D16EED">
        <w:rPr>
          <w:szCs w:val="20"/>
        </w:rPr>
        <w:t xml:space="preserve"> </w:t>
      </w:r>
    </w:p>
    <w:p w14:paraId="24F27A06" w14:textId="77777777" w:rsidR="004C6515" w:rsidRDefault="004C6515" w:rsidP="004C6515">
      <w:pPr>
        <w:jc w:val="both"/>
        <w:rPr>
          <w:szCs w:val="20"/>
        </w:rPr>
      </w:pPr>
    </w:p>
    <w:p w14:paraId="053FF327" w14:textId="77777777" w:rsidR="004C6515" w:rsidRPr="00E71232" w:rsidRDefault="004C6515" w:rsidP="004C6515">
      <w:pPr>
        <w:jc w:val="both"/>
        <w:rPr>
          <w:szCs w:val="20"/>
        </w:rPr>
      </w:pPr>
      <w:r w:rsidRPr="00E71232">
        <w:rPr>
          <w:szCs w:val="20"/>
        </w:rPr>
        <w:t>Izbrani ponudnik bo sklenil pogodbo z vsakim naročnikom (družbo SŽ) posebej.</w:t>
      </w:r>
    </w:p>
    <w:p w14:paraId="015FD0C6" w14:textId="77777777" w:rsidR="003B0F83" w:rsidRDefault="000B1E5C" w:rsidP="000B1E5C">
      <w:pPr>
        <w:spacing w:after="0" w:line="240" w:lineRule="auto"/>
        <w:ind w:left="0" w:firstLine="0"/>
        <w:jc w:val="both"/>
        <w:rPr>
          <w:rFonts w:eastAsia="Times New Roman"/>
          <w:szCs w:val="20"/>
        </w:rPr>
      </w:pPr>
      <w:r w:rsidRPr="000B1E5C">
        <w:rPr>
          <w:rFonts w:eastAsia="Times New Roman"/>
          <w:szCs w:val="20"/>
        </w:rPr>
        <w:t xml:space="preserve"> </w:t>
      </w:r>
    </w:p>
    <w:p w14:paraId="53D8F8D8" w14:textId="77777777" w:rsidR="00234512" w:rsidRPr="000B1E5C" w:rsidRDefault="00234512" w:rsidP="000B1E5C">
      <w:pPr>
        <w:spacing w:after="0" w:line="240" w:lineRule="auto"/>
        <w:ind w:left="0" w:firstLine="0"/>
        <w:jc w:val="both"/>
        <w:rPr>
          <w:rFonts w:eastAsia="Times New Roman"/>
          <w:szCs w:val="20"/>
        </w:rPr>
      </w:pPr>
    </w:p>
    <w:p w14:paraId="45CF6A29" w14:textId="77777777" w:rsidR="000B1E5C" w:rsidRPr="004C6515" w:rsidRDefault="000B1E5C" w:rsidP="00985300">
      <w:pPr>
        <w:pStyle w:val="Naslov2"/>
        <w:numPr>
          <w:ilvl w:val="0"/>
          <w:numId w:val="29"/>
        </w:numPr>
        <w:rPr>
          <w:sz w:val="22"/>
        </w:rPr>
      </w:pPr>
      <w:bookmarkStart w:id="308" w:name="_Toc462321002"/>
      <w:bookmarkStart w:id="309" w:name="_Toc10194670"/>
      <w:bookmarkStart w:id="310" w:name="_Toc21506098"/>
      <w:bookmarkStart w:id="311" w:name="_Toc166052494"/>
      <w:r w:rsidRPr="004C6515">
        <w:rPr>
          <w:sz w:val="22"/>
        </w:rPr>
        <w:t>Ustavitev postopka, zavrnitev vseh ponudb, odstop od izvedbe javnega naročila</w:t>
      </w:r>
      <w:bookmarkEnd w:id="308"/>
      <w:bookmarkEnd w:id="309"/>
      <w:bookmarkEnd w:id="310"/>
      <w:bookmarkEnd w:id="311"/>
    </w:p>
    <w:p w14:paraId="41287738" w14:textId="77777777" w:rsidR="000B1E5C" w:rsidRPr="000B1E5C" w:rsidRDefault="000B1E5C" w:rsidP="000B1E5C">
      <w:pPr>
        <w:spacing w:after="0" w:line="240" w:lineRule="auto"/>
        <w:ind w:left="0" w:firstLine="0"/>
        <w:jc w:val="both"/>
        <w:rPr>
          <w:rFonts w:eastAsia="Times New Roman"/>
          <w:szCs w:val="20"/>
        </w:rPr>
      </w:pPr>
    </w:p>
    <w:p w14:paraId="48726E6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do roka za oddajo ponudb kadar koli ustavi postopek oddaje javnega naročila.</w:t>
      </w:r>
    </w:p>
    <w:p w14:paraId="6901E45E" w14:textId="77777777" w:rsidR="000B1E5C" w:rsidRPr="000B1E5C" w:rsidRDefault="000B1E5C" w:rsidP="000B1E5C">
      <w:pPr>
        <w:spacing w:after="0" w:line="240" w:lineRule="auto"/>
        <w:ind w:left="0" w:firstLine="0"/>
        <w:jc w:val="both"/>
        <w:rPr>
          <w:rFonts w:eastAsia="Times New Roman"/>
          <w:b/>
          <w:szCs w:val="20"/>
        </w:rPr>
      </w:pPr>
    </w:p>
    <w:p w14:paraId="08A2D58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69E63451" w14:textId="77777777" w:rsidR="000B1E5C" w:rsidRPr="000B1E5C" w:rsidRDefault="000B1E5C" w:rsidP="000B1E5C">
      <w:pPr>
        <w:spacing w:after="0" w:line="240" w:lineRule="auto"/>
        <w:ind w:left="0" w:firstLine="0"/>
        <w:jc w:val="both"/>
        <w:rPr>
          <w:rFonts w:eastAsia="Times New Roman"/>
          <w:szCs w:val="20"/>
        </w:rPr>
      </w:pPr>
    </w:p>
    <w:p w14:paraId="3F7201EF"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lastRenderedPageBreak/>
        <w:t>Naročnik ne odgovarja za škodo in stroške priprave ponudbe, ki bi utegnili nastati ponudnikom zaradi zavrnitve vseh ponudb</w:t>
      </w:r>
      <w:r w:rsidRPr="000B1E5C">
        <w:rPr>
          <w:rFonts w:eastAsia="Times New Roman"/>
          <w:color w:val="00B050"/>
          <w:szCs w:val="20"/>
        </w:rPr>
        <w:t>.</w:t>
      </w:r>
      <w:r w:rsidRPr="000B1E5C">
        <w:rPr>
          <w:rFonts w:eastAsia="Times New Roman"/>
          <w:szCs w:val="20"/>
        </w:rPr>
        <w:t xml:space="preserve"> </w:t>
      </w:r>
    </w:p>
    <w:p w14:paraId="13C106FE" w14:textId="77777777" w:rsidR="00BC0D67" w:rsidRDefault="00BC0D67" w:rsidP="000B1E5C">
      <w:pPr>
        <w:autoSpaceDE w:val="0"/>
        <w:autoSpaceDN w:val="0"/>
        <w:adjustRightInd w:val="0"/>
        <w:spacing w:after="0" w:line="240" w:lineRule="auto"/>
        <w:ind w:left="0" w:firstLine="0"/>
        <w:jc w:val="both"/>
        <w:rPr>
          <w:rFonts w:eastAsia="Times New Roman"/>
          <w:sz w:val="22"/>
        </w:rPr>
      </w:pPr>
    </w:p>
    <w:p w14:paraId="6F35F797" w14:textId="77777777" w:rsidR="004C6515" w:rsidRPr="004C6515" w:rsidRDefault="004C6515" w:rsidP="000B1E5C">
      <w:pPr>
        <w:autoSpaceDE w:val="0"/>
        <w:autoSpaceDN w:val="0"/>
        <w:adjustRightInd w:val="0"/>
        <w:spacing w:after="0" w:line="240" w:lineRule="auto"/>
        <w:ind w:left="0" w:firstLine="0"/>
        <w:jc w:val="both"/>
        <w:rPr>
          <w:rFonts w:eastAsia="Times New Roman"/>
          <w:sz w:val="22"/>
        </w:rPr>
      </w:pPr>
    </w:p>
    <w:p w14:paraId="04685A57" w14:textId="77777777" w:rsidR="000B1E5C" w:rsidRPr="004C6515" w:rsidRDefault="000B1E5C" w:rsidP="00985300">
      <w:pPr>
        <w:pStyle w:val="Naslov2"/>
        <w:numPr>
          <w:ilvl w:val="0"/>
          <w:numId w:val="29"/>
        </w:numPr>
        <w:rPr>
          <w:sz w:val="22"/>
          <w:lang w:val="x-none"/>
        </w:rPr>
      </w:pPr>
      <w:bookmarkStart w:id="312" w:name="_Toc522712049"/>
      <w:bookmarkStart w:id="313" w:name="_Toc522712166"/>
      <w:bookmarkStart w:id="314" w:name="_Toc522712322"/>
      <w:bookmarkStart w:id="315" w:name="_Toc522712386"/>
      <w:bookmarkStart w:id="316" w:name="_Toc522878594"/>
      <w:bookmarkStart w:id="317" w:name="_Toc522879560"/>
      <w:bookmarkStart w:id="318" w:name="_Toc6898738"/>
      <w:bookmarkStart w:id="319" w:name="_Toc166052495"/>
      <w:r w:rsidRPr="004C6515">
        <w:rPr>
          <w:sz w:val="22"/>
        </w:rPr>
        <w:t>Zaupnost</w:t>
      </w:r>
      <w:bookmarkEnd w:id="312"/>
      <w:bookmarkEnd w:id="313"/>
      <w:bookmarkEnd w:id="314"/>
      <w:bookmarkEnd w:id="315"/>
      <w:bookmarkEnd w:id="316"/>
      <w:bookmarkEnd w:id="317"/>
      <w:bookmarkEnd w:id="318"/>
      <w:r w:rsidRPr="004C6515">
        <w:rPr>
          <w:sz w:val="22"/>
        </w:rPr>
        <w:t xml:space="preserve"> podatkov</w:t>
      </w:r>
      <w:bookmarkEnd w:id="319"/>
    </w:p>
    <w:p w14:paraId="325E6019" w14:textId="77777777" w:rsidR="000B1E5C" w:rsidRPr="000B1E5C" w:rsidRDefault="000B1E5C" w:rsidP="000B1E5C">
      <w:pPr>
        <w:spacing w:after="0" w:line="240" w:lineRule="auto"/>
        <w:ind w:left="0" w:firstLine="0"/>
        <w:jc w:val="both"/>
        <w:rPr>
          <w:rFonts w:eastAsia="Times New Roman"/>
          <w:szCs w:val="20"/>
        </w:rPr>
      </w:pPr>
    </w:p>
    <w:p w14:paraId="6999642A" w14:textId="77777777" w:rsid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Ponudniki, ki z udeležbo v postopku oziroma izvajanju pogodbenih obveznosti izvedo za zaupne podatke oziroma poslovne skrivnosti, so jih dolžni varovati v skladu s predpisi.</w:t>
      </w:r>
    </w:p>
    <w:p w14:paraId="3CA48B3B" w14:textId="77777777" w:rsidR="001F6661" w:rsidRPr="000B1E5C" w:rsidRDefault="001F6661" w:rsidP="000B1E5C">
      <w:pPr>
        <w:spacing w:after="0" w:line="240" w:lineRule="auto"/>
        <w:ind w:left="0" w:firstLine="0"/>
        <w:jc w:val="both"/>
        <w:rPr>
          <w:rFonts w:eastAsia="Times New Roman"/>
          <w:color w:val="000000"/>
          <w:szCs w:val="20"/>
        </w:rPr>
      </w:pPr>
    </w:p>
    <w:p w14:paraId="0F7E2676" w14:textId="77777777" w:rsidR="000B1E5C" w:rsidRPr="000B1E5C" w:rsidRDefault="000B1E5C" w:rsidP="004C6515">
      <w:pPr>
        <w:spacing w:after="0" w:line="240" w:lineRule="auto"/>
        <w:ind w:left="0" w:firstLine="0"/>
        <w:jc w:val="both"/>
        <w:rPr>
          <w:rFonts w:eastAsia="Times New Roman"/>
          <w:color w:val="000000"/>
          <w:szCs w:val="20"/>
        </w:rPr>
      </w:pPr>
      <w:r w:rsidRPr="000B1E5C">
        <w:rPr>
          <w:rFonts w:eastAsia="Times New Roman"/>
          <w:color w:val="000000"/>
          <w:szCs w:val="20"/>
        </w:rPr>
        <w:t xml:space="preserve">Podatki, ki jih bo ponudnik upravičeno predložil in označil kot zaupne oziroma poslovno skrivnost kot to </w:t>
      </w:r>
      <w:r w:rsidRPr="000B1E5C">
        <w:rPr>
          <w:rFonts w:eastAsia="Times New Roman"/>
          <w:szCs w:val="20"/>
        </w:rPr>
        <w:t>določa Zakon o poslovni skrivnosti (Uradni list RS, št. 22/19) bodo uporabljeni zgolj za namene postopka in ne bodo dostopni nikomur zunaj kroga oseb, ki</w:t>
      </w:r>
      <w:r w:rsidRPr="000B1E5C">
        <w:rPr>
          <w:rFonts w:eastAsia="Times New Roman"/>
          <w:color w:val="00000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7596300A" w14:textId="77777777" w:rsidR="000B1E5C" w:rsidRPr="000B1E5C" w:rsidRDefault="000B1E5C" w:rsidP="004C6515">
      <w:pPr>
        <w:spacing w:after="0" w:line="240" w:lineRule="auto"/>
        <w:ind w:left="0" w:firstLine="0"/>
        <w:jc w:val="both"/>
        <w:rPr>
          <w:rFonts w:eastAsia="Times New Roman"/>
          <w:color w:val="000000"/>
          <w:szCs w:val="20"/>
        </w:rPr>
      </w:pPr>
    </w:p>
    <w:p w14:paraId="1DBDF229" w14:textId="77777777" w:rsidR="000B1E5C" w:rsidRPr="000B1E5C" w:rsidRDefault="000B1E5C" w:rsidP="004C6515">
      <w:pPr>
        <w:spacing w:after="0" w:line="240" w:lineRule="auto"/>
        <w:ind w:left="0" w:firstLine="0"/>
        <w:jc w:val="both"/>
        <w:rPr>
          <w:rFonts w:eastAsia="Times New Roman"/>
          <w:color w:val="000000"/>
          <w:szCs w:val="20"/>
        </w:rPr>
      </w:pPr>
      <w:r w:rsidRPr="000B1E5C">
        <w:rPr>
          <w:rFonts w:eastAsia="Times New Roman"/>
          <w:color w:val="00000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1AFFD28F" w14:textId="77777777" w:rsidR="000B1E5C" w:rsidRPr="000B1E5C" w:rsidRDefault="000B1E5C" w:rsidP="004C6515">
      <w:pPr>
        <w:spacing w:after="0" w:line="240" w:lineRule="auto"/>
        <w:ind w:left="0" w:firstLine="0"/>
        <w:jc w:val="both"/>
        <w:rPr>
          <w:rFonts w:eastAsia="Times New Roman"/>
          <w:color w:val="000000"/>
          <w:szCs w:val="20"/>
        </w:rPr>
      </w:pPr>
    </w:p>
    <w:p w14:paraId="633D6C3F" w14:textId="77777777" w:rsidR="000B1E5C" w:rsidRPr="000B1E5C" w:rsidRDefault="000B1E5C" w:rsidP="004C6515">
      <w:pPr>
        <w:spacing w:after="0" w:line="240" w:lineRule="auto"/>
        <w:ind w:left="0" w:firstLine="0"/>
        <w:jc w:val="both"/>
        <w:rPr>
          <w:rFonts w:eastAsia="Times New Roman"/>
          <w:szCs w:val="20"/>
        </w:rPr>
      </w:pPr>
      <w:r w:rsidRPr="000B1E5C">
        <w:rPr>
          <w:rFonts w:eastAsia="Times New Roman"/>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466EA4D9" w14:textId="77777777" w:rsidR="000B1E5C" w:rsidRPr="000B1E5C" w:rsidRDefault="000B1E5C" w:rsidP="004C6515">
      <w:pPr>
        <w:spacing w:after="0" w:line="240" w:lineRule="auto"/>
        <w:ind w:left="0" w:firstLine="0"/>
        <w:jc w:val="both"/>
        <w:rPr>
          <w:rFonts w:eastAsia="Times New Roman"/>
          <w:szCs w:val="20"/>
        </w:rPr>
      </w:pPr>
    </w:p>
    <w:p w14:paraId="1DB6EB41" w14:textId="77777777" w:rsidR="000B1E5C" w:rsidRPr="000B1E5C" w:rsidRDefault="000B1E5C" w:rsidP="004C6515">
      <w:pPr>
        <w:spacing w:after="0" w:line="240" w:lineRule="auto"/>
        <w:ind w:left="0" w:firstLine="0"/>
        <w:jc w:val="both"/>
        <w:rPr>
          <w:rFonts w:eastAsia="Times New Roman"/>
          <w:szCs w:val="20"/>
        </w:rPr>
      </w:pPr>
      <w:r w:rsidRPr="000B1E5C">
        <w:rPr>
          <w:rFonts w:eastAsia="Times New Roman"/>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0D6BEEF6" w14:textId="77777777" w:rsidR="000B1E5C" w:rsidRPr="000B1E5C" w:rsidRDefault="000B1E5C" w:rsidP="004C6515">
      <w:pPr>
        <w:spacing w:after="0" w:line="240" w:lineRule="auto"/>
        <w:ind w:left="0" w:firstLine="0"/>
        <w:jc w:val="both"/>
        <w:rPr>
          <w:rFonts w:eastAsia="Times New Roman"/>
          <w:szCs w:val="20"/>
        </w:rPr>
      </w:pPr>
    </w:p>
    <w:p w14:paraId="00BB1EC0" w14:textId="77777777" w:rsidR="000B1E5C" w:rsidRPr="000B1E5C" w:rsidRDefault="000B1E5C" w:rsidP="004C6515">
      <w:pPr>
        <w:spacing w:after="0" w:line="240" w:lineRule="auto"/>
        <w:ind w:left="0" w:firstLine="0"/>
        <w:jc w:val="both"/>
        <w:rPr>
          <w:rFonts w:eastAsia="Times New Roman"/>
          <w:color w:val="000000"/>
          <w:szCs w:val="20"/>
        </w:rPr>
      </w:pPr>
      <w:r w:rsidRPr="000B1E5C">
        <w:rPr>
          <w:rFonts w:eastAsia="Times New Roman"/>
          <w:szCs w:val="20"/>
        </w:rPr>
        <w:t>Naročnik bo pregledal samo ekonomsko najugodnejšo ponudbo 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w:t>
      </w:r>
      <w:r w:rsidRPr="000B1E5C">
        <w:rPr>
          <w:rFonts w:eastAsia="Times New Roman"/>
          <w:color w:val="000000"/>
          <w:szCs w:val="20"/>
        </w:rPr>
        <w:t xml:space="preserve"> dostop do tajnih podatkov ali v skladu z zakonom, ki ureja varstvo osebnih podatkov.</w:t>
      </w:r>
    </w:p>
    <w:p w14:paraId="259754E3" w14:textId="77777777" w:rsidR="000B1E5C" w:rsidRDefault="000B1E5C" w:rsidP="000B1E5C">
      <w:pPr>
        <w:spacing w:after="0" w:line="240" w:lineRule="auto"/>
        <w:ind w:left="0" w:firstLine="0"/>
        <w:jc w:val="both"/>
        <w:rPr>
          <w:rFonts w:eastAsia="Times New Roman"/>
          <w:color w:val="000000"/>
          <w:szCs w:val="20"/>
        </w:rPr>
      </w:pPr>
    </w:p>
    <w:p w14:paraId="39A05797" w14:textId="77777777" w:rsidR="003B0F83" w:rsidRPr="000B1E5C" w:rsidRDefault="003B0F83" w:rsidP="000B1E5C">
      <w:pPr>
        <w:spacing w:after="0" w:line="240" w:lineRule="auto"/>
        <w:ind w:left="0" w:firstLine="0"/>
        <w:jc w:val="both"/>
        <w:rPr>
          <w:rFonts w:eastAsia="Times New Roman"/>
          <w:color w:val="000000"/>
          <w:szCs w:val="20"/>
        </w:rPr>
      </w:pPr>
    </w:p>
    <w:p w14:paraId="574D1A00" w14:textId="77777777" w:rsidR="000B1E5C" w:rsidRPr="004C6515" w:rsidRDefault="000B1E5C" w:rsidP="00985300">
      <w:pPr>
        <w:pStyle w:val="Naslov2"/>
        <w:numPr>
          <w:ilvl w:val="0"/>
          <w:numId w:val="29"/>
        </w:numPr>
        <w:rPr>
          <w:sz w:val="22"/>
        </w:rPr>
      </w:pPr>
      <w:bookmarkStart w:id="320" w:name="_Toc522712050"/>
      <w:bookmarkStart w:id="321" w:name="_Toc522712167"/>
      <w:bookmarkStart w:id="322" w:name="_Toc522712323"/>
      <w:bookmarkStart w:id="323" w:name="_Toc522712387"/>
      <w:bookmarkStart w:id="324" w:name="_Toc522878595"/>
      <w:bookmarkStart w:id="325" w:name="_Toc522879561"/>
      <w:bookmarkStart w:id="326" w:name="_Toc6898739"/>
      <w:bookmarkStart w:id="327" w:name="_Toc166052496"/>
      <w:r w:rsidRPr="004C6515">
        <w:rPr>
          <w:sz w:val="22"/>
        </w:rPr>
        <w:t>Pravno varstvo</w:t>
      </w:r>
      <w:bookmarkEnd w:id="320"/>
      <w:bookmarkEnd w:id="321"/>
      <w:bookmarkEnd w:id="322"/>
      <w:bookmarkEnd w:id="323"/>
      <w:bookmarkEnd w:id="324"/>
      <w:bookmarkEnd w:id="325"/>
      <w:bookmarkEnd w:id="326"/>
      <w:bookmarkEnd w:id="327"/>
    </w:p>
    <w:p w14:paraId="43EB67F0" w14:textId="77777777" w:rsidR="000B1E5C" w:rsidRPr="000B1E5C" w:rsidRDefault="000B1E5C" w:rsidP="000B1E5C">
      <w:pPr>
        <w:spacing w:after="0" w:line="240" w:lineRule="auto"/>
        <w:ind w:left="0" w:firstLine="0"/>
        <w:jc w:val="both"/>
        <w:rPr>
          <w:rFonts w:eastAsia="Times New Roman"/>
          <w:szCs w:val="20"/>
        </w:rPr>
      </w:pPr>
    </w:p>
    <w:p w14:paraId="38FF3848"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skladu s 14. členom Zakona o pravnem varstvu v postopkih javnega naročanja (Ur. list RS št. 43/11, 60/11-ZTP-D, 63/13, 90/14 – ZDU-1I, 60/17  in 72/19</w:t>
      </w:r>
      <w:r w:rsidRPr="000B1E5C">
        <w:rPr>
          <w:rFonts w:eastAsia="Times New Roman"/>
          <w:color w:val="00B050"/>
          <w:szCs w:val="20"/>
        </w:rPr>
        <w:t>,</w:t>
      </w:r>
      <w:r w:rsidRPr="000B1E5C">
        <w:rPr>
          <w:rFonts w:eastAsia="Times New Roman"/>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321EF0AF" w14:textId="77777777" w:rsidR="000B1E5C" w:rsidRPr="000B1E5C" w:rsidRDefault="000B1E5C" w:rsidP="000B1E5C">
      <w:pPr>
        <w:spacing w:after="0" w:line="240" w:lineRule="auto"/>
        <w:ind w:left="0" w:firstLine="0"/>
        <w:jc w:val="both"/>
        <w:rPr>
          <w:rFonts w:eastAsia="Times New Roman"/>
          <w:szCs w:val="20"/>
        </w:rPr>
      </w:pPr>
    </w:p>
    <w:p w14:paraId="68042AD6" w14:textId="77777777" w:rsidR="000B1E5C" w:rsidRDefault="000B1E5C" w:rsidP="000B1E5C">
      <w:pPr>
        <w:spacing w:after="0" w:line="240" w:lineRule="auto"/>
        <w:ind w:left="0" w:firstLine="0"/>
        <w:jc w:val="both"/>
        <w:rPr>
          <w:rFonts w:eastAsia="Times New Roman"/>
          <w:szCs w:val="20"/>
        </w:rPr>
      </w:pPr>
      <w:r w:rsidRPr="000B1E5C">
        <w:rPr>
          <w:rFonts w:eastAsia="Times New Roman"/>
          <w:szCs w:val="20"/>
        </w:rPr>
        <w:t>Zahteva za pravno varstvo v postopku javnega naročanja se lahko vloži zoper vsako ravnanje naročnika v postopku javnega naročanja, razen, če zakon, ki ureja javno naročanje (ZJN-3) ali ZPVPJN določa drugače.</w:t>
      </w:r>
    </w:p>
    <w:p w14:paraId="02EC359A" w14:textId="77777777" w:rsidR="00D252EF" w:rsidRPr="000B1E5C" w:rsidRDefault="00D252EF" w:rsidP="000B1E5C">
      <w:pPr>
        <w:spacing w:after="0" w:line="240" w:lineRule="auto"/>
        <w:ind w:left="0" w:firstLine="0"/>
        <w:jc w:val="both"/>
        <w:rPr>
          <w:rFonts w:eastAsia="Times New Roman"/>
          <w:szCs w:val="20"/>
        </w:rPr>
      </w:pPr>
    </w:p>
    <w:p w14:paraId="3AD110F7"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zoper razpisno dokumentacijo se lahko vloži preko portala </w:t>
      </w:r>
      <w:proofErr w:type="spellStart"/>
      <w:r w:rsidRPr="000B1E5C">
        <w:rPr>
          <w:rFonts w:eastAsia="Times New Roman"/>
          <w:szCs w:val="20"/>
        </w:rPr>
        <w:t>eRevizija</w:t>
      </w:r>
      <w:proofErr w:type="spellEnd"/>
      <w:r w:rsidRPr="000B1E5C">
        <w:rPr>
          <w:rFonts w:eastAsia="Times New Roman"/>
          <w:szCs w:val="20"/>
        </w:rPr>
        <w:t xml:space="preserve">. </w:t>
      </w:r>
    </w:p>
    <w:p w14:paraId="01849A2B" w14:textId="77777777" w:rsidR="000B1E5C" w:rsidRPr="000B1E5C" w:rsidRDefault="000B1E5C" w:rsidP="000B1E5C">
      <w:pPr>
        <w:spacing w:after="0" w:line="240" w:lineRule="auto"/>
        <w:ind w:left="0" w:firstLine="0"/>
        <w:jc w:val="both"/>
        <w:rPr>
          <w:rFonts w:eastAsia="Times New Roman"/>
          <w:szCs w:val="20"/>
        </w:rPr>
      </w:pPr>
    </w:p>
    <w:p w14:paraId="571B243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ki se nanaša na vsebino objave, povabilo k oddaji ponudbe ali razpisno dokumentacijo se vloži v desetih delovnih dneh od dneva objave obvestila o naročilu ali prejema povabila k oddaji ponudbe. </w:t>
      </w:r>
      <w:r w:rsidRPr="000B1E5C">
        <w:rPr>
          <w:rFonts w:eastAsia="Times New Roman"/>
          <w:bCs/>
          <w:szCs w:val="20"/>
        </w:rPr>
        <w:t>V primeru, da bo naročnik</w:t>
      </w:r>
      <w:r w:rsidRPr="000B1E5C">
        <w:rPr>
          <w:rFonts w:eastAsia="Times New Roman"/>
          <w:b/>
          <w:szCs w:val="20"/>
        </w:rPr>
        <w:t xml:space="preserve"> </w:t>
      </w:r>
      <w:r w:rsidRPr="000B1E5C">
        <w:rPr>
          <w:rFonts w:eastAsia="Times New Roman"/>
          <w:bCs/>
          <w:szCs w:val="20"/>
        </w:rPr>
        <w:t>spremenil</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dopolnil</w:t>
      </w:r>
      <w:r w:rsidRPr="000B1E5C">
        <w:rPr>
          <w:rFonts w:eastAsia="Times New Roman"/>
          <w:b/>
          <w:szCs w:val="20"/>
        </w:rPr>
        <w:t xml:space="preserve"> </w:t>
      </w:r>
      <w:r w:rsidRPr="000B1E5C">
        <w:rPr>
          <w:rFonts w:eastAsia="Times New Roman"/>
          <w:bCs/>
          <w:szCs w:val="20"/>
        </w:rPr>
        <w:t>navedbe</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lahko</w:t>
      </w:r>
      <w:r w:rsidRPr="000B1E5C">
        <w:rPr>
          <w:rFonts w:eastAsia="Times New Roman"/>
          <w:b/>
          <w:szCs w:val="20"/>
        </w:rPr>
        <w:t xml:space="preserve"> </w:t>
      </w:r>
      <w:r w:rsidRPr="000B1E5C">
        <w:rPr>
          <w:rFonts w:eastAsia="Times New Roman"/>
          <w:bCs/>
          <w:szCs w:val="20"/>
        </w:rPr>
        <w:t>zahtevek</w:t>
      </w:r>
      <w:r w:rsidRPr="000B1E5C">
        <w:rPr>
          <w:rFonts w:eastAsia="Times New Roman"/>
          <w:b/>
          <w:szCs w:val="20"/>
        </w:rPr>
        <w:t xml:space="preserve"> </w:t>
      </w:r>
      <w:r w:rsidRPr="000B1E5C">
        <w:rPr>
          <w:rFonts w:eastAsia="Times New Roman"/>
          <w:bCs/>
          <w:szCs w:val="20"/>
        </w:rPr>
        <w:t>za</w:t>
      </w:r>
      <w:r w:rsidRPr="000B1E5C">
        <w:rPr>
          <w:rFonts w:eastAsia="Times New Roman"/>
          <w:b/>
          <w:szCs w:val="20"/>
        </w:rPr>
        <w:t xml:space="preserve"> </w:t>
      </w:r>
      <w:r w:rsidRPr="000B1E5C">
        <w:rPr>
          <w:rFonts w:eastAsia="Times New Roman"/>
          <w:bCs/>
          <w:szCs w:val="20"/>
        </w:rPr>
        <w:t>revizijo</w:t>
      </w:r>
      <w:r w:rsidRPr="000B1E5C">
        <w:rPr>
          <w:rFonts w:eastAsia="Times New Roman"/>
          <w:szCs w:val="20"/>
        </w:rPr>
        <w:t>,</w:t>
      </w:r>
      <w:r w:rsidRPr="000B1E5C">
        <w:rPr>
          <w:rFonts w:eastAsia="Times New Roman"/>
          <w:b/>
          <w:szCs w:val="20"/>
        </w:rPr>
        <w:t xml:space="preserve"> </w:t>
      </w:r>
      <w:r w:rsidRPr="000B1E5C">
        <w:rPr>
          <w:rFonts w:eastAsia="Times New Roman"/>
          <w:bCs/>
          <w:szCs w:val="20"/>
        </w:rPr>
        <w:t>ki</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nanaša</w:t>
      </w:r>
      <w:r w:rsidRPr="000B1E5C">
        <w:rPr>
          <w:rFonts w:eastAsia="Times New Roman"/>
          <w:b/>
          <w:szCs w:val="20"/>
        </w:rPr>
        <w:t xml:space="preserve"> </w:t>
      </w:r>
      <w:r w:rsidRPr="000B1E5C">
        <w:rPr>
          <w:rFonts w:eastAsia="Times New Roman"/>
          <w:bCs/>
          <w:szCs w:val="20"/>
        </w:rPr>
        <w:t>na</w:t>
      </w:r>
      <w:r w:rsidRPr="000B1E5C">
        <w:rPr>
          <w:rFonts w:eastAsia="Times New Roman"/>
          <w:b/>
          <w:szCs w:val="20"/>
        </w:rPr>
        <w:t xml:space="preserve"> </w:t>
      </w:r>
      <w:r w:rsidRPr="000B1E5C">
        <w:rPr>
          <w:rFonts w:eastAsia="Times New Roman"/>
          <w:bCs/>
          <w:szCs w:val="20"/>
        </w:rPr>
        <w:t>spremenjeno</w:t>
      </w:r>
      <w:r w:rsidRPr="000B1E5C">
        <w:rPr>
          <w:rFonts w:eastAsia="Times New Roman"/>
          <w:szCs w:val="20"/>
        </w:rPr>
        <w:t>,</w:t>
      </w:r>
      <w:r w:rsidRPr="000B1E5C">
        <w:rPr>
          <w:rFonts w:eastAsia="Times New Roman"/>
          <w:b/>
          <w:szCs w:val="20"/>
        </w:rPr>
        <w:t xml:space="preserve"> </w:t>
      </w:r>
      <w:r w:rsidRPr="000B1E5C">
        <w:rPr>
          <w:rFonts w:eastAsia="Times New Roman"/>
          <w:bCs/>
          <w:szCs w:val="20"/>
        </w:rPr>
        <w:t>dopolnjeno</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pojasnjeno</w:t>
      </w:r>
      <w:r w:rsidRPr="000B1E5C">
        <w:rPr>
          <w:rFonts w:eastAsia="Times New Roman"/>
          <w:b/>
          <w:szCs w:val="20"/>
        </w:rPr>
        <w:t xml:space="preserve"> </w:t>
      </w:r>
      <w:r w:rsidRPr="000B1E5C">
        <w:rPr>
          <w:rFonts w:eastAsia="Times New Roman"/>
          <w:bCs/>
          <w:szCs w:val="20"/>
        </w:rPr>
        <w:t>vsebino</w:t>
      </w:r>
      <w:r w:rsidRPr="000B1E5C">
        <w:rPr>
          <w:rFonts w:eastAsia="Times New Roman"/>
          <w:b/>
          <w:szCs w:val="20"/>
        </w:rPr>
        <w:t xml:space="preserve"> </w:t>
      </w:r>
      <w:r w:rsidRPr="000B1E5C">
        <w:rPr>
          <w:rFonts w:eastAsia="Times New Roman"/>
          <w:bCs/>
          <w:szCs w:val="20"/>
        </w:rPr>
        <w:t>objave</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povabila</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razpisne</w:t>
      </w:r>
      <w:r w:rsidRPr="000B1E5C">
        <w:rPr>
          <w:rFonts w:eastAsia="Times New Roman"/>
          <w:b/>
          <w:szCs w:val="20"/>
        </w:rPr>
        <w:t xml:space="preserve"> </w:t>
      </w:r>
      <w:r w:rsidRPr="000B1E5C">
        <w:rPr>
          <w:rFonts w:eastAsia="Times New Roman"/>
          <w:bCs/>
          <w:szCs w:val="20"/>
        </w:rPr>
        <w:t>dokumentacije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z</w:t>
      </w:r>
      <w:r w:rsidRPr="000B1E5C">
        <w:rPr>
          <w:rFonts w:eastAsia="Times New Roman"/>
          <w:b/>
          <w:szCs w:val="20"/>
        </w:rPr>
        <w:t xml:space="preserve"> </w:t>
      </w:r>
      <w:r w:rsidRPr="000B1E5C">
        <w:rPr>
          <w:rFonts w:eastAsia="Times New Roman"/>
          <w:bCs/>
          <w:szCs w:val="20"/>
        </w:rPr>
        <w:t>njim</w:t>
      </w:r>
      <w:r w:rsidRPr="000B1E5C">
        <w:rPr>
          <w:rFonts w:eastAsia="Times New Roman"/>
          <w:b/>
          <w:szCs w:val="20"/>
        </w:rPr>
        <w:t xml:space="preserve"> </w:t>
      </w:r>
      <w:r w:rsidRPr="000B1E5C">
        <w:rPr>
          <w:rFonts w:eastAsia="Times New Roman"/>
          <w:bCs/>
          <w:szCs w:val="20"/>
        </w:rPr>
        <w:lastRenderedPageBreak/>
        <w:t>neposredno</w:t>
      </w:r>
      <w:r w:rsidRPr="000B1E5C">
        <w:rPr>
          <w:rFonts w:eastAsia="Times New Roman"/>
          <w:b/>
          <w:szCs w:val="20"/>
        </w:rPr>
        <w:t xml:space="preserve"> </w:t>
      </w:r>
      <w:r w:rsidRPr="000B1E5C">
        <w:rPr>
          <w:rFonts w:eastAsia="Times New Roman"/>
          <w:bCs/>
          <w:szCs w:val="20"/>
        </w:rPr>
        <w:t>povezano</w:t>
      </w:r>
      <w:r w:rsidRPr="000B1E5C">
        <w:rPr>
          <w:rFonts w:eastAsia="Times New Roman"/>
          <w:b/>
          <w:szCs w:val="20"/>
        </w:rPr>
        <w:t xml:space="preserve"> </w:t>
      </w:r>
      <w:r w:rsidRPr="000B1E5C">
        <w:rPr>
          <w:rFonts w:eastAsia="Times New Roman"/>
          <w:bCs/>
          <w:szCs w:val="20"/>
        </w:rPr>
        <w:t>navedbo</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prvotni</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vloži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desetih</w:t>
      </w:r>
      <w:r w:rsidRPr="000B1E5C">
        <w:rPr>
          <w:rFonts w:eastAsia="Times New Roman"/>
          <w:b/>
          <w:szCs w:val="20"/>
        </w:rPr>
        <w:t xml:space="preserve"> </w:t>
      </w:r>
      <w:r w:rsidRPr="000B1E5C">
        <w:rPr>
          <w:rFonts w:eastAsia="Times New Roman"/>
          <w:bCs/>
          <w:szCs w:val="20"/>
        </w:rPr>
        <w:t>delovnih</w:t>
      </w:r>
      <w:r w:rsidRPr="000B1E5C">
        <w:rPr>
          <w:rFonts w:eastAsia="Times New Roman"/>
          <w:b/>
          <w:szCs w:val="20"/>
        </w:rPr>
        <w:t xml:space="preserve"> </w:t>
      </w:r>
      <w:r w:rsidRPr="000B1E5C">
        <w:rPr>
          <w:rFonts w:eastAsia="Times New Roman"/>
          <w:bCs/>
          <w:szCs w:val="20"/>
        </w:rPr>
        <w:t>dneh</w:t>
      </w:r>
      <w:r w:rsidRPr="000B1E5C">
        <w:rPr>
          <w:rFonts w:eastAsia="Times New Roman"/>
          <w:b/>
          <w:szCs w:val="20"/>
        </w:rPr>
        <w:t xml:space="preserve"> </w:t>
      </w:r>
      <w:r w:rsidRPr="000B1E5C">
        <w:rPr>
          <w:rFonts w:eastAsia="Times New Roman"/>
          <w:bCs/>
          <w:szCs w:val="20"/>
        </w:rPr>
        <w:t>od</w:t>
      </w:r>
      <w:r w:rsidRPr="000B1E5C">
        <w:rPr>
          <w:rFonts w:eastAsia="Times New Roman"/>
          <w:szCs w:val="20"/>
        </w:rPr>
        <w:t xml:space="preserve"> dneva objave obvestila o dodatnih informacijah, informacijah o nedokončanem postopku ali popravku, če se s tem obvestilom spreminjajo ali dopolnjujejo zahteve ali merila za izbor najugodnejšega ponudnika. </w:t>
      </w:r>
    </w:p>
    <w:p w14:paraId="4748F51F" w14:textId="77777777" w:rsidR="000B1E5C" w:rsidRPr="000B1E5C" w:rsidRDefault="000B1E5C" w:rsidP="000B1E5C">
      <w:pPr>
        <w:spacing w:after="0" w:line="240" w:lineRule="auto"/>
        <w:ind w:left="0" w:firstLine="0"/>
        <w:jc w:val="both"/>
        <w:rPr>
          <w:rFonts w:eastAsia="Times New Roman"/>
          <w:szCs w:val="20"/>
        </w:rPr>
      </w:pPr>
    </w:p>
    <w:p w14:paraId="54F092D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V </w:t>
      </w:r>
      <w:proofErr w:type="spellStart"/>
      <w:r w:rsidRPr="000B1E5C">
        <w:rPr>
          <w:rFonts w:eastAsia="Times New Roman"/>
          <w:szCs w:val="20"/>
        </w:rPr>
        <w:t>predrevizijskem</w:t>
      </w:r>
      <w:proofErr w:type="spellEnd"/>
      <w:r w:rsidRPr="000B1E5C">
        <w:rPr>
          <w:rFonts w:eastAsia="Times New Roman"/>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C3DD6CA" w14:textId="77777777" w:rsidR="000B1E5C" w:rsidRPr="000B1E5C" w:rsidRDefault="000B1E5C" w:rsidP="000B1E5C">
      <w:pPr>
        <w:spacing w:after="0" w:line="240" w:lineRule="auto"/>
        <w:ind w:left="0" w:firstLine="0"/>
        <w:jc w:val="both"/>
        <w:rPr>
          <w:rFonts w:eastAsia="Times New Roman"/>
          <w:szCs w:val="20"/>
        </w:rPr>
      </w:pPr>
    </w:p>
    <w:p w14:paraId="5B65BBF4"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odločitvi o oddaji javnega naročila je rok za vložitev zahtevka za revizijo osem delovnih dni od prejema te odločitve.</w:t>
      </w:r>
    </w:p>
    <w:p w14:paraId="68E85ECC" w14:textId="77777777" w:rsidR="000B1E5C" w:rsidRPr="000B1E5C" w:rsidRDefault="000B1E5C" w:rsidP="000B1E5C">
      <w:pPr>
        <w:spacing w:after="0" w:line="240" w:lineRule="auto"/>
        <w:ind w:left="0" w:firstLine="0"/>
        <w:jc w:val="both"/>
        <w:rPr>
          <w:rFonts w:eastAsia="Times New Roman"/>
          <w:szCs w:val="20"/>
        </w:rPr>
      </w:pPr>
    </w:p>
    <w:p w14:paraId="3589AC2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t>Zahtevku za revizijo se obvezno priloži tudi potrdilo o plačilu takse iz prvega, drugega, tretjega ali četrtega</w:t>
      </w:r>
      <w:r w:rsidRPr="000B1E5C">
        <w:rPr>
          <w:rFonts w:eastAsia="Times New Roman"/>
          <w:szCs w:val="20"/>
        </w:rPr>
        <w:t xml:space="preserve"> odstavka 71. člena ZPVPJN, ki se plača na TRR Ministrstva za finance št. 0110 0100 0358 802, odprt pri Banki Slovenije. Navodila za sestavo sklica s primeri so dostopna na spletni strani Ministrstva za javno upravo:</w:t>
      </w:r>
    </w:p>
    <w:p w14:paraId="7D9EFBAF" w14:textId="77777777" w:rsidR="004F6BAC" w:rsidRDefault="00474EF5" w:rsidP="000B1E5C">
      <w:pPr>
        <w:spacing w:after="0" w:line="240" w:lineRule="auto"/>
        <w:ind w:left="0" w:firstLine="0"/>
        <w:jc w:val="both"/>
      </w:pPr>
      <w:hyperlink r:id="rId20" w:history="1">
        <w:r w:rsidR="004F6BAC" w:rsidRPr="004F6BAC">
          <w:rPr>
            <w:color w:val="0000FF"/>
            <w:u w:val="single"/>
          </w:rPr>
          <w:t>Pravno varstvo (gov.si)</w:t>
        </w:r>
      </w:hyperlink>
    </w:p>
    <w:p w14:paraId="572A5166" w14:textId="77777777" w:rsidR="004F6BAC" w:rsidRDefault="004F6BAC" w:rsidP="000B1E5C">
      <w:pPr>
        <w:spacing w:after="0" w:line="240" w:lineRule="auto"/>
        <w:ind w:left="0" w:firstLine="0"/>
        <w:jc w:val="both"/>
        <w:rPr>
          <w:rFonts w:eastAsia="Times New Roman"/>
          <w:szCs w:val="20"/>
        </w:rPr>
      </w:pPr>
    </w:p>
    <w:p w14:paraId="0D81946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Kadar se zahtevek za revizijo nanaša na vsebino objave, povabilo k oddaji ponudb ali razpisno dokumentacijo, znaša taksa 4.000,00 EUR.</w:t>
      </w:r>
    </w:p>
    <w:p w14:paraId="3F268E1B" w14:textId="77777777" w:rsidR="000B1E5C" w:rsidRPr="000B1E5C" w:rsidRDefault="000B1E5C" w:rsidP="000B1E5C">
      <w:pPr>
        <w:spacing w:after="0" w:line="240" w:lineRule="auto"/>
        <w:ind w:left="0" w:firstLine="0"/>
        <w:jc w:val="both"/>
        <w:rPr>
          <w:rFonts w:eastAsia="Times New Roman"/>
          <w:szCs w:val="20"/>
        </w:rPr>
      </w:pPr>
    </w:p>
    <w:p w14:paraId="45266A1D" w14:textId="77777777" w:rsidR="000B1E5C" w:rsidRPr="000B1E5C" w:rsidRDefault="000B1E5C" w:rsidP="003B0F83">
      <w:pPr>
        <w:spacing w:after="0" w:line="240" w:lineRule="auto"/>
        <w:ind w:left="0" w:firstLine="0"/>
        <w:jc w:val="both"/>
        <w:rPr>
          <w:rFonts w:eastAsia="Times New Roman"/>
          <w:szCs w:val="20"/>
        </w:rPr>
      </w:pPr>
      <w:r w:rsidRPr="000B1E5C">
        <w:rPr>
          <w:rFonts w:eastAsia="Times New Roman"/>
          <w:szCs w:val="20"/>
        </w:rPr>
        <w:t>O pogojih načina vložitve zahtevka za revizijo zoper odločitev o oddaji javnega naročila bodo ponudniki obveščeni v obvestilu oz. odločitvi o oddaji javnega naročila.</w:t>
      </w:r>
    </w:p>
    <w:p w14:paraId="6DC1BF3C" w14:textId="77777777" w:rsidR="000B1E5C" w:rsidRDefault="000B1E5C" w:rsidP="003B0F83">
      <w:pPr>
        <w:spacing w:after="0" w:line="240" w:lineRule="auto"/>
        <w:ind w:left="0" w:firstLine="0"/>
        <w:jc w:val="both"/>
        <w:rPr>
          <w:rFonts w:eastAsia="Times New Roman"/>
          <w:szCs w:val="20"/>
        </w:rPr>
      </w:pPr>
    </w:p>
    <w:p w14:paraId="3CD265CC" w14:textId="77777777" w:rsidR="00BC0D67" w:rsidRDefault="00BC0D67" w:rsidP="003B0F83">
      <w:pPr>
        <w:spacing w:after="0" w:line="240" w:lineRule="auto"/>
        <w:ind w:left="0" w:firstLine="0"/>
        <w:jc w:val="both"/>
        <w:rPr>
          <w:rFonts w:eastAsia="Times New Roman"/>
          <w:szCs w:val="20"/>
        </w:rPr>
      </w:pPr>
    </w:p>
    <w:p w14:paraId="6E980678" w14:textId="77777777" w:rsidR="000B1E5C" w:rsidRPr="004C6515" w:rsidRDefault="000B1E5C" w:rsidP="00985300">
      <w:pPr>
        <w:pStyle w:val="Naslov2"/>
        <w:numPr>
          <w:ilvl w:val="0"/>
          <w:numId w:val="29"/>
        </w:numPr>
        <w:rPr>
          <w:sz w:val="22"/>
        </w:rPr>
      </w:pPr>
      <w:bookmarkStart w:id="328" w:name="_Toc55901931"/>
      <w:bookmarkStart w:id="329" w:name="_Toc166052497"/>
      <w:r w:rsidRPr="004C6515">
        <w:rPr>
          <w:sz w:val="22"/>
        </w:rPr>
        <w:t>Opozorila</w:t>
      </w:r>
      <w:bookmarkEnd w:id="328"/>
      <w:bookmarkEnd w:id="329"/>
    </w:p>
    <w:p w14:paraId="593D0EBF" w14:textId="77777777" w:rsidR="000B1E5C" w:rsidRPr="000B1E5C" w:rsidRDefault="000B1E5C" w:rsidP="000B1E5C">
      <w:pPr>
        <w:autoSpaceDE w:val="0"/>
        <w:autoSpaceDN w:val="0"/>
        <w:adjustRightInd w:val="0"/>
        <w:spacing w:after="0" w:line="240" w:lineRule="auto"/>
        <w:ind w:left="0" w:firstLine="0"/>
        <w:jc w:val="both"/>
        <w:rPr>
          <w:rFonts w:eastAsia="Times New Roman"/>
          <w:bCs/>
          <w:szCs w:val="20"/>
        </w:rPr>
      </w:pPr>
    </w:p>
    <w:p w14:paraId="166B979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38A4674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161A272C"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045D6E7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0F62CC6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Če ponudnik predloži lažno izjavo oziroma da neresnične podatke o navedenih dejstvih, ima to za posledico ničnost pogodbe (6. odst. 14. člena </w:t>
      </w:r>
      <w:proofErr w:type="spellStart"/>
      <w:r w:rsidRPr="000B1E5C">
        <w:rPr>
          <w:rFonts w:eastAsia="Times New Roman"/>
          <w:szCs w:val="20"/>
        </w:rPr>
        <w:t>ZIntPK</w:t>
      </w:r>
      <w:proofErr w:type="spellEnd"/>
      <w:r w:rsidRPr="000B1E5C">
        <w:rPr>
          <w:rFonts w:eastAsia="Times New Roman"/>
          <w:szCs w:val="20"/>
        </w:rPr>
        <w:t>).</w:t>
      </w:r>
    </w:p>
    <w:p w14:paraId="5C476B3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bookmarkStart w:id="330" w:name="_Toc103841220"/>
      <w:bookmarkStart w:id="331" w:name="_Toc166052498"/>
      <w:r w:rsidRPr="000B1E5C">
        <w:rPr>
          <w:rFonts w:eastAsia="SimSun"/>
          <w:b/>
          <w:bCs/>
          <w:sz w:val="24"/>
          <w:szCs w:val="24"/>
          <w:lang w:val="x-none" w:eastAsia="x-none"/>
        </w:rPr>
        <w:lastRenderedPageBreak/>
        <w:t>RAZPISNI OBRAZCI</w:t>
      </w:r>
      <w:bookmarkEnd w:id="330"/>
      <w:bookmarkEnd w:id="331"/>
    </w:p>
    <w:p w14:paraId="3AE9363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FD17A8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2575142"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D5293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9C085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2F7C84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CAC56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C04AF9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AD0977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F4F436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EDA002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C45301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5538EB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197F08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CF26AC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AF6BC3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A0649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24025C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1F57E1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1F1E59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80160B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7E755C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0D3316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11A078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A026E7" w14:textId="77777777"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710149BA" w14:textId="77777777"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59764E4B" w14:textId="036A5930"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21EC271C" w14:textId="7BA51823"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079BF50C" w14:textId="05148A6E"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12D64ECE" w14:textId="68EFBF7C"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5091DFF9" w14:textId="074A2AD4"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4359B28D" w14:textId="63239327"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66D12764" w14:textId="77777777" w:rsidR="00F12F8D" w:rsidRDefault="00F12F8D" w:rsidP="00F12F8D">
      <w:pPr>
        <w:keepNext/>
        <w:keepLines/>
        <w:spacing w:before="120" w:after="0" w:line="240" w:lineRule="auto"/>
        <w:ind w:left="0" w:firstLine="0"/>
        <w:jc w:val="both"/>
        <w:outlineLvl w:val="1"/>
        <w:rPr>
          <w:rFonts w:eastAsia="SimSun"/>
          <w:b/>
          <w:bCs/>
          <w:sz w:val="24"/>
          <w:szCs w:val="24"/>
          <w:lang w:val="x-none" w:eastAsia="x-none"/>
        </w:rPr>
      </w:pPr>
    </w:p>
    <w:p w14:paraId="4299FB92"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2854D580" w14:textId="77777777" w:rsidR="00F12F8D" w:rsidRPr="000B1E5C" w:rsidRDefault="00F12F8D" w:rsidP="00F12F8D">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1</w:t>
      </w:r>
    </w:p>
    <w:p w14:paraId="598F5196" w14:textId="77777777" w:rsidR="00F12F8D" w:rsidRPr="000B1E5C" w:rsidRDefault="00F12F8D" w:rsidP="00F12F8D">
      <w:pPr>
        <w:autoSpaceDE w:val="0"/>
        <w:autoSpaceDN w:val="0"/>
        <w:adjustRightInd w:val="0"/>
        <w:spacing w:after="160" w:line="252" w:lineRule="auto"/>
        <w:ind w:left="0" w:firstLine="0"/>
        <w:jc w:val="both"/>
        <w:rPr>
          <w:rFonts w:eastAsia="Times New Roman"/>
          <w:b/>
          <w:szCs w:val="20"/>
        </w:rPr>
      </w:pPr>
    </w:p>
    <w:p w14:paraId="6A39C945" w14:textId="77777777" w:rsidR="00F12F8D" w:rsidRPr="000B1E5C" w:rsidRDefault="00F12F8D" w:rsidP="00F12F8D">
      <w:pPr>
        <w:autoSpaceDE w:val="0"/>
        <w:autoSpaceDN w:val="0"/>
        <w:adjustRightInd w:val="0"/>
        <w:spacing w:after="160" w:line="252" w:lineRule="auto"/>
        <w:ind w:left="0" w:firstLine="0"/>
        <w:jc w:val="both"/>
        <w:rPr>
          <w:rFonts w:eastAsia="Times New Roman"/>
          <w:b/>
          <w:szCs w:val="20"/>
        </w:rPr>
      </w:pPr>
      <w:r w:rsidRPr="000B1E5C">
        <w:rPr>
          <w:rFonts w:eastAsia="Times New Roman"/>
          <w:b/>
          <w:szCs w:val="20"/>
        </w:rPr>
        <w:t xml:space="preserve">PODATKI O PONUDNIKU </w:t>
      </w:r>
    </w:p>
    <w:p w14:paraId="45EB5DD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717BF205"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NAZIV PONUDNIKA: </w:t>
      </w:r>
      <w:r w:rsidRPr="000B1E5C">
        <w:rPr>
          <w:rFonts w:eastAsia="Times New Roman"/>
          <w:szCs w:val="20"/>
        </w:rPr>
        <w:tab/>
        <w:t xml:space="preserve">      ______________________________________</w:t>
      </w:r>
    </w:p>
    <w:p w14:paraId="3B009FC1"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21FD855C"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NASLOV PONUDNIKA:</w:t>
      </w:r>
      <w:r w:rsidRPr="000B1E5C">
        <w:rPr>
          <w:rFonts w:eastAsia="Times New Roman"/>
          <w:szCs w:val="20"/>
        </w:rPr>
        <w:tab/>
        <w:t xml:space="preserve">      ______________________________________</w:t>
      </w:r>
    </w:p>
    <w:p w14:paraId="15F1D086"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78D95DB2"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KONTAKTNA OSEBA: </w:t>
      </w:r>
      <w:r w:rsidRPr="000B1E5C">
        <w:rPr>
          <w:rFonts w:eastAsia="Times New Roman"/>
          <w:szCs w:val="20"/>
        </w:rPr>
        <w:tab/>
        <w:t xml:space="preserve">      ______________________________________</w:t>
      </w:r>
    </w:p>
    <w:p w14:paraId="45EC7EA2"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1CC2E831"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ELEKTR. NASLOV KONTAKTNE OSEBE: ___________________________________</w:t>
      </w:r>
    </w:p>
    <w:p w14:paraId="7C526362"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7FBBA0A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SPLETNI NASLOV: </w:t>
      </w:r>
      <w:r w:rsidRPr="000B1E5C">
        <w:rPr>
          <w:rFonts w:eastAsia="Times New Roman"/>
          <w:szCs w:val="20"/>
        </w:rPr>
        <w:tab/>
      </w:r>
      <w:r w:rsidRPr="000B1E5C">
        <w:rPr>
          <w:rFonts w:eastAsia="Times New Roman"/>
          <w:szCs w:val="20"/>
        </w:rPr>
        <w:tab/>
        <w:t xml:space="preserve">      ______________________________________</w:t>
      </w:r>
    </w:p>
    <w:p w14:paraId="5C0F4930"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51778F87"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TELEFON: </w:t>
      </w:r>
      <w:r w:rsidRPr="000B1E5C">
        <w:rPr>
          <w:rFonts w:eastAsia="Times New Roman"/>
          <w:szCs w:val="20"/>
        </w:rPr>
        <w:tab/>
      </w:r>
      <w:r w:rsidRPr="000B1E5C">
        <w:rPr>
          <w:rFonts w:eastAsia="Times New Roman"/>
          <w:szCs w:val="20"/>
        </w:rPr>
        <w:tab/>
        <w:t xml:space="preserve">            ______________________________________</w:t>
      </w:r>
    </w:p>
    <w:p w14:paraId="72CA06C1" w14:textId="77777777" w:rsidR="00F12F8D" w:rsidRDefault="00F12F8D" w:rsidP="00F12F8D">
      <w:pPr>
        <w:autoSpaceDE w:val="0"/>
        <w:autoSpaceDN w:val="0"/>
        <w:adjustRightInd w:val="0"/>
        <w:spacing w:after="160" w:line="252" w:lineRule="auto"/>
        <w:ind w:left="0" w:firstLine="0"/>
        <w:jc w:val="both"/>
        <w:rPr>
          <w:rFonts w:eastAsia="Times New Roman"/>
          <w:szCs w:val="20"/>
        </w:rPr>
      </w:pPr>
    </w:p>
    <w:p w14:paraId="4B721CB7"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MATIČNA ŠTEVILKA PONUDNIKA: ______________________________________</w:t>
      </w:r>
    </w:p>
    <w:p w14:paraId="73C4630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50181FD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IDENTIFIKACIJSKA ŠTEVILKA ZA DDV:  __________________________________</w:t>
      </w:r>
    </w:p>
    <w:p w14:paraId="488A77B6"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031F5D95"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OSNOVNI KAPITAL:  ______________________________________________</w:t>
      </w:r>
    </w:p>
    <w:p w14:paraId="6555D626"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2905526A"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ŠT. TRANSAKCIJKEGA RAČUNA: ______________________________________</w:t>
      </w:r>
    </w:p>
    <w:p w14:paraId="4C37787C"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pri banki: </w:t>
      </w:r>
      <w:r w:rsidRPr="000B1E5C">
        <w:rPr>
          <w:rFonts w:eastAsia="Times New Roman"/>
          <w:szCs w:val="20"/>
        </w:rPr>
        <w:tab/>
      </w:r>
      <w:r w:rsidRPr="000B1E5C">
        <w:rPr>
          <w:rFonts w:eastAsia="Times New Roman"/>
          <w:szCs w:val="20"/>
        </w:rPr>
        <w:tab/>
      </w:r>
      <w:r w:rsidRPr="000B1E5C">
        <w:rPr>
          <w:rFonts w:eastAsia="Times New Roman"/>
          <w:szCs w:val="20"/>
        </w:rPr>
        <w:tab/>
      </w:r>
      <w:r w:rsidRPr="000B1E5C">
        <w:rPr>
          <w:rFonts w:eastAsia="Times New Roman"/>
          <w:szCs w:val="20"/>
        </w:rPr>
        <w:tab/>
        <w:t xml:space="preserve">   ______________________________________</w:t>
      </w:r>
    </w:p>
    <w:p w14:paraId="07160DEF"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 </w:t>
      </w:r>
    </w:p>
    <w:p w14:paraId="742137FA"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ODGOVORNA OSEBA ZA PODPIS POGODBE:  ______________________________</w:t>
      </w:r>
    </w:p>
    <w:p w14:paraId="396D6DD4"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p>
    <w:p w14:paraId="361B292B" w14:textId="77777777" w:rsidR="00F12F8D" w:rsidRPr="000B1E5C" w:rsidRDefault="00F12F8D" w:rsidP="00F12F8D">
      <w:pPr>
        <w:spacing w:after="0" w:line="240" w:lineRule="auto"/>
        <w:ind w:left="0" w:firstLine="0"/>
        <w:jc w:val="both"/>
        <w:rPr>
          <w:rFonts w:eastAsia="Times New Roman"/>
          <w:b/>
          <w:szCs w:val="20"/>
        </w:rPr>
      </w:pPr>
      <w:r w:rsidRPr="000B1E5C">
        <w:rPr>
          <w:rFonts w:eastAsia="Times New Roman"/>
          <w:b/>
          <w:szCs w:val="20"/>
        </w:rPr>
        <w:t>OPOMBA:</w:t>
      </w:r>
    </w:p>
    <w:p w14:paraId="4B073794" w14:textId="77777777" w:rsidR="00F12F8D" w:rsidRPr="000B1E5C" w:rsidRDefault="00F12F8D" w:rsidP="00F12F8D">
      <w:pPr>
        <w:spacing w:after="0" w:line="240" w:lineRule="auto"/>
        <w:ind w:left="0" w:firstLine="0"/>
        <w:jc w:val="both"/>
        <w:rPr>
          <w:rFonts w:eastAsia="Times New Roman"/>
          <w:b/>
          <w:szCs w:val="20"/>
        </w:rPr>
      </w:pPr>
      <w:r w:rsidRPr="000B1E5C">
        <w:rPr>
          <w:rFonts w:eastAsia="Times New Roman"/>
          <w:b/>
          <w:szCs w:val="20"/>
        </w:rPr>
        <w:t>Obrazec morajo izpolniti in podpisati: ponudnik in vsi partnerji v skupnem nastopu.</w:t>
      </w:r>
    </w:p>
    <w:p w14:paraId="6EEC0440"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6F6C0322"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1DC1212C"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1522452B"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5EC42E3A"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272E5C56" w14:textId="77777777" w:rsidR="00F12F8D" w:rsidRDefault="00F12F8D" w:rsidP="00F12F8D">
      <w:pPr>
        <w:autoSpaceDE w:val="0"/>
        <w:autoSpaceDN w:val="0"/>
        <w:adjustRightInd w:val="0"/>
        <w:spacing w:after="160" w:line="252" w:lineRule="auto"/>
        <w:ind w:left="0" w:firstLine="0"/>
        <w:jc w:val="right"/>
        <w:rPr>
          <w:rFonts w:eastAsia="Times New Roman"/>
          <w:b/>
          <w:szCs w:val="20"/>
        </w:rPr>
      </w:pPr>
    </w:p>
    <w:p w14:paraId="38990CFC" w14:textId="77777777" w:rsidR="00F12F8D" w:rsidRPr="000B1E5C" w:rsidRDefault="00F12F8D" w:rsidP="00F12F8D">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2</w:t>
      </w:r>
    </w:p>
    <w:p w14:paraId="6293ECCC"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5FF0325D"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1CC8F4FA"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646AD078" w14:textId="77777777" w:rsidR="00F12F8D" w:rsidRPr="000B1E5C" w:rsidRDefault="00F12F8D" w:rsidP="00F12F8D">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70CC6787" w14:textId="77777777" w:rsidR="00F12F8D" w:rsidRPr="000B1E5C" w:rsidRDefault="00F12F8D" w:rsidP="00F12F8D">
      <w:pPr>
        <w:autoSpaceDE w:val="0"/>
        <w:autoSpaceDN w:val="0"/>
        <w:adjustRightInd w:val="0"/>
        <w:spacing w:after="160" w:line="252" w:lineRule="auto"/>
        <w:ind w:left="0" w:firstLine="0"/>
        <w:jc w:val="center"/>
        <w:rPr>
          <w:rFonts w:eastAsia="Times New Roman"/>
          <w:b/>
          <w:szCs w:val="20"/>
        </w:rPr>
      </w:pPr>
      <w:r w:rsidRPr="000B1E5C">
        <w:rPr>
          <w:rFonts w:eastAsia="Times New Roman"/>
          <w:b/>
          <w:szCs w:val="20"/>
        </w:rPr>
        <w:t xml:space="preserve">PONUDBENI PREDRAČUN </w:t>
      </w:r>
    </w:p>
    <w:p w14:paraId="6CACA15F" w14:textId="77777777" w:rsidR="00F12F8D" w:rsidRPr="000B1E5C" w:rsidRDefault="00F12F8D" w:rsidP="00F12F8D">
      <w:pPr>
        <w:spacing w:after="160" w:line="252" w:lineRule="auto"/>
        <w:ind w:left="0" w:firstLine="0"/>
        <w:jc w:val="both"/>
        <w:rPr>
          <w:rFonts w:eastAsia="Times New Roman"/>
          <w:szCs w:val="20"/>
        </w:rPr>
      </w:pPr>
      <w:r w:rsidRPr="000B1E5C">
        <w:rPr>
          <w:rFonts w:eastAsia="Times New Roman"/>
          <w:szCs w:val="20"/>
        </w:rPr>
        <w:t>Številka ponudbe: …………………</w:t>
      </w:r>
    </w:p>
    <w:p w14:paraId="35B7B91E" w14:textId="77777777" w:rsidR="00F12F8D" w:rsidRPr="000B1E5C" w:rsidRDefault="00F12F8D" w:rsidP="00F12F8D">
      <w:pPr>
        <w:spacing w:after="160" w:line="252" w:lineRule="auto"/>
        <w:ind w:left="0" w:firstLine="0"/>
        <w:jc w:val="both"/>
        <w:rPr>
          <w:rFonts w:eastAsia="Times New Roman"/>
          <w:szCs w:val="20"/>
        </w:rPr>
      </w:pPr>
      <w:r w:rsidRPr="000B1E5C">
        <w:rPr>
          <w:rFonts w:eastAsia="Times New Roman"/>
          <w:szCs w:val="20"/>
        </w:rPr>
        <w:t>Datum: ……………………</w:t>
      </w:r>
    </w:p>
    <w:p w14:paraId="64457443" w14:textId="77777777" w:rsidR="00F12F8D" w:rsidRPr="003C7784" w:rsidRDefault="00F12F8D" w:rsidP="00F12F8D">
      <w:pPr>
        <w:spacing w:after="0" w:line="240" w:lineRule="auto"/>
        <w:jc w:val="both"/>
        <w:rPr>
          <w:rFonts w:eastAsia="Times New Roman"/>
          <w:szCs w:val="20"/>
        </w:rPr>
      </w:pPr>
      <w:r w:rsidRPr="000B1E5C">
        <w:rPr>
          <w:rFonts w:eastAsia="Times New Roman"/>
          <w:szCs w:val="20"/>
        </w:rPr>
        <w:t>Na podlagi javnega razpisa za oddajo javnega naročila »</w:t>
      </w:r>
      <w:r w:rsidRPr="00746828">
        <w:rPr>
          <w:szCs w:val="20"/>
        </w:rPr>
        <w:t>Dobava električne energije</w:t>
      </w:r>
      <w:r w:rsidRPr="003C7784">
        <w:rPr>
          <w:rFonts w:eastAsia="Times New Roman"/>
          <w:szCs w:val="20"/>
        </w:rPr>
        <w:t>«, številka objave javnega naročila ____________</w:t>
      </w:r>
      <w:r>
        <w:rPr>
          <w:rFonts w:eastAsia="Times New Roman"/>
          <w:szCs w:val="20"/>
        </w:rPr>
        <w:t>____</w:t>
      </w:r>
      <w:r w:rsidRPr="003C7784">
        <w:rPr>
          <w:rFonts w:eastAsia="Times New Roman"/>
          <w:szCs w:val="20"/>
        </w:rPr>
        <w:t>, objavljenega na portal javnih naročil dne   __________, dajemo ponudbo, kot sledi:</w:t>
      </w:r>
    </w:p>
    <w:p w14:paraId="578A094D" w14:textId="77777777" w:rsidR="00F12F8D" w:rsidRDefault="00F12F8D" w:rsidP="00F12F8D">
      <w:pPr>
        <w:autoSpaceDE w:val="0"/>
        <w:autoSpaceDN w:val="0"/>
        <w:adjustRightInd w:val="0"/>
        <w:spacing w:after="0" w:line="240" w:lineRule="auto"/>
        <w:jc w:val="right"/>
        <w:rPr>
          <w:b/>
          <w:szCs w:val="20"/>
        </w:rPr>
      </w:pPr>
    </w:p>
    <w:p w14:paraId="6593BC71" w14:textId="77777777" w:rsidR="00F12F8D" w:rsidRPr="003C7784" w:rsidRDefault="00F12F8D" w:rsidP="00F12F8D">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Ponudbo dajemo (ustrezno obkrožiti!):</w:t>
      </w:r>
    </w:p>
    <w:p w14:paraId="6FB12359" w14:textId="77777777" w:rsidR="00F12F8D" w:rsidRPr="003C7784" w:rsidRDefault="00F12F8D" w:rsidP="00F12F8D">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a) samostojno</w:t>
      </w:r>
    </w:p>
    <w:p w14:paraId="79A60789" w14:textId="77777777" w:rsidR="00F12F8D" w:rsidRPr="003C7784" w:rsidRDefault="00F12F8D" w:rsidP="00F12F8D">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b) skupno ponudbo v skupini izvajalcev oz. podizvajalcev:_______________________________</w:t>
      </w:r>
    </w:p>
    <w:p w14:paraId="717C1CDC" w14:textId="77777777" w:rsidR="00F12F8D" w:rsidRDefault="00F12F8D" w:rsidP="00F12F8D">
      <w:pPr>
        <w:autoSpaceDE w:val="0"/>
        <w:autoSpaceDN w:val="0"/>
        <w:adjustRightInd w:val="0"/>
        <w:jc w:val="right"/>
        <w:rPr>
          <w:b/>
          <w:szCs w:val="20"/>
        </w:rPr>
      </w:pPr>
    </w:p>
    <w:tbl>
      <w:tblPr>
        <w:tblW w:w="6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985"/>
        <w:gridCol w:w="3118"/>
      </w:tblGrid>
      <w:tr w:rsidR="00F12F8D" w:rsidRPr="0087622A" w14:paraId="4263C1EF" w14:textId="77777777" w:rsidTr="009F76E6">
        <w:tc>
          <w:tcPr>
            <w:tcW w:w="1842" w:type="dxa"/>
          </w:tcPr>
          <w:p w14:paraId="416C1B22" w14:textId="77777777" w:rsidR="00F12F8D" w:rsidRPr="0087622A" w:rsidRDefault="00F12F8D" w:rsidP="009F76E6">
            <w:pPr>
              <w:spacing w:after="160" w:line="252" w:lineRule="auto"/>
              <w:ind w:left="0" w:firstLine="0"/>
              <w:jc w:val="center"/>
              <w:rPr>
                <w:rFonts w:eastAsia="Times New Roman"/>
                <w:b/>
                <w:szCs w:val="20"/>
              </w:rPr>
            </w:pPr>
            <w:r w:rsidRPr="0087622A">
              <w:rPr>
                <w:rFonts w:eastAsia="Times New Roman"/>
                <w:b/>
                <w:szCs w:val="20"/>
              </w:rPr>
              <w:t xml:space="preserve">Okvirna (predvidena) </w:t>
            </w:r>
            <w:r>
              <w:rPr>
                <w:rFonts w:eastAsia="Times New Roman"/>
                <w:b/>
                <w:szCs w:val="20"/>
              </w:rPr>
              <w:t xml:space="preserve">triletna </w:t>
            </w:r>
            <w:r w:rsidRPr="0087622A">
              <w:rPr>
                <w:rFonts w:eastAsia="Times New Roman"/>
                <w:b/>
                <w:szCs w:val="20"/>
              </w:rPr>
              <w:t xml:space="preserve">količina v kWh </w:t>
            </w:r>
          </w:p>
        </w:tc>
        <w:tc>
          <w:tcPr>
            <w:tcW w:w="1985" w:type="dxa"/>
            <w:shd w:val="clear" w:color="auto" w:fill="auto"/>
          </w:tcPr>
          <w:p w14:paraId="6B59C0E3" w14:textId="77777777" w:rsidR="00F12F8D" w:rsidRPr="0087622A" w:rsidRDefault="00F12F8D" w:rsidP="009F76E6">
            <w:pPr>
              <w:spacing w:after="160" w:line="252" w:lineRule="auto"/>
              <w:ind w:left="0" w:firstLine="0"/>
              <w:jc w:val="center"/>
              <w:rPr>
                <w:rFonts w:eastAsia="Times New Roman"/>
                <w:b/>
                <w:szCs w:val="20"/>
              </w:rPr>
            </w:pPr>
            <w:r>
              <w:rPr>
                <w:rFonts w:eastAsia="Times New Roman"/>
                <w:b/>
                <w:szCs w:val="20"/>
              </w:rPr>
              <w:t>Enotna c</w:t>
            </w:r>
            <w:r w:rsidRPr="0087622A">
              <w:rPr>
                <w:rFonts w:eastAsia="Times New Roman"/>
                <w:b/>
                <w:szCs w:val="20"/>
              </w:rPr>
              <w:t>ena za kWh</w:t>
            </w:r>
          </w:p>
        </w:tc>
        <w:tc>
          <w:tcPr>
            <w:tcW w:w="3118" w:type="dxa"/>
            <w:shd w:val="clear" w:color="auto" w:fill="auto"/>
          </w:tcPr>
          <w:p w14:paraId="6D49C6FD" w14:textId="77777777" w:rsidR="00F12F8D" w:rsidRPr="0087622A" w:rsidRDefault="00F12F8D" w:rsidP="009F76E6">
            <w:pPr>
              <w:spacing w:after="160" w:line="252" w:lineRule="auto"/>
              <w:ind w:left="0" w:firstLine="0"/>
              <w:jc w:val="center"/>
              <w:rPr>
                <w:rFonts w:eastAsia="Times New Roman"/>
                <w:b/>
                <w:szCs w:val="20"/>
              </w:rPr>
            </w:pPr>
            <w:r w:rsidRPr="0087622A">
              <w:rPr>
                <w:rFonts w:eastAsia="Times New Roman"/>
                <w:b/>
                <w:szCs w:val="20"/>
              </w:rPr>
              <w:t xml:space="preserve">Vrednost skupaj (zmnožek okvirne količine in </w:t>
            </w:r>
            <w:r>
              <w:rPr>
                <w:rFonts w:eastAsia="Times New Roman"/>
                <w:b/>
                <w:szCs w:val="20"/>
              </w:rPr>
              <w:t xml:space="preserve">enotne </w:t>
            </w:r>
            <w:r w:rsidRPr="0087622A">
              <w:rPr>
                <w:rFonts w:eastAsia="Times New Roman"/>
                <w:b/>
                <w:szCs w:val="20"/>
              </w:rPr>
              <w:t>cene za kWh)</w:t>
            </w:r>
          </w:p>
        </w:tc>
      </w:tr>
      <w:tr w:rsidR="00F12F8D" w:rsidRPr="0087622A" w14:paraId="233EB46E" w14:textId="77777777" w:rsidTr="009F76E6">
        <w:trPr>
          <w:trHeight w:val="522"/>
        </w:trPr>
        <w:tc>
          <w:tcPr>
            <w:tcW w:w="1842" w:type="dxa"/>
            <w:tcBorders>
              <w:top w:val="single" w:sz="4" w:space="0" w:color="auto"/>
              <w:left w:val="single" w:sz="4" w:space="0" w:color="auto"/>
              <w:bottom w:val="single" w:sz="4" w:space="0" w:color="auto"/>
              <w:right w:val="single" w:sz="4" w:space="0" w:color="auto"/>
            </w:tcBorders>
            <w:vAlign w:val="center"/>
          </w:tcPr>
          <w:p w14:paraId="0813C891" w14:textId="77777777" w:rsidR="00F12F8D" w:rsidRPr="0087622A" w:rsidRDefault="00F12F8D" w:rsidP="009F76E6">
            <w:pPr>
              <w:spacing w:after="160" w:line="252" w:lineRule="auto"/>
              <w:ind w:left="0" w:firstLine="0"/>
              <w:jc w:val="right"/>
              <w:rPr>
                <w:rFonts w:eastAsia="Times New Roman"/>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A0214E0" w14:textId="77777777" w:rsidR="00F12F8D" w:rsidRPr="0087622A" w:rsidRDefault="00F12F8D" w:rsidP="009F76E6">
            <w:pPr>
              <w:spacing w:after="160" w:line="252" w:lineRule="auto"/>
              <w:ind w:left="0" w:firstLine="0"/>
              <w:jc w:val="center"/>
              <w:rPr>
                <w:rFonts w:eastAsia="Times New Roman"/>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CE7CA0A" w14:textId="77777777" w:rsidR="00F12F8D" w:rsidRPr="0087622A" w:rsidRDefault="00F12F8D" w:rsidP="009F76E6">
            <w:pPr>
              <w:spacing w:after="160" w:line="252" w:lineRule="auto"/>
              <w:ind w:left="0" w:firstLine="0"/>
              <w:jc w:val="center"/>
              <w:rPr>
                <w:rFonts w:eastAsia="Times New Roman"/>
                <w:b/>
                <w:szCs w:val="20"/>
              </w:rPr>
            </w:pPr>
          </w:p>
        </w:tc>
      </w:tr>
    </w:tbl>
    <w:p w14:paraId="379CAEC9" w14:textId="77777777" w:rsidR="00F12F8D" w:rsidRDefault="00F12F8D" w:rsidP="00F12F8D">
      <w:pPr>
        <w:autoSpaceDE w:val="0"/>
        <w:autoSpaceDN w:val="0"/>
        <w:adjustRightInd w:val="0"/>
        <w:jc w:val="right"/>
        <w:rPr>
          <w:b/>
          <w:szCs w:val="20"/>
        </w:rPr>
      </w:pPr>
    </w:p>
    <w:p w14:paraId="10EA3229" w14:textId="77777777" w:rsidR="00F12F8D" w:rsidRDefault="00F12F8D" w:rsidP="00F12F8D">
      <w:pPr>
        <w:autoSpaceDE w:val="0"/>
        <w:autoSpaceDN w:val="0"/>
        <w:adjustRightInd w:val="0"/>
        <w:jc w:val="both"/>
        <w:rPr>
          <w:szCs w:val="20"/>
        </w:rPr>
      </w:pPr>
      <w:r w:rsidRPr="00E278AF">
        <w:rPr>
          <w:szCs w:val="20"/>
        </w:rPr>
        <w:t>Ponudbene cene za kWh morajo biti izražene v evrih</w:t>
      </w:r>
      <w:r>
        <w:rPr>
          <w:szCs w:val="20"/>
        </w:rPr>
        <w:t>,</w:t>
      </w:r>
      <w:r w:rsidRPr="00E278AF">
        <w:rPr>
          <w:szCs w:val="20"/>
        </w:rPr>
        <w:t xml:space="preserve"> na 5 decimalnih mest natančno</w:t>
      </w:r>
      <w:r>
        <w:rPr>
          <w:szCs w:val="20"/>
        </w:rPr>
        <w:t>, v</w:t>
      </w:r>
      <w:r w:rsidRPr="00E278AF">
        <w:rPr>
          <w:szCs w:val="20"/>
        </w:rPr>
        <w:t>rednost</w:t>
      </w:r>
      <w:r>
        <w:rPr>
          <w:szCs w:val="20"/>
        </w:rPr>
        <w:t xml:space="preserve"> </w:t>
      </w:r>
      <w:r w:rsidRPr="00E278AF">
        <w:rPr>
          <w:szCs w:val="20"/>
        </w:rPr>
        <w:t xml:space="preserve">skupaj </w:t>
      </w:r>
      <w:r>
        <w:rPr>
          <w:szCs w:val="20"/>
        </w:rPr>
        <w:t>pa</w:t>
      </w:r>
      <w:r w:rsidRPr="00E278AF">
        <w:rPr>
          <w:szCs w:val="20"/>
        </w:rPr>
        <w:t xml:space="preserve"> v evrih</w:t>
      </w:r>
      <w:r>
        <w:rPr>
          <w:szCs w:val="20"/>
        </w:rPr>
        <w:t>,</w:t>
      </w:r>
      <w:r w:rsidRPr="00E278AF">
        <w:rPr>
          <w:szCs w:val="20"/>
        </w:rPr>
        <w:t xml:space="preserve"> na 2 decimalni mesti natančno. </w:t>
      </w:r>
    </w:p>
    <w:p w14:paraId="0392F9E8" w14:textId="77777777" w:rsidR="00F12F8D" w:rsidRDefault="00F12F8D" w:rsidP="00F12F8D">
      <w:pPr>
        <w:autoSpaceDE w:val="0"/>
        <w:autoSpaceDN w:val="0"/>
        <w:adjustRightInd w:val="0"/>
        <w:jc w:val="both"/>
        <w:rPr>
          <w:szCs w:val="20"/>
        </w:rPr>
      </w:pPr>
    </w:p>
    <w:p w14:paraId="3889F6CC" w14:textId="77777777" w:rsidR="00F12F8D" w:rsidRPr="00985300" w:rsidRDefault="00F12F8D" w:rsidP="00F12F8D">
      <w:pPr>
        <w:spacing w:after="0" w:line="240" w:lineRule="auto"/>
        <w:ind w:left="0" w:firstLine="0"/>
        <w:jc w:val="both"/>
        <w:rPr>
          <w:rFonts w:eastAsia="Times New Roman"/>
          <w:iCs/>
          <w:szCs w:val="20"/>
        </w:rPr>
      </w:pPr>
      <w:r>
        <w:rPr>
          <w:rFonts w:eastAsia="Times New Roman"/>
          <w:iCs/>
          <w:szCs w:val="20"/>
        </w:rPr>
        <w:t xml:space="preserve">Ponudbene </w:t>
      </w:r>
      <w:r w:rsidRPr="00985300">
        <w:rPr>
          <w:rFonts w:eastAsia="Times New Roman"/>
          <w:iCs/>
          <w:szCs w:val="20"/>
        </w:rPr>
        <w:t xml:space="preserve">cene za električno energijo ne vključujejo: </w:t>
      </w:r>
      <w:r w:rsidRPr="00985300">
        <w:rPr>
          <w:rFonts w:eastAsia="Times New Roman"/>
          <w:color w:val="000000"/>
          <w:szCs w:val="20"/>
        </w:rPr>
        <w:t xml:space="preserve">davka na dodano vrednost, trošarine na električno energijo, prispevka OVE in SPTE, prispevka za energetsko učinkovitost, stroškov uporabe elektroenergetskih omrežij in dodatkov in prispevkov, ki se obračunajo ob uporabi elektroenergetskih omrežij </w:t>
      </w:r>
      <w:r w:rsidRPr="00985300">
        <w:rPr>
          <w:rFonts w:eastAsia="Times New Roman"/>
          <w:iCs/>
          <w:szCs w:val="20"/>
        </w:rPr>
        <w:t xml:space="preserve">in morebitnih drugih dajatev, določenih s strani države. </w:t>
      </w:r>
    </w:p>
    <w:p w14:paraId="1FCDCED2" w14:textId="77777777" w:rsidR="00F12F8D" w:rsidRPr="00E278AF" w:rsidRDefault="00F12F8D" w:rsidP="00F12F8D">
      <w:pPr>
        <w:autoSpaceDE w:val="0"/>
        <w:autoSpaceDN w:val="0"/>
        <w:adjustRightInd w:val="0"/>
        <w:jc w:val="both"/>
        <w:rPr>
          <w:szCs w:val="20"/>
        </w:rPr>
      </w:pPr>
    </w:p>
    <w:p w14:paraId="3584188B" w14:textId="77777777" w:rsidR="00F12F8D" w:rsidRPr="00BA3BF8" w:rsidRDefault="00F12F8D" w:rsidP="00F12F8D">
      <w:pPr>
        <w:autoSpaceDE w:val="0"/>
        <w:autoSpaceDN w:val="0"/>
        <w:adjustRightInd w:val="0"/>
        <w:spacing w:after="160" w:line="252" w:lineRule="auto"/>
        <w:ind w:left="0" w:firstLine="0"/>
        <w:contextualSpacing/>
        <w:jc w:val="both"/>
        <w:rPr>
          <w:rFonts w:eastAsia="Times New Roman"/>
          <w:b/>
          <w:szCs w:val="20"/>
        </w:rPr>
      </w:pPr>
      <w:r w:rsidRPr="00BA3BF8">
        <w:rPr>
          <w:rFonts w:eastAsia="Times New Roman"/>
          <w:b/>
          <w:szCs w:val="20"/>
        </w:rPr>
        <w:t>Strinjamo se, da naša ponudba velja za dobo 90 (devetdeset) dni od skrajnega roka za predložitev ponudb in bo za nas obvezujoča ter jo lahko sprejmete kadarkoli pred iztekom tega obdobja.</w:t>
      </w:r>
    </w:p>
    <w:p w14:paraId="27AE6690" w14:textId="77777777" w:rsidR="00F12F8D" w:rsidRPr="00BA3BF8" w:rsidRDefault="00F12F8D" w:rsidP="00F12F8D">
      <w:pPr>
        <w:autoSpaceDE w:val="0"/>
        <w:autoSpaceDN w:val="0"/>
        <w:adjustRightInd w:val="0"/>
        <w:spacing w:after="160" w:line="252" w:lineRule="auto"/>
        <w:ind w:left="0" w:firstLine="0"/>
        <w:contextualSpacing/>
        <w:jc w:val="both"/>
        <w:rPr>
          <w:rFonts w:eastAsia="Times New Roman"/>
          <w:b/>
          <w:szCs w:val="20"/>
        </w:rPr>
      </w:pPr>
    </w:p>
    <w:p w14:paraId="68A16286" w14:textId="77777777" w:rsidR="00F12F8D" w:rsidRDefault="00F12F8D" w:rsidP="00F12F8D">
      <w:pPr>
        <w:autoSpaceDE w:val="0"/>
        <w:autoSpaceDN w:val="0"/>
        <w:adjustRightInd w:val="0"/>
        <w:spacing w:after="160" w:line="252" w:lineRule="auto"/>
        <w:ind w:left="0" w:firstLine="0"/>
        <w:contextualSpacing/>
        <w:jc w:val="both"/>
        <w:rPr>
          <w:rFonts w:eastAsia="Times New Roman"/>
          <w:b/>
          <w:szCs w:val="20"/>
        </w:rPr>
      </w:pPr>
      <w:r w:rsidRPr="00DF3B5F">
        <w:rPr>
          <w:rFonts w:eastAsia="Times New Roman"/>
          <w:b/>
          <w:szCs w:val="20"/>
        </w:rPr>
        <w:t xml:space="preserve">Zavedamo se, da si kot naročnik pridržujete pravico, da naše ponudbe ne izberete. </w:t>
      </w:r>
    </w:p>
    <w:p w14:paraId="124DA213" w14:textId="77777777" w:rsidR="00F12F8D" w:rsidRDefault="00F12F8D" w:rsidP="00F12F8D">
      <w:pPr>
        <w:autoSpaceDE w:val="0"/>
        <w:autoSpaceDN w:val="0"/>
        <w:adjustRightInd w:val="0"/>
        <w:spacing w:after="160" w:line="252" w:lineRule="auto"/>
        <w:ind w:left="0" w:firstLine="0"/>
        <w:contextualSpacing/>
        <w:jc w:val="both"/>
        <w:rPr>
          <w:rFonts w:eastAsia="Times New Roman"/>
          <w:b/>
          <w:szCs w:val="20"/>
        </w:rPr>
      </w:pPr>
      <w:r w:rsidRPr="00DF3B5F">
        <w:rPr>
          <w:rFonts w:eastAsia="Times New Roman"/>
          <w:b/>
          <w:szCs w:val="20"/>
        </w:rPr>
        <w:t xml:space="preserve">Dokler se ne pripravi in ne podpiše uradna pogodba med nami, ta ponudba, skupaj z odločitvijo o oddaji javnega naročila, tvori med nami obvezujočo ponudbo. </w:t>
      </w:r>
    </w:p>
    <w:p w14:paraId="474F5BE3" w14:textId="77777777" w:rsidR="00F12F8D" w:rsidRDefault="00F12F8D" w:rsidP="00F12F8D">
      <w:pPr>
        <w:autoSpaceDE w:val="0"/>
        <w:autoSpaceDN w:val="0"/>
        <w:adjustRightInd w:val="0"/>
        <w:spacing w:after="160" w:line="252" w:lineRule="auto"/>
        <w:ind w:left="0" w:firstLine="0"/>
        <w:contextualSpacing/>
        <w:jc w:val="both"/>
        <w:rPr>
          <w:rFonts w:eastAsia="Times New Roman"/>
          <w:b/>
          <w:szCs w:val="20"/>
        </w:rPr>
      </w:pPr>
    </w:p>
    <w:p w14:paraId="4A84FB04" w14:textId="77777777" w:rsidR="00F12F8D" w:rsidRDefault="00F12F8D" w:rsidP="00F12F8D">
      <w:pPr>
        <w:autoSpaceDE w:val="0"/>
        <w:autoSpaceDN w:val="0"/>
        <w:adjustRightInd w:val="0"/>
        <w:spacing w:after="160" w:line="252" w:lineRule="auto"/>
        <w:ind w:left="0" w:firstLine="0"/>
        <w:contextualSpacing/>
        <w:jc w:val="both"/>
        <w:rPr>
          <w:rFonts w:eastAsia="Times New Roman"/>
          <w:b/>
          <w:szCs w:val="20"/>
        </w:rPr>
      </w:pPr>
      <w:r w:rsidRPr="00DF3B5F">
        <w:rPr>
          <w:rFonts w:eastAsia="Times New Roman"/>
          <w:b/>
          <w:szCs w:val="20"/>
        </w:rPr>
        <w:t>V primeru, da bo naša ponudba sprejeta, bomo zagotovili zavarovanje za dobro izvedbo pogodbenih obveznosti v obliki in v znesku ter v roku določenem v razpisni dokumentaciji.</w:t>
      </w:r>
    </w:p>
    <w:p w14:paraId="6A9EA357" w14:textId="77777777" w:rsidR="00F12F8D" w:rsidRPr="000C4C2E" w:rsidRDefault="00F12F8D" w:rsidP="00F12F8D">
      <w:pPr>
        <w:autoSpaceDE w:val="0"/>
        <w:autoSpaceDN w:val="0"/>
        <w:adjustRightInd w:val="0"/>
        <w:rPr>
          <w:rFonts w:ascii="Times New Roman" w:hAnsi="Times New Roman"/>
          <w:sz w:val="24"/>
          <w:szCs w:val="24"/>
        </w:rPr>
      </w:pPr>
    </w:p>
    <w:p w14:paraId="62ED271B" w14:textId="77777777" w:rsidR="00F12F8D" w:rsidRDefault="00F12F8D" w:rsidP="00F12F8D">
      <w:pPr>
        <w:spacing w:after="0" w:line="240" w:lineRule="auto"/>
        <w:ind w:left="0" w:firstLine="0"/>
        <w:jc w:val="both"/>
        <w:rPr>
          <w:rFonts w:eastAsia="Times New Roman"/>
          <w:szCs w:val="20"/>
        </w:rPr>
      </w:pPr>
      <w:r w:rsidRPr="00FC43BE">
        <w:rPr>
          <w:rFonts w:eastAsia="Times New Roman"/>
          <w:szCs w:val="20"/>
        </w:rPr>
        <w:t xml:space="preserve">Ponudbena cena je </w:t>
      </w:r>
      <w:r w:rsidRPr="00FC43BE">
        <w:rPr>
          <w:rFonts w:eastAsia="Times New Roman"/>
          <w:b/>
          <w:szCs w:val="20"/>
        </w:rPr>
        <w:t>fiksna in nespremenljiva</w:t>
      </w:r>
      <w:r w:rsidRPr="00FC43BE">
        <w:rPr>
          <w:rFonts w:eastAsia="Times New Roman"/>
          <w:szCs w:val="20"/>
        </w:rPr>
        <w:t xml:space="preserve"> do konca izvedbe naročila.</w:t>
      </w:r>
      <w:r>
        <w:rPr>
          <w:rFonts w:eastAsia="Times New Roman"/>
          <w:szCs w:val="20"/>
        </w:rPr>
        <w:t xml:space="preserve"> </w:t>
      </w:r>
      <w:r w:rsidRPr="00FC43BE">
        <w:rPr>
          <w:rFonts w:eastAsia="Times New Roman"/>
          <w:szCs w:val="20"/>
        </w:rPr>
        <w:t>Dokler se ne pripravi in ne podpiše uradna pogodba med nami, ta ponudba, skupaj z odločitvijo o oddaji javnega naročila, tvori med nami obvezujočo ponudbo.</w:t>
      </w:r>
    </w:p>
    <w:p w14:paraId="3F02233B" w14:textId="77777777" w:rsidR="00F12F8D" w:rsidRDefault="00F12F8D" w:rsidP="00F12F8D">
      <w:pPr>
        <w:autoSpaceDE w:val="0"/>
        <w:autoSpaceDN w:val="0"/>
        <w:adjustRightInd w:val="0"/>
        <w:jc w:val="right"/>
        <w:rPr>
          <w:b/>
          <w:szCs w:val="20"/>
        </w:rPr>
      </w:pPr>
    </w:p>
    <w:p w14:paraId="500E61E7" w14:textId="77777777" w:rsidR="00F12F8D" w:rsidRDefault="00F12F8D" w:rsidP="00F12F8D">
      <w:pPr>
        <w:autoSpaceDE w:val="0"/>
        <w:autoSpaceDN w:val="0"/>
        <w:adjustRightInd w:val="0"/>
        <w:jc w:val="right"/>
        <w:rPr>
          <w:b/>
          <w:szCs w:val="20"/>
        </w:rPr>
      </w:pPr>
    </w:p>
    <w:p w14:paraId="52CEC218" w14:textId="77777777" w:rsidR="00F12F8D" w:rsidRDefault="00F12F8D" w:rsidP="00F12F8D">
      <w:pPr>
        <w:autoSpaceDE w:val="0"/>
        <w:autoSpaceDN w:val="0"/>
        <w:adjustRightInd w:val="0"/>
        <w:jc w:val="right"/>
        <w:rPr>
          <w:b/>
          <w:szCs w:val="20"/>
        </w:rPr>
      </w:pPr>
    </w:p>
    <w:p w14:paraId="60F8F120" w14:textId="77777777" w:rsidR="00F12F8D" w:rsidRDefault="00F12F8D" w:rsidP="00F12F8D">
      <w:pPr>
        <w:autoSpaceDE w:val="0"/>
        <w:autoSpaceDN w:val="0"/>
        <w:adjustRightInd w:val="0"/>
        <w:jc w:val="right"/>
        <w:rPr>
          <w:b/>
          <w:szCs w:val="20"/>
        </w:rPr>
      </w:pPr>
    </w:p>
    <w:p w14:paraId="494753BB" w14:textId="77777777" w:rsidR="00F12F8D" w:rsidRDefault="00F12F8D" w:rsidP="00F12F8D">
      <w:pPr>
        <w:spacing w:after="160" w:line="252" w:lineRule="auto"/>
        <w:ind w:left="720" w:right="50" w:firstLine="0"/>
        <w:contextualSpacing/>
        <w:jc w:val="right"/>
        <w:rPr>
          <w:rFonts w:eastAsia="Times New Roman"/>
          <w:b/>
          <w:szCs w:val="20"/>
        </w:rPr>
      </w:pPr>
      <w:r w:rsidRPr="004C6515">
        <w:rPr>
          <w:rFonts w:eastAsia="Times New Roman"/>
          <w:b/>
          <w:szCs w:val="20"/>
        </w:rPr>
        <w:lastRenderedPageBreak/>
        <w:t>OBRAZEC 3</w:t>
      </w:r>
    </w:p>
    <w:p w14:paraId="5064177B" w14:textId="77777777" w:rsidR="00F12F8D" w:rsidRDefault="00F12F8D" w:rsidP="00F12F8D">
      <w:pPr>
        <w:spacing w:after="160" w:line="252" w:lineRule="auto"/>
        <w:ind w:left="720" w:right="50" w:firstLine="0"/>
        <w:contextualSpacing/>
        <w:jc w:val="right"/>
        <w:rPr>
          <w:rFonts w:eastAsia="Times New Roman"/>
          <w:b/>
          <w:szCs w:val="20"/>
        </w:rPr>
      </w:pPr>
    </w:p>
    <w:p w14:paraId="2AE5AEC3"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mallCaps/>
          <w:szCs w:val="20"/>
          <w:shd w:val="clear" w:color="auto" w:fill="FFFFFF"/>
        </w:rPr>
        <w:t>Vzorec bančne garancije za resnost ponudbe</w:t>
      </w:r>
    </w:p>
    <w:p w14:paraId="486E49F4" w14:textId="77777777" w:rsidR="00F12F8D" w:rsidRPr="00745693" w:rsidRDefault="00F12F8D" w:rsidP="00F12F8D">
      <w:pPr>
        <w:spacing w:after="0" w:line="240" w:lineRule="auto"/>
        <w:ind w:left="0" w:firstLine="0"/>
        <w:rPr>
          <w:rFonts w:eastAsia="Times New Roman"/>
          <w:szCs w:val="20"/>
        </w:rPr>
      </w:pPr>
    </w:p>
    <w:p w14:paraId="4A17EAAF"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zCs w:val="20"/>
        </w:rPr>
        <w:t>Naziv, naslov in SWIFT ključ banke</w:t>
      </w:r>
    </w:p>
    <w:p w14:paraId="12931BA3"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3097EA72"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4F09F406"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4BE37780" w14:textId="77777777" w:rsidR="00F12F8D" w:rsidRPr="00745693" w:rsidRDefault="00F12F8D" w:rsidP="00F12F8D">
      <w:pPr>
        <w:spacing w:after="0" w:line="240" w:lineRule="auto"/>
        <w:ind w:left="0" w:firstLine="0"/>
        <w:rPr>
          <w:rFonts w:eastAsia="Times New Roman"/>
          <w:szCs w:val="20"/>
        </w:rPr>
      </w:pPr>
    </w:p>
    <w:p w14:paraId="706C43DC"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zCs w:val="20"/>
        </w:rPr>
        <w:t>Naziv in naslov naročnika javnega naročila</w:t>
      </w:r>
    </w:p>
    <w:p w14:paraId="04745160" w14:textId="77777777" w:rsidR="00F12F8D" w:rsidRPr="00745693" w:rsidRDefault="00F12F8D" w:rsidP="00F12F8D">
      <w:pPr>
        <w:spacing w:after="0" w:line="240" w:lineRule="auto"/>
        <w:ind w:left="0" w:firstLine="0"/>
        <w:rPr>
          <w:rFonts w:eastAsia="Times New Roman"/>
          <w:szCs w:val="20"/>
        </w:rPr>
      </w:pPr>
      <w:r w:rsidRPr="00745693">
        <w:rPr>
          <w:rFonts w:eastAsia="Times New Roman"/>
          <w:szCs w:val="20"/>
        </w:rPr>
        <w:t>Slovenske železnice, d.o.o.</w:t>
      </w:r>
    </w:p>
    <w:p w14:paraId="7D628C7D" w14:textId="77777777" w:rsidR="00F12F8D" w:rsidRPr="00745693" w:rsidRDefault="00F12F8D" w:rsidP="00F12F8D">
      <w:pPr>
        <w:spacing w:after="0" w:line="240" w:lineRule="auto"/>
        <w:ind w:left="0" w:firstLine="0"/>
        <w:rPr>
          <w:rFonts w:eastAsia="Times New Roman"/>
          <w:szCs w:val="20"/>
        </w:rPr>
      </w:pPr>
      <w:r w:rsidRPr="00745693">
        <w:rPr>
          <w:rFonts w:eastAsia="Times New Roman"/>
          <w:szCs w:val="20"/>
        </w:rPr>
        <w:t>Kolodvorska 11</w:t>
      </w:r>
    </w:p>
    <w:p w14:paraId="48B49597" w14:textId="77777777" w:rsidR="00F12F8D" w:rsidRPr="00745693" w:rsidRDefault="00F12F8D" w:rsidP="00F12F8D">
      <w:pPr>
        <w:spacing w:after="0" w:line="240" w:lineRule="auto"/>
        <w:ind w:left="0" w:firstLine="0"/>
        <w:rPr>
          <w:rFonts w:eastAsia="Times New Roman"/>
          <w:szCs w:val="20"/>
        </w:rPr>
      </w:pPr>
      <w:r w:rsidRPr="00745693">
        <w:rPr>
          <w:rFonts w:eastAsia="Times New Roman"/>
          <w:szCs w:val="20"/>
        </w:rPr>
        <w:t>1506 Ljubljana</w:t>
      </w:r>
    </w:p>
    <w:p w14:paraId="52DB9733" w14:textId="77777777" w:rsidR="00F12F8D" w:rsidRPr="00745693" w:rsidRDefault="00F12F8D" w:rsidP="00F12F8D">
      <w:pPr>
        <w:spacing w:after="0" w:line="240" w:lineRule="auto"/>
        <w:ind w:left="0" w:firstLine="0"/>
        <w:rPr>
          <w:rFonts w:eastAsia="Times New Roman"/>
          <w:szCs w:val="20"/>
        </w:rPr>
      </w:pPr>
    </w:p>
    <w:p w14:paraId="4D445518" w14:textId="77777777" w:rsidR="00F12F8D" w:rsidRPr="00745693" w:rsidRDefault="00F12F8D" w:rsidP="00F12F8D">
      <w:pPr>
        <w:spacing w:after="0" w:line="240" w:lineRule="auto"/>
        <w:ind w:left="0" w:firstLine="0"/>
        <w:rPr>
          <w:rFonts w:eastAsia="Times New Roman"/>
          <w:b/>
          <w:szCs w:val="20"/>
        </w:rPr>
      </w:pPr>
      <w:r w:rsidRPr="00745693">
        <w:rPr>
          <w:rFonts w:eastAsia="Times New Roman"/>
          <w:b/>
          <w:szCs w:val="20"/>
        </w:rPr>
        <w:t>Datum izdaje zavarovanja</w:t>
      </w:r>
    </w:p>
    <w:p w14:paraId="51816431" w14:textId="77777777" w:rsidR="00F12F8D" w:rsidRPr="00745693" w:rsidRDefault="00F12F8D" w:rsidP="00F12F8D">
      <w:pPr>
        <w:spacing w:after="0" w:line="240" w:lineRule="auto"/>
        <w:ind w:left="0" w:firstLine="0"/>
        <w:rPr>
          <w:rFonts w:eastAsia="Times New Roman"/>
          <w:szCs w:val="20"/>
          <w:u w:val="dotted"/>
          <w:shd w:val="clear" w:color="auto" w:fill="FFFFCC"/>
        </w:rPr>
      </w:pP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p>
    <w:p w14:paraId="6BED89E9" w14:textId="77777777" w:rsidR="00F12F8D" w:rsidRPr="00745693" w:rsidRDefault="00F12F8D" w:rsidP="00F12F8D">
      <w:pPr>
        <w:spacing w:after="0" w:line="240" w:lineRule="auto"/>
        <w:ind w:left="0" w:firstLine="0"/>
        <w:rPr>
          <w:rFonts w:eastAsia="Times New Roman"/>
          <w:szCs w:val="20"/>
        </w:rPr>
      </w:pPr>
    </w:p>
    <w:p w14:paraId="12D08EE2"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r w:rsidRPr="00745693">
        <w:rPr>
          <w:rFonts w:eastAsia="Times New Roman"/>
          <w:b/>
          <w:szCs w:val="20"/>
        </w:rPr>
        <w:t>Vrsta garancije:</w:t>
      </w:r>
      <w:r w:rsidRPr="00745693">
        <w:rPr>
          <w:rFonts w:eastAsia="Times New Roman"/>
          <w:szCs w:val="20"/>
        </w:rPr>
        <w:t xml:space="preserve"> bančna garancija za resnost ponudbe</w:t>
      </w:r>
    </w:p>
    <w:p w14:paraId="6606227B"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p>
    <w:p w14:paraId="1465B33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r w:rsidRPr="00745693">
        <w:rPr>
          <w:rFonts w:eastAsia="Times New Roman"/>
          <w:b/>
          <w:szCs w:val="20"/>
        </w:rPr>
        <w:t xml:space="preserve">Številka garancije: </w:t>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Times New Roman"/>
          <w:b/>
          <w:szCs w:val="20"/>
        </w:rPr>
        <w:t xml:space="preserve"> </w:t>
      </w:r>
      <w:r w:rsidRPr="00745693">
        <w:rPr>
          <w:rFonts w:eastAsia="Times New Roman"/>
          <w:i/>
          <w:szCs w:val="20"/>
        </w:rPr>
        <w:t>(vpiše se številka zavarovanja)</w:t>
      </w:r>
    </w:p>
    <w:p w14:paraId="1C99C384"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Cs w:val="20"/>
        </w:rPr>
      </w:pPr>
    </w:p>
    <w:p w14:paraId="51EE53B4"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Garant:</w:t>
      </w:r>
      <w:r w:rsidRPr="00745693">
        <w:rPr>
          <w:rFonts w:eastAsia="Times New Roman"/>
          <w:szCs w:val="20"/>
        </w:rPr>
        <w:t xml:space="preserve"> </w:t>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Times New Roman"/>
          <w:szCs w:val="20"/>
        </w:rPr>
        <w:t xml:space="preserve"> </w:t>
      </w:r>
      <w:r w:rsidRPr="00745693">
        <w:rPr>
          <w:rFonts w:eastAsia="Times New Roman"/>
          <w:i/>
          <w:szCs w:val="20"/>
        </w:rPr>
        <w:t>(vpiše se ime in naslov banke v kraju izdaje)</w:t>
      </w:r>
    </w:p>
    <w:p w14:paraId="3F0DF56F"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158D8363"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NAROČNIK: </w:t>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Calibri"/>
          <w:color w:val="000000"/>
          <w:szCs w:val="20"/>
          <w:shd w:val="clear" w:color="auto" w:fill="FFFFCC"/>
        </w:rPr>
        <w:tab/>
      </w:r>
      <w:r w:rsidRPr="00745693">
        <w:rPr>
          <w:rFonts w:eastAsia="Times New Roman"/>
          <w:b/>
          <w:szCs w:val="20"/>
        </w:rPr>
        <w:t xml:space="preserve"> </w:t>
      </w:r>
      <w:r w:rsidRPr="00745693">
        <w:rPr>
          <w:rFonts w:eastAsia="Times New Roman"/>
          <w:i/>
          <w:szCs w:val="20"/>
        </w:rPr>
        <w:t>(vpiše se ime in naslov naročnika zavarovanja, tj. v postopku javnega naročanja izbranega ponudnika)</w:t>
      </w:r>
    </w:p>
    <w:p w14:paraId="70F61B31"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2C7E29C7"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UPRAVIČENEC:</w:t>
      </w:r>
      <w:r w:rsidRPr="00745693">
        <w:rPr>
          <w:rFonts w:eastAsia="Times New Roman"/>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naročnika javnega naročila)</w:t>
      </w:r>
    </w:p>
    <w:p w14:paraId="7F157E3F"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7699379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i/>
          <w:szCs w:val="20"/>
        </w:rPr>
      </w:pPr>
      <w:r w:rsidRPr="00745693">
        <w:rPr>
          <w:rFonts w:eastAsia="Times New Roman"/>
          <w:b/>
          <w:szCs w:val="20"/>
        </w:rPr>
        <w:t xml:space="preserve">OSNOVNI POSEL: </w:t>
      </w:r>
      <w:r w:rsidRPr="00745693">
        <w:rPr>
          <w:rFonts w:eastAsia="Times New Roman"/>
          <w:szCs w:val="20"/>
        </w:rPr>
        <w:t>obveznost naročnika zavarovanja iz oddane ponudbe na javni razpis za</w:t>
      </w:r>
      <w:r w:rsidRPr="00745693">
        <w:rPr>
          <w:rFonts w:eastAsia="Times New Roman"/>
          <w:i/>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predmet javnega naročila)</w:t>
      </w:r>
    </w:p>
    <w:p w14:paraId="6EF75E45"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i/>
          <w:szCs w:val="20"/>
        </w:rPr>
        <w:t xml:space="preserve"> </w:t>
      </w:r>
    </w:p>
    <w:p w14:paraId="22E86DF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ZNESEK IN VALUTA: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najvišji znesek s številko in besedo ter valuta)</w:t>
      </w:r>
    </w:p>
    <w:p w14:paraId="49D02C32"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23C5739"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LISTINE, KI JIH JE POLEG IZJAVE TREBA PRILOŽITI ZAHTEVI ZA PLAČILO IN SE IZRECNO ZAHTEVAJO V SPODNJEM BESEDILU: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(nobena/navede se listina)</w:t>
      </w:r>
    </w:p>
    <w:p w14:paraId="6FEB1679"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28CA07F6"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JEZIK V ZAHTEVANIH LISTINAH:</w:t>
      </w:r>
      <w:r w:rsidRPr="00745693">
        <w:rPr>
          <w:rFonts w:eastAsia="Times New Roman"/>
          <w:szCs w:val="20"/>
        </w:rPr>
        <w:t xml:space="preserve"> slovenski</w:t>
      </w:r>
    </w:p>
    <w:p w14:paraId="69A02056"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3F057762"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OBLIKA PREDLOŽITVE:</w:t>
      </w:r>
      <w:r w:rsidRPr="00745693">
        <w:rPr>
          <w:rFonts w:eastAsia="Times New Roman"/>
          <w:szCs w:val="20"/>
        </w:rPr>
        <w:t xml:space="preserve"> v papirni obliki s priporočeno pošto ali katerokoli obliko hitre pošte ali v elektronski obliki po SWIFT sistemu na naslov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(navede se SWIFT naslova garanta)</w:t>
      </w:r>
    </w:p>
    <w:p w14:paraId="4FC1B2E8"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4F952FC"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KRAJ PREDLOŽITVE:</w:t>
      </w:r>
      <w:r w:rsidRPr="00745693">
        <w:rPr>
          <w:rFonts w:eastAsia="Times New Roman"/>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(garant vpiše naslov podružnice, kjer se opravi predložitev papirnih listin, ali elektronski naslov za predložitev v elektronski obliki, kot na primer garantov SWIFT naslov)</w:t>
      </w:r>
      <w:r w:rsidRPr="00745693">
        <w:rPr>
          <w:rFonts w:eastAsia="Times New Roman"/>
          <w:szCs w:val="20"/>
        </w:rPr>
        <w:t xml:space="preserve"> </w:t>
      </w:r>
    </w:p>
    <w:p w14:paraId="7BF16C2E"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szCs w:val="20"/>
        </w:rPr>
        <w:t>Ne glede na navedeno, se predložitev papirnih listin lahko opravi v katerikoli podružnici garanta na območju Republike Slovenije.</w:t>
      </w:r>
      <w:r w:rsidRPr="00745693" w:rsidDel="00D4087F">
        <w:rPr>
          <w:rFonts w:eastAsia="Times New Roman"/>
          <w:szCs w:val="20"/>
        </w:rPr>
        <w:t xml:space="preserve"> </w:t>
      </w:r>
    </w:p>
    <w:p w14:paraId="77D00A5B"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032A49C3"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 xml:space="preserve">DATUM VELJAVNOSTI: </w:t>
      </w:r>
      <w:r w:rsidRPr="00745693">
        <w:rPr>
          <w:rFonts w:eastAsia="Times New Roman"/>
          <w:szCs w:val="20"/>
          <w:highlight w:val="yellow"/>
        </w:rPr>
        <w:fldChar w:fldCharType="begin">
          <w:ffData>
            <w:name w:val="Besedilo2"/>
            <w:enabled/>
            <w:calcOnExit w:val="0"/>
            <w:textInput>
              <w:default w:val="DD. MM. LLLL"/>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DD. MM. LLLL</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datum zapadlosti zavarovanja)</w:t>
      </w:r>
    </w:p>
    <w:p w14:paraId="085C6555"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p>
    <w:p w14:paraId="5BA816CA"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b/>
          <w:szCs w:val="20"/>
        </w:rPr>
        <w:t>STRANKA, KI JE DOLŽNA PLAČATI STROŠKE:</w:t>
      </w:r>
      <w:r w:rsidRPr="00745693">
        <w:rPr>
          <w:rFonts w:eastAsia="Times New Roman"/>
          <w:szCs w:val="20"/>
        </w:rPr>
        <w:t xml:space="preserve"> </w:t>
      </w:r>
      <w:r w:rsidRPr="00745693">
        <w:rPr>
          <w:rFonts w:eastAsia="Times New Roman"/>
          <w:szCs w:val="20"/>
          <w:highlight w:val="yellow"/>
        </w:rPr>
        <w:fldChar w:fldCharType="begin">
          <w:ffData>
            <w:name w:val="Besedilo2"/>
            <w:enabled/>
            <w:calcOnExit w:val="0"/>
            <w:textInput/>
          </w:ffData>
        </w:fldChar>
      </w:r>
      <w:r w:rsidRPr="00745693">
        <w:rPr>
          <w:rFonts w:eastAsia="Times New Roman"/>
          <w:szCs w:val="20"/>
          <w:highlight w:val="yellow"/>
        </w:rPr>
        <w:instrText xml:space="preserve"> FORMTEXT </w:instrText>
      </w:r>
      <w:r w:rsidRPr="00745693">
        <w:rPr>
          <w:rFonts w:eastAsia="Times New Roman"/>
          <w:szCs w:val="20"/>
          <w:highlight w:val="yellow"/>
        </w:rPr>
      </w:r>
      <w:r w:rsidRPr="00745693">
        <w:rPr>
          <w:rFonts w:eastAsia="Times New Roman"/>
          <w:szCs w:val="20"/>
          <w:highlight w:val="yellow"/>
        </w:rPr>
        <w:fldChar w:fldCharType="separate"/>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noProof/>
          <w:szCs w:val="20"/>
          <w:highlight w:val="yellow"/>
        </w:rPr>
        <w:t> </w:t>
      </w:r>
      <w:r w:rsidRPr="00745693">
        <w:rPr>
          <w:rFonts w:eastAsia="Times New Roman"/>
          <w:szCs w:val="20"/>
          <w:highlight w:val="yellow"/>
        </w:rPr>
        <w:fldChar w:fldCharType="end"/>
      </w:r>
      <w:r w:rsidRPr="00745693">
        <w:rPr>
          <w:rFonts w:eastAsia="Times New Roman"/>
          <w:szCs w:val="20"/>
        </w:rPr>
        <w:t xml:space="preserve"> </w:t>
      </w:r>
      <w:r w:rsidRPr="00745693">
        <w:rPr>
          <w:rFonts w:eastAsia="Times New Roman"/>
          <w:i/>
          <w:szCs w:val="20"/>
        </w:rPr>
        <w:t>(vpiše se ime naročnika zavarovanja, tj. v postopku javnega naročanja izbranega ponudnika)</w:t>
      </w:r>
    </w:p>
    <w:p w14:paraId="5A7F3AF5"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b/>
          <w:szCs w:val="20"/>
        </w:rPr>
      </w:pPr>
    </w:p>
    <w:p w14:paraId="5E05B606" w14:textId="77777777" w:rsidR="00F12F8D" w:rsidRPr="00745693"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rPr>
          <w:rFonts w:eastAsia="Times New Roman"/>
          <w:szCs w:val="20"/>
        </w:rPr>
      </w:pPr>
      <w:r w:rsidRPr="00745693">
        <w:rPr>
          <w:rFonts w:eastAsia="Times New Roman"/>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1C24E909" w14:textId="77777777" w:rsidR="00F12F8D" w:rsidRDefault="00F12F8D" w:rsidP="00F12F8D">
      <w:pPr>
        <w:spacing w:after="160" w:line="252" w:lineRule="auto"/>
        <w:ind w:left="720" w:right="50" w:firstLine="0"/>
        <w:contextualSpacing/>
        <w:jc w:val="right"/>
        <w:rPr>
          <w:rFonts w:eastAsia="Times New Roman"/>
          <w:b/>
          <w:szCs w:val="20"/>
        </w:rPr>
      </w:pPr>
    </w:p>
    <w:p w14:paraId="4F0CC47A"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lastRenderedPageBreak/>
        <w:t>Zavarovanje/garancija se lahko unovči iz naslednjih razlogov, ki morajo biti navedeni v izjavi upravičenca oziroma zahtevi za plačilo:</w:t>
      </w:r>
    </w:p>
    <w:p w14:paraId="37DA5DBA" w14:textId="77777777" w:rsidR="00F12F8D" w:rsidRPr="0051518A" w:rsidRDefault="00F12F8D" w:rsidP="00F12F8D">
      <w:pPr>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szCs w:val="20"/>
        </w:rPr>
      </w:pPr>
      <w:r w:rsidRPr="0051518A">
        <w:rPr>
          <w:szCs w:val="20"/>
        </w:rPr>
        <w:t>naročnik zavarovanja/garancije je umaknil ponudbo po poteku roka za prejem ponudb ali nedopustno spremenil ponudbo v času njene veljavnosti; ali</w:t>
      </w:r>
    </w:p>
    <w:p w14:paraId="4F4A8781" w14:textId="77777777" w:rsidR="00F12F8D" w:rsidRPr="0051518A" w:rsidRDefault="00F12F8D" w:rsidP="00F12F8D">
      <w:pPr>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szCs w:val="20"/>
        </w:rPr>
      </w:pPr>
      <w:r w:rsidRPr="0051518A">
        <w:rPr>
          <w:szCs w:val="20"/>
        </w:rPr>
        <w:t>izbrani naročnik zavarovanja/garancije na poziv upravičenca ni podpisal pogodbe; ali</w:t>
      </w:r>
    </w:p>
    <w:p w14:paraId="793D3F05" w14:textId="77777777" w:rsidR="00F12F8D" w:rsidRPr="0051518A" w:rsidRDefault="00F12F8D" w:rsidP="00F12F8D">
      <w:pPr>
        <w:numPr>
          <w:ilvl w:val="0"/>
          <w:numId w:val="4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szCs w:val="20"/>
        </w:rPr>
      </w:pPr>
      <w:r w:rsidRPr="0051518A">
        <w:rPr>
          <w:szCs w:val="20"/>
        </w:rPr>
        <w:t>izbrani naročnik zavarovanja/garancije ni predložil zavarovanja/garancije za dobro izvedbo pogodbenih obveznosti v skladu s pogoji naročila.</w:t>
      </w:r>
    </w:p>
    <w:p w14:paraId="3DA796E1"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61541D83"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Katerokoli zahtevo za plačilo po tem zavarovanju moramo prejeti na datum veljavnosti zavarovanja ali pred njim v zgoraj navedenem kraju predložitve.</w:t>
      </w:r>
    </w:p>
    <w:p w14:paraId="72FD1A61"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72E9FBBD"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Morebitne spore v zvezi s tem zavarovanjem rešuje stvarno pristojno sodišče v Ljubljani po slovenskem pravu.</w:t>
      </w:r>
    </w:p>
    <w:p w14:paraId="156B6F48"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14:paraId="5598ED1B" w14:textId="77777777" w:rsidR="00F12F8D" w:rsidRPr="0051518A" w:rsidRDefault="00F12F8D" w:rsidP="00F12F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1518A">
        <w:rPr>
          <w:szCs w:val="20"/>
        </w:rPr>
        <w:t>Za to zavarovanje/garancijo veljajo Enotna Pravila za Garancije na Poziv (EPGP) revizija iz leta 2010, izdana pri MTZ pod št. 758.</w:t>
      </w:r>
    </w:p>
    <w:p w14:paraId="66CCF761" w14:textId="77777777" w:rsidR="00F12F8D" w:rsidRPr="0051518A" w:rsidRDefault="00F12F8D" w:rsidP="00F12F8D">
      <w:pPr>
        <w:jc w:val="both"/>
        <w:rPr>
          <w:szCs w:val="20"/>
          <w:shd w:val="clear" w:color="auto" w:fill="FFFFFF"/>
        </w:rPr>
      </w:pPr>
    </w:p>
    <w:p w14:paraId="603B2485" w14:textId="77777777" w:rsidR="00F12F8D" w:rsidRPr="0051518A" w:rsidRDefault="00F12F8D" w:rsidP="00F12F8D">
      <w:pPr>
        <w:rPr>
          <w:szCs w:val="20"/>
          <w:shd w:val="clear" w:color="auto" w:fill="FFFFFF"/>
        </w:rPr>
      </w:pPr>
    </w:p>
    <w:p w14:paraId="57F4EBD0" w14:textId="77777777" w:rsidR="00F12F8D" w:rsidRPr="0051518A" w:rsidRDefault="00F12F8D" w:rsidP="00F12F8D">
      <w:pPr>
        <w:rPr>
          <w:szCs w:val="20"/>
          <w:shd w:val="clear" w:color="auto" w:fill="FFFFFF"/>
        </w:rPr>
      </w:pPr>
    </w:p>
    <w:p w14:paraId="6A07812C" w14:textId="77777777" w:rsidR="00F12F8D" w:rsidRPr="0051518A" w:rsidRDefault="00F12F8D" w:rsidP="00F12F8D">
      <w:pPr>
        <w:rPr>
          <w:szCs w:val="20"/>
          <w:shd w:val="clear" w:color="auto" w:fill="FFFFFF"/>
        </w:rPr>
      </w:pPr>
    </w:p>
    <w:p w14:paraId="3CF3636E" w14:textId="77777777" w:rsidR="00F12F8D" w:rsidRPr="0051518A" w:rsidRDefault="00F12F8D" w:rsidP="00F12F8D">
      <w:pPr>
        <w:rPr>
          <w:szCs w:val="20"/>
        </w:rPr>
      </w:pP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shd w:val="clear" w:color="auto" w:fill="FFFFCC"/>
        </w:rPr>
        <w:t>Garant</w:t>
      </w:r>
    </w:p>
    <w:p w14:paraId="603A42C2" w14:textId="77777777" w:rsidR="00F12F8D" w:rsidRDefault="00F12F8D" w:rsidP="00F12F8D">
      <w:pPr>
        <w:autoSpaceDE w:val="0"/>
        <w:autoSpaceDN w:val="0"/>
        <w:adjustRightInd w:val="0"/>
        <w:spacing w:after="160" w:line="252" w:lineRule="auto"/>
        <w:jc w:val="right"/>
        <w:rPr>
          <w:szCs w:val="20"/>
          <w:shd w:val="clear" w:color="auto" w:fill="FFFFCC"/>
        </w:rPr>
      </w:pP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rPr>
        <w:tab/>
      </w:r>
      <w:r w:rsidRPr="0051518A">
        <w:rPr>
          <w:szCs w:val="20"/>
          <w:shd w:val="clear" w:color="auto" w:fill="FFFFCC"/>
        </w:rPr>
        <w:t>(žig in podpis)</w:t>
      </w:r>
    </w:p>
    <w:p w14:paraId="361FF77A" w14:textId="77777777" w:rsidR="00F12F8D" w:rsidRPr="004C6515" w:rsidRDefault="00F12F8D" w:rsidP="00F12F8D">
      <w:pPr>
        <w:spacing w:after="160" w:line="252" w:lineRule="auto"/>
        <w:ind w:left="720" w:right="50" w:firstLine="0"/>
        <w:contextualSpacing/>
        <w:jc w:val="right"/>
        <w:rPr>
          <w:rFonts w:eastAsia="Times New Roman"/>
          <w:b/>
          <w:szCs w:val="20"/>
        </w:rPr>
      </w:pPr>
    </w:p>
    <w:p w14:paraId="0365C57C" w14:textId="77777777" w:rsidR="00F12F8D" w:rsidRPr="004C6515" w:rsidRDefault="00F12F8D" w:rsidP="00F12F8D">
      <w:pPr>
        <w:spacing w:before="120" w:after="160" w:line="252" w:lineRule="auto"/>
        <w:ind w:left="0" w:firstLine="0"/>
        <w:jc w:val="both"/>
        <w:rPr>
          <w:rFonts w:eastAsia="Batang"/>
          <w:szCs w:val="20"/>
          <w:lang w:eastAsia="ko-KR"/>
        </w:rPr>
      </w:pPr>
    </w:p>
    <w:p w14:paraId="7255E86E"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4C2C19D"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E8A9567"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5926370"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BFDA36B"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C7310A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5525C71"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3B10E1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A75E37F"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7A52486"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5771B05"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5546FB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34DFA8D"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191A281"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B13F9F1"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8686C8B"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2918C9BE"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7004F2C"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21EA19F6"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2CF2B71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6664365"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C345E52"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0134789"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4EABFAC8"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36C0A459"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76DAE12"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5BBA3CE"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6A8809AC"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FE804A4" w14:textId="77777777" w:rsidR="00F12F8D"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0306FCC5"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szCs w:val="20"/>
        </w:rPr>
      </w:pPr>
      <w:r w:rsidRPr="00A1504C">
        <w:rPr>
          <w:rFonts w:eastAsia="Times New Roman"/>
          <w:b/>
          <w:szCs w:val="20"/>
        </w:rPr>
        <w:lastRenderedPageBreak/>
        <w:t>OBRAZEC 4</w:t>
      </w:r>
    </w:p>
    <w:p w14:paraId="3E1BC857" w14:textId="77777777" w:rsidR="00F12F8D" w:rsidRPr="00A1504C" w:rsidRDefault="00F12F8D" w:rsidP="00F12F8D">
      <w:pPr>
        <w:keepNext/>
        <w:keepLines/>
        <w:spacing w:before="120" w:after="0" w:line="252" w:lineRule="auto"/>
        <w:ind w:left="0" w:right="-471" w:firstLine="0"/>
        <w:jc w:val="both"/>
        <w:outlineLvl w:val="2"/>
        <w:rPr>
          <w:rFonts w:eastAsia="SimSun"/>
          <w:b/>
          <w:spacing w:val="4"/>
          <w:szCs w:val="20"/>
          <w:lang w:eastAsia="x-none"/>
        </w:rPr>
      </w:pPr>
    </w:p>
    <w:p w14:paraId="4AE182FB" w14:textId="77777777" w:rsidR="00F12F8D" w:rsidRPr="00A1504C" w:rsidRDefault="00F12F8D" w:rsidP="00F12F8D">
      <w:pPr>
        <w:keepNext/>
        <w:keepLines/>
        <w:spacing w:before="120" w:after="0" w:line="252" w:lineRule="auto"/>
        <w:ind w:left="0" w:right="-471" w:firstLine="0"/>
        <w:jc w:val="both"/>
        <w:outlineLvl w:val="2"/>
        <w:rPr>
          <w:rFonts w:eastAsia="SimSun"/>
          <w:b/>
          <w:spacing w:val="4"/>
          <w:szCs w:val="20"/>
          <w:lang w:val="x-none" w:eastAsia="x-none"/>
        </w:rPr>
      </w:pPr>
      <w:bookmarkStart w:id="332" w:name="_Toc147487841"/>
      <w:bookmarkStart w:id="333" w:name="_Toc147755533"/>
      <w:r w:rsidRPr="00A1504C">
        <w:rPr>
          <w:rFonts w:eastAsia="SimSun"/>
          <w:b/>
          <w:spacing w:val="4"/>
          <w:szCs w:val="20"/>
          <w:lang w:eastAsia="x-none"/>
        </w:rPr>
        <w:t xml:space="preserve">VZOREC BANČNE GARANCIJE </w:t>
      </w:r>
      <w:r w:rsidRPr="00A1504C">
        <w:rPr>
          <w:rFonts w:eastAsia="SimSun"/>
          <w:b/>
          <w:spacing w:val="4"/>
          <w:szCs w:val="20"/>
          <w:lang w:val="x-none" w:eastAsia="x-none"/>
        </w:rPr>
        <w:t>ZA DOBRO IZVEDBO POGODBENIH OBVEZNOSTI PO EPGP-758</w:t>
      </w:r>
      <w:bookmarkEnd w:id="332"/>
      <w:bookmarkEnd w:id="333"/>
    </w:p>
    <w:p w14:paraId="486AABB4"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i/>
          <w:iCs/>
          <w:color w:val="000000"/>
          <w:szCs w:val="20"/>
        </w:rPr>
        <w:t>Glava s podatki o garantu (zavarovalnici/banki) ali SWIFT ključ</w:t>
      </w:r>
    </w:p>
    <w:p w14:paraId="3F49EE0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 xml:space="preserve">Za: </w:t>
      </w:r>
    </w:p>
    <w:p w14:paraId="123D9A5A"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 xml:space="preserve">Datum: </w:t>
      </w:r>
      <w:r w:rsidRPr="00A1504C">
        <w:rPr>
          <w:rFonts w:eastAsia="Times New Roman"/>
          <w:i/>
          <w:iCs/>
          <w:color w:val="000000"/>
          <w:szCs w:val="20"/>
        </w:rPr>
        <w:t>(vpiše se datum izdaje)</w:t>
      </w:r>
    </w:p>
    <w:p w14:paraId="60572252"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VRSTA GARANCIJE:</w:t>
      </w:r>
      <w:r w:rsidRPr="00A1504C">
        <w:rPr>
          <w:rFonts w:eastAsia="Times New Roman"/>
          <w:szCs w:val="20"/>
        </w:rPr>
        <w:t xml:space="preserve"> </w:t>
      </w:r>
      <w:r w:rsidRPr="00A1504C">
        <w:rPr>
          <w:rFonts w:eastAsia="Times New Roman"/>
          <w:i/>
          <w:iCs/>
          <w:szCs w:val="20"/>
        </w:rPr>
        <w:t>(vpiše se vrsta zavarovanja: bančna garancija za dobro izvedbo pogodbenih obveznosti)</w:t>
      </w:r>
    </w:p>
    <w:p w14:paraId="09CC8367"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ŠTEVILKA:</w:t>
      </w:r>
      <w:r w:rsidRPr="00A1504C">
        <w:rPr>
          <w:rFonts w:eastAsia="Times New Roman"/>
          <w:szCs w:val="20"/>
        </w:rPr>
        <w:t xml:space="preserve"> </w:t>
      </w:r>
      <w:r w:rsidRPr="00A1504C">
        <w:rPr>
          <w:rFonts w:eastAsia="Times New Roman"/>
          <w:i/>
          <w:iCs/>
          <w:szCs w:val="20"/>
        </w:rPr>
        <w:t>(vpiše se številka garancije)</w:t>
      </w:r>
    </w:p>
    <w:p w14:paraId="05D9B135"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GARANT:</w:t>
      </w:r>
      <w:r w:rsidRPr="00A1504C">
        <w:rPr>
          <w:rFonts w:eastAsia="Times New Roman"/>
          <w:szCs w:val="20"/>
        </w:rPr>
        <w:t xml:space="preserve"> </w:t>
      </w:r>
      <w:r w:rsidRPr="00A1504C">
        <w:rPr>
          <w:rFonts w:eastAsia="Times New Roman"/>
          <w:i/>
          <w:iCs/>
          <w:szCs w:val="20"/>
        </w:rPr>
        <w:t>(vpiše se ime in naslov banke v kraju izdaje)</w:t>
      </w:r>
    </w:p>
    <w:p w14:paraId="0B6FE6DE"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NAROČNIK:</w:t>
      </w:r>
      <w:r w:rsidRPr="00A1504C">
        <w:rPr>
          <w:rFonts w:eastAsia="Times New Roman"/>
          <w:szCs w:val="20"/>
        </w:rPr>
        <w:t xml:space="preserve"> </w:t>
      </w:r>
      <w:r w:rsidRPr="00A1504C">
        <w:rPr>
          <w:rFonts w:eastAsia="Times New Roman"/>
          <w:i/>
          <w:iCs/>
          <w:szCs w:val="20"/>
        </w:rPr>
        <w:t>(vpiše se ime in naslov naročnika garancije, tj. v postopku javnega naročanja izbranega ponudnika)</w:t>
      </w:r>
    </w:p>
    <w:p w14:paraId="5EF8975B"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UPRAVIČENEC:</w:t>
      </w:r>
      <w:r w:rsidRPr="00A1504C">
        <w:rPr>
          <w:rFonts w:eastAsia="Times New Roman"/>
          <w:szCs w:val="20"/>
        </w:rPr>
        <w:t xml:space="preserve"> SŽ - Infrastruktura, d.o.o., Kolodvorska ulica 11, 1000 Ljubljana</w:t>
      </w:r>
    </w:p>
    <w:p w14:paraId="01D36D8E" w14:textId="77777777" w:rsidR="00F12F8D" w:rsidRPr="00A1504C" w:rsidRDefault="00F12F8D" w:rsidP="00F12F8D">
      <w:pPr>
        <w:spacing w:before="225" w:after="225" w:line="252" w:lineRule="auto"/>
        <w:ind w:left="0" w:firstLine="0"/>
        <w:jc w:val="both"/>
        <w:rPr>
          <w:rFonts w:eastAsia="Times New Roman"/>
          <w:b/>
          <w:bCs/>
          <w:szCs w:val="20"/>
        </w:rPr>
      </w:pPr>
      <w:r w:rsidRPr="00A1504C">
        <w:rPr>
          <w:rFonts w:eastAsia="Times New Roman"/>
          <w:b/>
          <w:bCs/>
          <w:szCs w:val="20"/>
        </w:rPr>
        <w:t>OSNOVNI POSEL:</w:t>
      </w:r>
      <w:r w:rsidRPr="00A1504C">
        <w:rPr>
          <w:rFonts w:eastAsia="Times New Roman"/>
          <w:szCs w:val="20"/>
        </w:rPr>
        <w:t xml:space="preserve"> obveznost naročnika zavarovanja iz pogodbe št. z dne </w:t>
      </w:r>
      <w:r w:rsidRPr="00A1504C">
        <w:rPr>
          <w:rFonts w:eastAsia="Times New Roman"/>
          <w:i/>
          <w:iCs/>
          <w:szCs w:val="20"/>
        </w:rPr>
        <w:t>(vpiše se številko in datum pogodbe o izvedbi javnega naročila, sklenjene na podlagi postopka z oznako XXXXXX)</w:t>
      </w:r>
      <w:r w:rsidRPr="00A1504C">
        <w:rPr>
          <w:rFonts w:eastAsia="Times New Roman"/>
          <w:szCs w:val="20"/>
        </w:rPr>
        <w:t xml:space="preserve"> za »</w:t>
      </w:r>
      <w:r w:rsidRPr="00A1504C">
        <w:rPr>
          <w:rFonts w:eastAsia="Times New Roman"/>
          <w:b/>
          <w:szCs w:val="20"/>
        </w:rPr>
        <w:t>__________________________________________</w:t>
      </w:r>
      <w:r w:rsidRPr="00A1504C">
        <w:rPr>
          <w:rFonts w:eastAsia="Times New Roman"/>
          <w:szCs w:val="20"/>
        </w:rPr>
        <w:t>«</w:t>
      </w:r>
      <w:r w:rsidRPr="00A1504C">
        <w:rPr>
          <w:rFonts w:eastAsia="Times New Roman"/>
          <w:b/>
          <w:szCs w:val="20"/>
          <w:lang w:val="pl-PL"/>
        </w:rPr>
        <w:t>.</w:t>
      </w:r>
    </w:p>
    <w:p w14:paraId="271E9EDA"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 xml:space="preserve">ZNESEK IN VALUTA: _________________EUR </w:t>
      </w:r>
      <w:r w:rsidRPr="00A1504C">
        <w:rPr>
          <w:rFonts w:eastAsia="Times New Roman"/>
          <w:szCs w:val="20"/>
        </w:rPr>
        <w:fldChar w:fldCharType="begin">
          <w:ffData>
            <w:name w:val=""/>
            <w:enabled/>
            <w:calcOnExit w:val="0"/>
            <w:textInput>
              <w:default w:val="vpiše se najvišji znesek s številko in besedo"/>
            </w:textInput>
          </w:ffData>
        </w:fldChar>
      </w:r>
      <w:r w:rsidRPr="00A1504C">
        <w:rPr>
          <w:rFonts w:eastAsia="Times New Roman"/>
          <w:szCs w:val="20"/>
        </w:rPr>
        <w:instrText xml:space="preserve"> FORMTEXT </w:instrText>
      </w:r>
      <w:r w:rsidRPr="00A1504C">
        <w:rPr>
          <w:rFonts w:eastAsia="Times New Roman"/>
          <w:szCs w:val="20"/>
        </w:rPr>
      </w:r>
      <w:r w:rsidRPr="00A1504C">
        <w:rPr>
          <w:rFonts w:eastAsia="Times New Roman"/>
          <w:szCs w:val="20"/>
        </w:rPr>
        <w:fldChar w:fldCharType="separate"/>
      </w:r>
      <w:r w:rsidRPr="00A1504C">
        <w:rPr>
          <w:rFonts w:eastAsia="Times New Roman"/>
          <w:noProof/>
          <w:szCs w:val="20"/>
        </w:rPr>
        <w:t>vpiše se najvišji znesek s številko in besedo</w:t>
      </w:r>
      <w:r w:rsidRPr="00A1504C">
        <w:rPr>
          <w:rFonts w:eastAsia="Times New Roman"/>
          <w:szCs w:val="20"/>
        </w:rPr>
        <w:fldChar w:fldCharType="end"/>
      </w:r>
    </w:p>
    <w:p w14:paraId="5CC0E8DD"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LISTINE, KI JIH JE POLEG IZJAVE TREBA PRILOŽITI ZAHTEVI ZA PLAČILO IN SE IZRECNO ZAHTEVAJO V SPODNJEM BESEDILU:</w:t>
      </w:r>
    </w:p>
    <w:p w14:paraId="6FB244B1"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szCs w:val="20"/>
        </w:rPr>
        <w:t>1. Izjava Uprave RS za javna plačila, da so zahtevek za unovčenje podpisale osebe, ki so pooblaščene za zastopanje;</w:t>
      </w:r>
    </w:p>
    <w:p w14:paraId="2502356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szCs w:val="20"/>
        </w:rPr>
        <w:t>2. Original garancije št. ______________</w:t>
      </w:r>
    </w:p>
    <w:p w14:paraId="60C7C167"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JEZIK V ZAHTEVANIH LISTINAH:</w:t>
      </w:r>
      <w:r w:rsidRPr="00A1504C">
        <w:rPr>
          <w:rFonts w:eastAsia="Times New Roman"/>
          <w:szCs w:val="20"/>
        </w:rPr>
        <w:t xml:space="preserve"> slovenski</w:t>
      </w:r>
    </w:p>
    <w:p w14:paraId="6A537876"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OBLIKA PREDLOŽITVE:</w:t>
      </w:r>
      <w:r w:rsidRPr="00A1504C">
        <w:rPr>
          <w:rFonts w:eastAsia="Times New Roman"/>
          <w:szCs w:val="20"/>
        </w:rPr>
        <w:t xml:space="preserve"> v papirni obliki s priporočeno pošto</w:t>
      </w:r>
    </w:p>
    <w:p w14:paraId="1F41443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KRAJ PREDLOŽITVE:</w:t>
      </w:r>
      <w:r w:rsidRPr="00A1504C">
        <w:rPr>
          <w:rFonts w:eastAsia="Times New Roman"/>
          <w:szCs w:val="20"/>
        </w:rPr>
        <w:t xml:space="preserve"> </w:t>
      </w:r>
      <w:r w:rsidRPr="00A1504C">
        <w:rPr>
          <w:rFonts w:eastAsia="Times New Roman"/>
          <w:i/>
          <w:iCs/>
          <w:szCs w:val="20"/>
        </w:rPr>
        <w:t>(garant vpiše naslov podružnice, kjer se opravi predložitev papirnih listin, ali elektronski naslov za predložitev v elektronski obliki, kot na primer garantov SWIFT naslov)</w:t>
      </w:r>
    </w:p>
    <w:p w14:paraId="25E31421"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DATUM VELJAVNOSTI:</w:t>
      </w:r>
      <w:r w:rsidRPr="00A1504C">
        <w:rPr>
          <w:rFonts w:eastAsia="Times New Roman"/>
          <w:szCs w:val="20"/>
        </w:rPr>
        <w:t xml:space="preserve"> DD. MM. LLLL </w:t>
      </w:r>
      <w:r w:rsidRPr="00A1504C">
        <w:rPr>
          <w:rFonts w:eastAsia="Times New Roman"/>
          <w:i/>
          <w:iCs/>
          <w:szCs w:val="20"/>
        </w:rPr>
        <w:t>(vpiše se datum zapadlosti garancije)</w:t>
      </w:r>
    </w:p>
    <w:p w14:paraId="1387EC2A"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b/>
          <w:bCs/>
          <w:szCs w:val="20"/>
        </w:rPr>
        <w:t>STRANKA, KI JE DOLŽNA PLAČATI STROŠKE:</w:t>
      </w:r>
      <w:r w:rsidRPr="00A1504C">
        <w:rPr>
          <w:rFonts w:eastAsia="Times New Roman"/>
          <w:szCs w:val="20"/>
        </w:rPr>
        <w:t xml:space="preserve"> </w:t>
      </w:r>
      <w:r w:rsidRPr="00A1504C">
        <w:rPr>
          <w:rFonts w:eastAsia="Times New Roman"/>
          <w:i/>
          <w:iCs/>
          <w:szCs w:val="20"/>
        </w:rPr>
        <w:t>(vpiše se ime naročnika garancije, tj. v postopku javnega naročanja izbranega ponudnika)</w:t>
      </w:r>
    </w:p>
    <w:p w14:paraId="607BC73F"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szCs w:val="20"/>
        </w:rPr>
        <w:t>Kot garant se s tem zavarovanjem nepreklicno in brezpogojno zavezujemo</w:t>
      </w:r>
      <w:r w:rsidRPr="00A1504C">
        <w:rPr>
          <w:rFonts w:eastAsia="Times New Roman"/>
          <w:color w:val="000000"/>
          <w:szCs w:val="20"/>
        </w:rPr>
        <w:t>,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7979A60"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lastRenderedPageBreak/>
        <w:t>Katerokoli zahtevo za plačilo po tem zavarovanju moramo prejeti na datum veljavnosti zavarovanja ali pred njim v zgoraj navedenem kraju predložitve.</w:t>
      </w:r>
    </w:p>
    <w:p w14:paraId="5E0A0A39"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Morebitne spore v zvezi s tem zavarovanjem rešuje stvarno pristojno sodišče po sedežu upravičenca po slovenskem pravu.</w:t>
      </w:r>
    </w:p>
    <w:p w14:paraId="42371322" w14:textId="77777777" w:rsidR="00F12F8D" w:rsidRPr="00A1504C" w:rsidRDefault="00F12F8D" w:rsidP="00F12F8D">
      <w:pPr>
        <w:spacing w:before="225" w:after="225" w:line="252" w:lineRule="auto"/>
        <w:ind w:left="0" w:firstLine="0"/>
        <w:jc w:val="both"/>
        <w:rPr>
          <w:rFonts w:eastAsia="Times New Roman"/>
          <w:szCs w:val="20"/>
        </w:rPr>
      </w:pPr>
      <w:r w:rsidRPr="00A1504C">
        <w:rPr>
          <w:rFonts w:eastAsia="Times New Roman"/>
          <w:color w:val="000000"/>
          <w:szCs w:val="20"/>
        </w:rPr>
        <w:t>Za to zavarovanje veljajo Enotna pravila za garancije na poziv (EPGP) revizija iz leta 2010, izdana pri MTZ pod št. 758.</w:t>
      </w:r>
    </w:p>
    <w:tbl>
      <w:tblPr>
        <w:tblW w:w="8745" w:type="dxa"/>
        <w:tblLook w:val="04A0" w:firstRow="1" w:lastRow="0" w:firstColumn="1" w:lastColumn="0" w:noHBand="0" w:noVBand="1"/>
      </w:tblPr>
      <w:tblGrid>
        <w:gridCol w:w="4080"/>
        <w:gridCol w:w="4665"/>
      </w:tblGrid>
      <w:tr w:rsidR="00F12F8D" w:rsidRPr="00A1504C" w14:paraId="3DD65E66" w14:textId="77777777" w:rsidTr="009F76E6">
        <w:tc>
          <w:tcPr>
            <w:tcW w:w="4080" w:type="dxa"/>
            <w:tcMar>
              <w:top w:w="75" w:type="dxa"/>
              <w:bottom w:w="75" w:type="dxa"/>
            </w:tcMar>
            <w:vAlign w:val="center"/>
          </w:tcPr>
          <w:p w14:paraId="55E5E4CE" w14:textId="77777777" w:rsidR="00F12F8D" w:rsidRPr="00A1504C" w:rsidRDefault="00F12F8D" w:rsidP="009F76E6">
            <w:pPr>
              <w:spacing w:after="160" w:line="252" w:lineRule="auto"/>
              <w:ind w:left="0" w:firstLine="0"/>
              <w:jc w:val="both"/>
              <w:rPr>
                <w:rFonts w:eastAsia="Times New Roman"/>
                <w:szCs w:val="20"/>
              </w:rPr>
            </w:pPr>
            <w:r w:rsidRPr="00A1504C">
              <w:rPr>
                <w:rFonts w:eastAsia="Times New Roman"/>
                <w:color w:val="000000"/>
                <w:position w:val="-2"/>
                <w:szCs w:val="20"/>
              </w:rPr>
              <w:t> </w:t>
            </w:r>
          </w:p>
        </w:tc>
        <w:tc>
          <w:tcPr>
            <w:tcW w:w="0" w:type="auto"/>
            <w:tcMar>
              <w:top w:w="75" w:type="dxa"/>
              <w:bottom w:w="75" w:type="dxa"/>
            </w:tcMar>
            <w:vAlign w:val="center"/>
          </w:tcPr>
          <w:p w14:paraId="6F878A6D" w14:textId="77777777" w:rsidR="00F12F8D" w:rsidRPr="00A1504C" w:rsidRDefault="00F12F8D" w:rsidP="009F76E6">
            <w:pPr>
              <w:spacing w:after="160" w:line="252" w:lineRule="auto"/>
              <w:ind w:left="0" w:firstLine="0"/>
              <w:jc w:val="center"/>
              <w:rPr>
                <w:rFonts w:eastAsia="Times New Roman"/>
                <w:szCs w:val="20"/>
              </w:rPr>
            </w:pPr>
            <w:r w:rsidRPr="00A1504C">
              <w:rPr>
                <w:rFonts w:eastAsia="Times New Roman"/>
                <w:color w:val="000000"/>
                <w:position w:val="-2"/>
                <w:szCs w:val="20"/>
              </w:rPr>
              <w:t>Garant</w:t>
            </w:r>
          </w:p>
        </w:tc>
      </w:tr>
      <w:tr w:rsidR="00F12F8D" w:rsidRPr="00A1504C" w14:paraId="37C265F9" w14:textId="77777777" w:rsidTr="009F76E6">
        <w:tc>
          <w:tcPr>
            <w:tcW w:w="4080" w:type="dxa"/>
            <w:tcMar>
              <w:top w:w="75" w:type="dxa"/>
              <w:bottom w:w="75" w:type="dxa"/>
            </w:tcMar>
            <w:vAlign w:val="center"/>
          </w:tcPr>
          <w:p w14:paraId="63F050FC" w14:textId="77777777" w:rsidR="00F12F8D" w:rsidRPr="00A1504C" w:rsidRDefault="00F12F8D" w:rsidP="009F76E6">
            <w:pPr>
              <w:spacing w:after="160" w:line="252" w:lineRule="auto"/>
              <w:ind w:left="0" w:firstLine="0"/>
              <w:jc w:val="both"/>
              <w:rPr>
                <w:rFonts w:eastAsia="Times New Roman"/>
                <w:szCs w:val="20"/>
              </w:rPr>
            </w:pPr>
            <w:r w:rsidRPr="00A1504C">
              <w:rPr>
                <w:rFonts w:eastAsia="Times New Roman"/>
                <w:color w:val="000000"/>
                <w:position w:val="-2"/>
                <w:szCs w:val="20"/>
              </w:rPr>
              <w:t> </w:t>
            </w:r>
          </w:p>
        </w:tc>
        <w:tc>
          <w:tcPr>
            <w:tcW w:w="0" w:type="auto"/>
            <w:tcMar>
              <w:top w:w="75" w:type="dxa"/>
              <w:bottom w:w="75" w:type="dxa"/>
            </w:tcMar>
            <w:vAlign w:val="center"/>
          </w:tcPr>
          <w:p w14:paraId="155FBCE6" w14:textId="77777777" w:rsidR="00F12F8D" w:rsidRPr="00A1504C" w:rsidRDefault="00F12F8D" w:rsidP="009F76E6">
            <w:pPr>
              <w:spacing w:after="160" w:line="252" w:lineRule="auto"/>
              <w:ind w:left="0" w:firstLine="0"/>
              <w:jc w:val="both"/>
              <w:rPr>
                <w:rFonts w:eastAsia="Times New Roman"/>
                <w:szCs w:val="20"/>
              </w:rPr>
            </w:pPr>
          </w:p>
          <w:p w14:paraId="14DE85DF" w14:textId="77777777" w:rsidR="00F12F8D" w:rsidRPr="00A1504C" w:rsidRDefault="00F12F8D" w:rsidP="009F76E6">
            <w:pPr>
              <w:spacing w:after="160" w:line="252" w:lineRule="auto"/>
              <w:ind w:left="0" w:firstLine="0"/>
              <w:jc w:val="center"/>
              <w:rPr>
                <w:rFonts w:eastAsia="Times New Roman"/>
                <w:szCs w:val="20"/>
              </w:rPr>
            </w:pPr>
            <w:r w:rsidRPr="00A1504C">
              <w:rPr>
                <w:rFonts w:eastAsia="Times New Roman"/>
                <w:color w:val="A9A9A9"/>
                <w:position w:val="-2"/>
                <w:szCs w:val="20"/>
              </w:rPr>
              <w:t>(žig in podpis)</w:t>
            </w:r>
          </w:p>
        </w:tc>
      </w:tr>
    </w:tbl>
    <w:p w14:paraId="37CED082"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1421D6E8"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13E474A"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7D41C6E2" w14:textId="77777777" w:rsidR="00F12F8D" w:rsidRPr="00A1504C" w:rsidRDefault="00F12F8D" w:rsidP="00F12F8D">
      <w:pPr>
        <w:autoSpaceDE w:val="0"/>
        <w:autoSpaceDN w:val="0"/>
        <w:adjustRightInd w:val="0"/>
        <w:spacing w:after="160" w:line="252" w:lineRule="auto"/>
        <w:ind w:left="720" w:firstLine="0"/>
        <w:contextualSpacing/>
        <w:jc w:val="right"/>
        <w:rPr>
          <w:rFonts w:eastAsia="Times New Roman"/>
          <w:b/>
          <w:szCs w:val="20"/>
        </w:rPr>
      </w:pPr>
    </w:p>
    <w:p w14:paraId="5F77C69C" w14:textId="77777777" w:rsidR="00F12F8D" w:rsidRPr="00A1504C" w:rsidRDefault="00F12F8D" w:rsidP="00F12F8D">
      <w:pPr>
        <w:autoSpaceDE w:val="0"/>
        <w:autoSpaceDN w:val="0"/>
        <w:adjustRightInd w:val="0"/>
        <w:spacing w:after="160" w:line="252" w:lineRule="auto"/>
        <w:ind w:left="0" w:firstLine="0"/>
        <w:contextualSpacing/>
        <w:jc w:val="both"/>
        <w:rPr>
          <w:rFonts w:eastAsia="Times New Roman"/>
          <w:b/>
          <w:szCs w:val="20"/>
        </w:rPr>
      </w:pPr>
      <w:r w:rsidRPr="00A1504C">
        <w:rPr>
          <w:rFonts w:eastAsia="Times New Roman"/>
          <w:b/>
          <w:szCs w:val="20"/>
        </w:rPr>
        <w:t>Opomba: Ponudnik obrazec parafira in potrdi.</w:t>
      </w:r>
    </w:p>
    <w:p w14:paraId="110B27EA" w14:textId="77777777" w:rsidR="00F12F8D" w:rsidRDefault="00F12F8D" w:rsidP="00F12F8D">
      <w:pPr>
        <w:spacing w:after="0" w:line="240" w:lineRule="auto"/>
        <w:ind w:left="0" w:right="50" w:firstLine="0"/>
        <w:jc w:val="right"/>
        <w:rPr>
          <w:rFonts w:eastAsia="Times New Roman"/>
          <w:b/>
          <w:szCs w:val="20"/>
        </w:rPr>
      </w:pPr>
    </w:p>
    <w:p w14:paraId="7406FC4B" w14:textId="77777777" w:rsidR="00F12F8D" w:rsidRDefault="00F12F8D" w:rsidP="00F12F8D">
      <w:pPr>
        <w:spacing w:after="0" w:line="240" w:lineRule="auto"/>
        <w:ind w:left="0" w:right="50" w:firstLine="0"/>
        <w:jc w:val="right"/>
        <w:rPr>
          <w:rFonts w:eastAsia="Times New Roman"/>
          <w:b/>
          <w:szCs w:val="20"/>
        </w:rPr>
      </w:pPr>
    </w:p>
    <w:p w14:paraId="4B09C39B" w14:textId="77777777" w:rsidR="00F12F8D" w:rsidRDefault="00F12F8D" w:rsidP="00F12F8D">
      <w:pPr>
        <w:spacing w:after="0" w:line="240" w:lineRule="auto"/>
        <w:ind w:left="0" w:right="50" w:firstLine="0"/>
        <w:jc w:val="right"/>
        <w:rPr>
          <w:rFonts w:eastAsia="Times New Roman"/>
          <w:b/>
          <w:szCs w:val="20"/>
        </w:rPr>
      </w:pPr>
    </w:p>
    <w:p w14:paraId="50A1DC9C" w14:textId="77777777" w:rsidR="00F12F8D" w:rsidRDefault="00F12F8D" w:rsidP="00F12F8D">
      <w:pPr>
        <w:spacing w:after="0" w:line="240" w:lineRule="auto"/>
        <w:ind w:left="0" w:right="50" w:firstLine="0"/>
        <w:jc w:val="right"/>
        <w:rPr>
          <w:rFonts w:eastAsia="Times New Roman"/>
          <w:b/>
          <w:szCs w:val="20"/>
        </w:rPr>
      </w:pPr>
    </w:p>
    <w:p w14:paraId="6C993B90" w14:textId="77777777" w:rsidR="00F12F8D" w:rsidRDefault="00F12F8D" w:rsidP="00F12F8D">
      <w:pPr>
        <w:spacing w:after="0" w:line="240" w:lineRule="auto"/>
        <w:ind w:left="0" w:right="50" w:firstLine="0"/>
        <w:jc w:val="right"/>
        <w:rPr>
          <w:rFonts w:eastAsia="Times New Roman"/>
          <w:b/>
          <w:szCs w:val="20"/>
        </w:rPr>
      </w:pPr>
    </w:p>
    <w:p w14:paraId="4D8EFCEC" w14:textId="77777777" w:rsidR="00F12F8D" w:rsidRDefault="00F12F8D" w:rsidP="00F12F8D">
      <w:pPr>
        <w:spacing w:after="0" w:line="240" w:lineRule="auto"/>
        <w:ind w:left="0" w:right="50" w:firstLine="0"/>
        <w:jc w:val="right"/>
        <w:rPr>
          <w:rFonts w:eastAsia="Times New Roman"/>
          <w:b/>
          <w:szCs w:val="20"/>
        </w:rPr>
      </w:pPr>
    </w:p>
    <w:p w14:paraId="0189BC16" w14:textId="77777777" w:rsidR="00F12F8D" w:rsidRDefault="00F12F8D" w:rsidP="00F12F8D">
      <w:pPr>
        <w:spacing w:after="0" w:line="240" w:lineRule="auto"/>
        <w:ind w:left="0" w:right="50" w:firstLine="0"/>
        <w:jc w:val="right"/>
        <w:rPr>
          <w:rFonts w:eastAsia="Times New Roman"/>
          <w:b/>
          <w:szCs w:val="20"/>
        </w:rPr>
      </w:pPr>
    </w:p>
    <w:p w14:paraId="1C013D02" w14:textId="77777777" w:rsidR="00F12F8D" w:rsidRDefault="00F12F8D" w:rsidP="00F12F8D">
      <w:pPr>
        <w:spacing w:after="0" w:line="240" w:lineRule="auto"/>
        <w:ind w:left="0" w:right="50" w:firstLine="0"/>
        <w:jc w:val="right"/>
        <w:rPr>
          <w:rFonts w:eastAsia="Times New Roman"/>
          <w:b/>
          <w:szCs w:val="20"/>
        </w:rPr>
      </w:pPr>
    </w:p>
    <w:p w14:paraId="768E4539" w14:textId="77777777" w:rsidR="00F12F8D" w:rsidRDefault="00F12F8D" w:rsidP="00F12F8D">
      <w:pPr>
        <w:spacing w:after="0" w:line="240" w:lineRule="auto"/>
        <w:ind w:left="0" w:right="50" w:firstLine="0"/>
        <w:jc w:val="right"/>
        <w:rPr>
          <w:rFonts w:eastAsia="Times New Roman"/>
          <w:b/>
          <w:szCs w:val="20"/>
        </w:rPr>
      </w:pPr>
    </w:p>
    <w:p w14:paraId="4B029CB2" w14:textId="77777777" w:rsidR="00F12F8D" w:rsidRDefault="00F12F8D" w:rsidP="00F12F8D">
      <w:pPr>
        <w:spacing w:after="0" w:line="240" w:lineRule="auto"/>
        <w:ind w:left="0" w:right="50" w:firstLine="0"/>
        <w:jc w:val="right"/>
        <w:rPr>
          <w:rFonts w:eastAsia="Times New Roman"/>
          <w:b/>
          <w:szCs w:val="20"/>
        </w:rPr>
      </w:pPr>
    </w:p>
    <w:p w14:paraId="3E4239FF" w14:textId="77777777" w:rsidR="00F12F8D" w:rsidRDefault="00F12F8D" w:rsidP="00F12F8D">
      <w:pPr>
        <w:spacing w:after="0" w:line="240" w:lineRule="auto"/>
        <w:ind w:left="0" w:right="50" w:firstLine="0"/>
        <w:jc w:val="right"/>
        <w:rPr>
          <w:rFonts w:eastAsia="Times New Roman"/>
          <w:b/>
          <w:szCs w:val="20"/>
        </w:rPr>
      </w:pPr>
    </w:p>
    <w:p w14:paraId="0DB7C39B" w14:textId="77777777" w:rsidR="00F12F8D" w:rsidRDefault="00F12F8D" w:rsidP="00F12F8D">
      <w:pPr>
        <w:spacing w:after="0" w:line="240" w:lineRule="auto"/>
        <w:ind w:left="0" w:right="50" w:firstLine="0"/>
        <w:jc w:val="right"/>
        <w:rPr>
          <w:rFonts w:eastAsia="Times New Roman"/>
          <w:b/>
          <w:szCs w:val="20"/>
        </w:rPr>
      </w:pPr>
    </w:p>
    <w:p w14:paraId="5DD7CE39" w14:textId="77777777" w:rsidR="00F12F8D" w:rsidRDefault="00F12F8D" w:rsidP="00F12F8D">
      <w:pPr>
        <w:spacing w:after="0" w:line="240" w:lineRule="auto"/>
        <w:ind w:left="0" w:right="50" w:firstLine="0"/>
        <w:jc w:val="right"/>
        <w:rPr>
          <w:rFonts w:eastAsia="Times New Roman"/>
          <w:b/>
          <w:szCs w:val="20"/>
        </w:rPr>
      </w:pPr>
    </w:p>
    <w:p w14:paraId="3B0F5466" w14:textId="77777777" w:rsidR="00F12F8D" w:rsidRDefault="00F12F8D" w:rsidP="00F12F8D">
      <w:pPr>
        <w:spacing w:after="0" w:line="240" w:lineRule="auto"/>
        <w:ind w:left="0" w:right="50" w:firstLine="0"/>
        <w:jc w:val="right"/>
        <w:rPr>
          <w:rFonts w:eastAsia="Times New Roman"/>
          <w:b/>
          <w:szCs w:val="20"/>
        </w:rPr>
      </w:pPr>
    </w:p>
    <w:p w14:paraId="562591EA" w14:textId="77777777" w:rsidR="00F12F8D" w:rsidRDefault="00F12F8D" w:rsidP="00F12F8D">
      <w:pPr>
        <w:spacing w:after="0" w:line="240" w:lineRule="auto"/>
        <w:ind w:left="0" w:right="50" w:firstLine="0"/>
        <w:jc w:val="right"/>
        <w:rPr>
          <w:rFonts w:eastAsia="Times New Roman"/>
          <w:b/>
          <w:szCs w:val="20"/>
        </w:rPr>
      </w:pPr>
    </w:p>
    <w:p w14:paraId="7A5B9512" w14:textId="77777777" w:rsidR="00F12F8D" w:rsidRDefault="00F12F8D" w:rsidP="00F12F8D">
      <w:pPr>
        <w:spacing w:after="0" w:line="240" w:lineRule="auto"/>
        <w:ind w:left="0" w:right="50" w:firstLine="0"/>
        <w:jc w:val="right"/>
        <w:rPr>
          <w:rFonts w:eastAsia="Times New Roman"/>
          <w:b/>
          <w:szCs w:val="20"/>
        </w:rPr>
      </w:pPr>
    </w:p>
    <w:p w14:paraId="2672D64A" w14:textId="77777777" w:rsidR="00F12F8D" w:rsidRDefault="00F12F8D" w:rsidP="00F12F8D">
      <w:pPr>
        <w:spacing w:after="0" w:line="240" w:lineRule="auto"/>
        <w:ind w:left="0" w:right="50" w:firstLine="0"/>
        <w:jc w:val="right"/>
        <w:rPr>
          <w:rFonts w:eastAsia="Times New Roman"/>
          <w:b/>
          <w:szCs w:val="20"/>
        </w:rPr>
      </w:pPr>
    </w:p>
    <w:p w14:paraId="1E93AD60" w14:textId="77777777" w:rsidR="00F12F8D" w:rsidRDefault="00F12F8D" w:rsidP="00F12F8D">
      <w:pPr>
        <w:spacing w:after="0" w:line="240" w:lineRule="auto"/>
        <w:ind w:left="0" w:right="50" w:firstLine="0"/>
        <w:jc w:val="right"/>
        <w:rPr>
          <w:rFonts w:eastAsia="Times New Roman"/>
          <w:b/>
          <w:szCs w:val="20"/>
        </w:rPr>
      </w:pPr>
    </w:p>
    <w:p w14:paraId="226F0335" w14:textId="77777777" w:rsidR="00F12F8D" w:rsidRDefault="00F12F8D" w:rsidP="00F12F8D">
      <w:pPr>
        <w:spacing w:after="0" w:line="240" w:lineRule="auto"/>
        <w:ind w:left="0" w:right="50" w:firstLine="0"/>
        <w:jc w:val="right"/>
        <w:rPr>
          <w:rFonts w:eastAsia="Times New Roman"/>
          <w:b/>
          <w:szCs w:val="20"/>
        </w:rPr>
      </w:pPr>
    </w:p>
    <w:p w14:paraId="17DADF19" w14:textId="77777777" w:rsidR="00F12F8D" w:rsidRDefault="00F12F8D" w:rsidP="00F12F8D">
      <w:pPr>
        <w:spacing w:after="0" w:line="240" w:lineRule="auto"/>
        <w:ind w:left="0" w:right="50" w:firstLine="0"/>
        <w:jc w:val="right"/>
        <w:rPr>
          <w:rFonts w:eastAsia="Times New Roman"/>
          <w:b/>
          <w:szCs w:val="20"/>
        </w:rPr>
      </w:pPr>
    </w:p>
    <w:p w14:paraId="42AD8990" w14:textId="77777777" w:rsidR="00F12F8D" w:rsidRDefault="00F12F8D" w:rsidP="00F12F8D">
      <w:pPr>
        <w:spacing w:after="0" w:line="240" w:lineRule="auto"/>
        <w:ind w:left="0" w:right="50" w:firstLine="0"/>
        <w:jc w:val="right"/>
        <w:rPr>
          <w:rFonts w:eastAsia="Times New Roman"/>
          <w:b/>
          <w:szCs w:val="20"/>
        </w:rPr>
      </w:pPr>
    </w:p>
    <w:p w14:paraId="16833E18" w14:textId="77777777" w:rsidR="00F12F8D" w:rsidRDefault="00F12F8D" w:rsidP="00F12F8D">
      <w:pPr>
        <w:spacing w:after="0" w:line="240" w:lineRule="auto"/>
        <w:ind w:left="0" w:right="50" w:firstLine="0"/>
        <w:jc w:val="right"/>
        <w:rPr>
          <w:rFonts w:eastAsia="Times New Roman"/>
          <w:b/>
          <w:szCs w:val="20"/>
        </w:rPr>
      </w:pPr>
    </w:p>
    <w:p w14:paraId="43F1DDF5" w14:textId="77777777" w:rsidR="00F12F8D" w:rsidRDefault="00F12F8D" w:rsidP="00F12F8D">
      <w:pPr>
        <w:spacing w:after="0" w:line="240" w:lineRule="auto"/>
        <w:ind w:left="0" w:right="50" w:firstLine="0"/>
        <w:jc w:val="right"/>
        <w:rPr>
          <w:rFonts w:eastAsia="Times New Roman"/>
          <w:b/>
          <w:szCs w:val="20"/>
        </w:rPr>
      </w:pPr>
    </w:p>
    <w:p w14:paraId="30DCE588" w14:textId="77777777" w:rsidR="00F12F8D" w:rsidRDefault="00F12F8D" w:rsidP="00F12F8D">
      <w:pPr>
        <w:spacing w:after="0" w:line="240" w:lineRule="auto"/>
        <w:ind w:left="0" w:right="50" w:firstLine="0"/>
        <w:jc w:val="right"/>
        <w:rPr>
          <w:rFonts w:eastAsia="Times New Roman"/>
          <w:b/>
          <w:szCs w:val="20"/>
        </w:rPr>
      </w:pPr>
    </w:p>
    <w:p w14:paraId="255E70F8" w14:textId="77777777" w:rsidR="00F12F8D" w:rsidRDefault="00F12F8D" w:rsidP="00F12F8D">
      <w:pPr>
        <w:spacing w:after="0" w:line="240" w:lineRule="auto"/>
        <w:ind w:left="0" w:right="50" w:firstLine="0"/>
        <w:jc w:val="right"/>
        <w:rPr>
          <w:rFonts w:eastAsia="Times New Roman"/>
          <w:b/>
          <w:szCs w:val="20"/>
        </w:rPr>
      </w:pPr>
    </w:p>
    <w:p w14:paraId="3320966A" w14:textId="77777777" w:rsidR="00F12F8D" w:rsidRDefault="00F12F8D" w:rsidP="00F12F8D">
      <w:pPr>
        <w:spacing w:after="0" w:line="240" w:lineRule="auto"/>
        <w:ind w:left="0" w:right="50" w:firstLine="0"/>
        <w:jc w:val="right"/>
        <w:rPr>
          <w:rFonts w:eastAsia="Times New Roman"/>
          <w:b/>
          <w:szCs w:val="20"/>
        </w:rPr>
      </w:pPr>
    </w:p>
    <w:p w14:paraId="04371C74" w14:textId="77777777" w:rsidR="00F12F8D" w:rsidRDefault="00F12F8D" w:rsidP="00F12F8D">
      <w:pPr>
        <w:spacing w:after="0" w:line="240" w:lineRule="auto"/>
        <w:ind w:left="0" w:right="50" w:firstLine="0"/>
        <w:jc w:val="right"/>
        <w:rPr>
          <w:rFonts w:eastAsia="Times New Roman"/>
          <w:b/>
          <w:szCs w:val="20"/>
        </w:rPr>
      </w:pPr>
    </w:p>
    <w:p w14:paraId="514B4D9B" w14:textId="77777777" w:rsidR="00F12F8D" w:rsidRDefault="00F12F8D" w:rsidP="00F12F8D">
      <w:pPr>
        <w:spacing w:after="0" w:line="240" w:lineRule="auto"/>
        <w:ind w:left="0" w:right="50" w:firstLine="0"/>
        <w:jc w:val="right"/>
        <w:rPr>
          <w:rFonts w:eastAsia="Times New Roman"/>
          <w:b/>
          <w:szCs w:val="20"/>
        </w:rPr>
      </w:pPr>
    </w:p>
    <w:p w14:paraId="50ED0761" w14:textId="77777777" w:rsidR="00F12F8D" w:rsidRDefault="00F12F8D" w:rsidP="00F12F8D">
      <w:pPr>
        <w:spacing w:after="0" w:line="240" w:lineRule="auto"/>
        <w:ind w:left="0" w:right="50" w:firstLine="0"/>
        <w:jc w:val="right"/>
        <w:rPr>
          <w:rFonts w:eastAsia="Times New Roman"/>
          <w:b/>
          <w:szCs w:val="20"/>
        </w:rPr>
      </w:pPr>
    </w:p>
    <w:p w14:paraId="3040E670" w14:textId="77777777" w:rsidR="00F12F8D" w:rsidRDefault="00F12F8D" w:rsidP="00F12F8D">
      <w:pPr>
        <w:spacing w:after="0" w:line="240" w:lineRule="auto"/>
        <w:ind w:left="0" w:right="50" w:firstLine="0"/>
        <w:jc w:val="right"/>
        <w:rPr>
          <w:rFonts w:eastAsia="Times New Roman"/>
          <w:b/>
          <w:szCs w:val="20"/>
        </w:rPr>
      </w:pPr>
    </w:p>
    <w:p w14:paraId="44D51421" w14:textId="77777777" w:rsidR="00F12F8D" w:rsidRDefault="00F12F8D" w:rsidP="00F12F8D">
      <w:pPr>
        <w:spacing w:after="0" w:line="240" w:lineRule="auto"/>
        <w:ind w:left="0" w:right="50" w:firstLine="0"/>
        <w:jc w:val="right"/>
        <w:rPr>
          <w:rFonts w:eastAsia="Times New Roman"/>
          <w:b/>
          <w:szCs w:val="20"/>
        </w:rPr>
      </w:pPr>
    </w:p>
    <w:p w14:paraId="3D720DBB" w14:textId="77777777" w:rsidR="00F12F8D" w:rsidRDefault="00F12F8D" w:rsidP="00F12F8D">
      <w:pPr>
        <w:spacing w:after="0" w:line="240" w:lineRule="auto"/>
        <w:ind w:left="0" w:right="50" w:firstLine="0"/>
        <w:jc w:val="right"/>
        <w:rPr>
          <w:rFonts w:eastAsia="Times New Roman"/>
          <w:b/>
          <w:szCs w:val="20"/>
        </w:rPr>
      </w:pPr>
    </w:p>
    <w:p w14:paraId="5B858D4F" w14:textId="77777777" w:rsidR="00F12F8D" w:rsidRDefault="00F12F8D" w:rsidP="00F12F8D">
      <w:pPr>
        <w:spacing w:after="0" w:line="240" w:lineRule="auto"/>
        <w:ind w:left="0" w:right="50" w:firstLine="0"/>
        <w:jc w:val="right"/>
        <w:rPr>
          <w:rFonts w:eastAsia="Times New Roman"/>
          <w:b/>
          <w:szCs w:val="20"/>
        </w:rPr>
      </w:pPr>
    </w:p>
    <w:p w14:paraId="2D8AE964" w14:textId="77777777" w:rsidR="00F12F8D" w:rsidRDefault="00F12F8D" w:rsidP="00F12F8D">
      <w:pPr>
        <w:spacing w:after="0" w:line="240" w:lineRule="auto"/>
        <w:ind w:left="0" w:right="50" w:firstLine="0"/>
        <w:jc w:val="right"/>
        <w:rPr>
          <w:rFonts w:eastAsia="Times New Roman"/>
          <w:b/>
          <w:szCs w:val="20"/>
        </w:rPr>
      </w:pPr>
    </w:p>
    <w:p w14:paraId="45286510" w14:textId="77777777" w:rsidR="00F12F8D" w:rsidRDefault="00F12F8D" w:rsidP="00F12F8D">
      <w:pPr>
        <w:spacing w:after="0" w:line="240" w:lineRule="auto"/>
        <w:ind w:left="0" w:right="50" w:firstLine="0"/>
        <w:jc w:val="right"/>
        <w:rPr>
          <w:rFonts w:eastAsia="Times New Roman"/>
          <w:b/>
          <w:szCs w:val="20"/>
        </w:rPr>
      </w:pPr>
    </w:p>
    <w:p w14:paraId="39B9F872" w14:textId="77777777" w:rsidR="00F12F8D" w:rsidRDefault="00F12F8D" w:rsidP="00F12F8D">
      <w:pPr>
        <w:spacing w:after="0" w:line="240" w:lineRule="auto"/>
        <w:ind w:left="0" w:right="50" w:firstLine="0"/>
        <w:jc w:val="right"/>
        <w:rPr>
          <w:rFonts w:eastAsia="Times New Roman"/>
          <w:b/>
          <w:szCs w:val="20"/>
        </w:rPr>
      </w:pPr>
    </w:p>
    <w:p w14:paraId="2E7CFAE4" w14:textId="77777777" w:rsidR="00F12F8D" w:rsidRDefault="00F12F8D" w:rsidP="00F12F8D">
      <w:pPr>
        <w:spacing w:after="0" w:line="240" w:lineRule="auto"/>
        <w:ind w:left="0" w:right="50" w:firstLine="0"/>
        <w:jc w:val="right"/>
        <w:rPr>
          <w:rFonts w:eastAsia="Times New Roman"/>
          <w:b/>
          <w:szCs w:val="20"/>
        </w:rPr>
      </w:pPr>
    </w:p>
    <w:p w14:paraId="0BB1CFA1" w14:textId="77777777" w:rsidR="00F12F8D" w:rsidRDefault="00F12F8D" w:rsidP="00F12F8D">
      <w:pPr>
        <w:spacing w:after="0" w:line="240" w:lineRule="auto"/>
        <w:ind w:left="0" w:right="50" w:firstLine="0"/>
        <w:jc w:val="right"/>
        <w:rPr>
          <w:rFonts w:eastAsia="Times New Roman"/>
          <w:b/>
          <w:szCs w:val="20"/>
        </w:rPr>
      </w:pPr>
    </w:p>
    <w:p w14:paraId="3F76FBF3" w14:textId="77777777" w:rsidR="00F12F8D" w:rsidRPr="00E9282E" w:rsidRDefault="00F12F8D" w:rsidP="00F12F8D">
      <w:pPr>
        <w:autoSpaceDE w:val="0"/>
        <w:autoSpaceDN w:val="0"/>
        <w:adjustRightInd w:val="0"/>
        <w:spacing w:after="160" w:line="252" w:lineRule="auto"/>
        <w:ind w:left="720" w:firstLine="0"/>
        <w:contextualSpacing/>
        <w:jc w:val="right"/>
        <w:rPr>
          <w:rFonts w:eastAsia="Times New Roman"/>
          <w:szCs w:val="20"/>
        </w:rPr>
      </w:pPr>
      <w:r w:rsidRPr="00E9282E">
        <w:rPr>
          <w:rFonts w:eastAsia="Times New Roman"/>
          <w:b/>
          <w:szCs w:val="20"/>
        </w:rPr>
        <w:lastRenderedPageBreak/>
        <w:t>OBRAZEC 5</w:t>
      </w:r>
    </w:p>
    <w:p w14:paraId="52AC766A" w14:textId="77777777" w:rsidR="00F12F8D" w:rsidRPr="00E9282E" w:rsidRDefault="00F12F8D" w:rsidP="00F12F8D">
      <w:pPr>
        <w:spacing w:after="160" w:line="252" w:lineRule="auto"/>
        <w:ind w:left="0" w:firstLine="0"/>
        <w:jc w:val="both"/>
        <w:rPr>
          <w:rFonts w:eastAsia="Times New Roman"/>
          <w:szCs w:val="20"/>
        </w:rPr>
      </w:pPr>
    </w:p>
    <w:p w14:paraId="3D4791E1" w14:textId="77777777" w:rsidR="00F12F8D" w:rsidRPr="00E9282E" w:rsidRDefault="00F12F8D" w:rsidP="00F12F8D">
      <w:pPr>
        <w:spacing w:after="160" w:line="252" w:lineRule="auto"/>
        <w:ind w:left="0" w:firstLine="0"/>
        <w:jc w:val="both"/>
        <w:rPr>
          <w:rFonts w:eastAsia="Batang"/>
          <w:szCs w:val="20"/>
          <w:lang w:eastAsia="ko-KR"/>
        </w:rPr>
      </w:pPr>
      <w:r w:rsidRPr="00E9282E">
        <w:rPr>
          <w:rFonts w:eastAsia="Batang"/>
          <w:szCs w:val="20"/>
          <w:lang w:eastAsia="ko-KR"/>
        </w:rPr>
        <w:t xml:space="preserve">Izdajatelj menice </w:t>
      </w:r>
    </w:p>
    <w:p w14:paraId="7DB4489D" w14:textId="77777777" w:rsidR="00F12F8D" w:rsidRPr="00E9282E" w:rsidRDefault="00F12F8D" w:rsidP="00F12F8D">
      <w:pPr>
        <w:spacing w:before="120" w:after="0" w:line="240" w:lineRule="auto"/>
        <w:ind w:left="0" w:firstLine="0"/>
        <w:rPr>
          <w:rFonts w:eastAsia="Batang"/>
          <w:szCs w:val="20"/>
          <w:lang w:eastAsia="ko-KR"/>
        </w:rPr>
      </w:pPr>
      <w:r w:rsidRPr="00E9282E">
        <w:rPr>
          <w:rFonts w:eastAsia="Batang"/>
          <w:szCs w:val="20"/>
          <w:lang w:eastAsia="ko-KR"/>
        </w:rPr>
        <w:t>____________________________</w:t>
      </w:r>
      <w:r w:rsidRPr="00E9282E">
        <w:rPr>
          <w:rFonts w:eastAsia="Batang"/>
          <w:b/>
          <w:i/>
          <w:szCs w:val="20"/>
          <w:lang w:eastAsia="ko-KR"/>
        </w:rPr>
        <w:t xml:space="preserve"> </w:t>
      </w:r>
    </w:p>
    <w:p w14:paraId="0852B41D" w14:textId="77777777" w:rsidR="00F12F8D" w:rsidRPr="00E9282E" w:rsidRDefault="00F12F8D" w:rsidP="00F12F8D">
      <w:pPr>
        <w:spacing w:before="120" w:after="0" w:line="240" w:lineRule="auto"/>
        <w:ind w:left="0" w:firstLine="0"/>
        <w:rPr>
          <w:rFonts w:eastAsia="Batang"/>
          <w:szCs w:val="20"/>
          <w:lang w:eastAsia="ko-KR"/>
        </w:rPr>
      </w:pPr>
      <w:r w:rsidRPr="00E9282E">
        <w:rPr>
          <w:rFonts w:eastAsia="Batang"/>
          <w:szCs w:val="20"/>
          <w:lang w:eastAsia="ko-KR"/>
        </w:rPr>
        <w:t>____________________________</w:t>
      </w:r>
    </w:p>
    <w:p w14:paraId="67D4606C" w14:textId="77777777" w:rsidR="00F12F8D" w:rsidRPr="00E9282E" w:rsidRDefault="00F12F8D" w:rsidP="00F12F8D">
      <w:pPr>
        <w:spacing w:before="120" w:after="0" w:line="240" w:lineRule="auto"/>
        <w:ind w:left="0" w:firstLine="0"/>
        <w:rPr>
          <w:rFonts w:eastAsia="Batang"/>
          <w:szCs w:val="20"/>
          <w:lang w:eastAsia="ko-KR"/>
        </w:rPr>
      </w:pPr>
      <w:r w:rsidRPr="00E9282E">
        <w:rPr>
          <w:rFonts w:eastAsia="Batang"/>
          <w:szCs w:val="20"/>
          <w:lang w:eastAsia="ko-KR"/>
        </w:rPr>
        <w:t>____________________________</w:t>
      </w:r>
    </w:p>
    <w:p w14:paraId="59840FA9" w14:textId="77777777" w:rsidR="00F12F8D" w:rsidRPr="00E9282E" w:rsidRDefault="00F12F8D" w:rsidP="00F12F8D">
      <w:pPr>
        <w:spacing w:before="120" w:after="0" w:line="240" w:lineRule="auto"/>
        <w:ind w:left="0" w:firstLine="0"/>
        <w:jc w:val="center"/>
        <w:rPr>
          <w:rFonts w:eastAsia="Batang"/>
          <w:b/>
          <w:szCs w:val="20"/>
          <w:lang w:eastAsia="ko-KR"/>
        </w:rPr>
      </w:pPr>
      <w:r w:rsidRPr="00E9282E">
        <w:rPr>
          <w:rFonts w:eastAsia="Batang"/>
          <w:b/>
          <w:szCs w:val="20"/>
          <w:lang w:eastAsia="ko-KR"/>
        </w:rPr>
        <w:t xml:space="preserve">VZOREC MENIČNE IZJAVE </w:t>
      </w:r>
    </w:p>
    <w:p w14:paraId="3A59ACF9" w14:textId="77777777" w:rsidR="00F12F8D" w:rsidRPr="00E9282E" w:rsidRDefault="00F12F8D" w:rsidP="00F12F8D">
      <w:pPr>
        <w:spacing w:before="120" w:after="0" w:line="240" w:lineRule="auto"/>
        <w:ind w:left="0" w:firstLine="0"/>
        <w:jc w:val="center"/>
        <w:rPr>
          <w:rFonts w:eastAsia="Batang"/>
          <w:b/>
          <w:szCs w:val="20"/>
          <w:lang w:eastAsia="ko-KR"/>
        </w:rPr>
      </w:pPr>
      <w:r w:rsidRPr="00E9282E">
        <w:rPr>
          <w:rFonts w:eastAsia="Batang"/>
          <w:b/>
          <w:szCs w:val="20"/>
          <w:lang w:eastAsia="ko-KR"/>
        </w:rPr>
        <w:t>ZA DOBRO IZVEDBO POGODBENIH OBVEZNOSTI</w:t>
      </w:r>
    </w:p>
    <w:p w14:paraId="1D4D997C" w14:textId="77777777" w:rsidR="00F12F8D" w:rsidRPr="00E9282E" w:rsidRDefault="00F12F8D" w:rsidP="00F12F8D">
      <w:pPr>
        <w:spacing w:before="120" w:after="0" w:line="240" w:lineRule="auto"/>
        <w:ind w:left="0" w:firstLine="0"/>
        <w:jc w:val="both"/>
        <w:rPr>
          <w:rFonts w:eastAsia="Batang"/>
          <w:color w:val="000000"/>
          <w:szCs w:val="20"/>
          <w:lang w:eastAsia="ko-KR"/>
        </w:rPr>
      </w:pPr>
      <w:r w:rsidRPr="00E9282E">
        <w:rPr>
          <w:rFonts w:eastAsia="Batang"/>
          <w:szCs w:val="20"/>
          <w:lang w:eastAsia="ko-KR"/>
        </w:rPr>
        <w:t>V zavarovanje svojih pogodbenih obveznosti do naročnika _________________ po pogodbi ……………………………  (naziv pogodbe, številka), »____________________________</w:t>
      </w:r>
      <w:r w:rsidRPr="00E9282E">
        <w:rPr>
          <w:rFonts w:eastAsia="Batang"/>
          <w:i/>
          <w:szCs w:val="20"/>
          <w:lang w:eastAsia="ko-KR"/>
        </w:rPr>
        <w:t xml:space="preserve">«, </w:t>
      </w:r>
      <w:r w:rsidRPr="00E9282E">
        <w:rPr>
          <w:rFonts w:eastAsia="Batang"/>
          <w:szCs w:val="20"/>
          <w:lang w:eastAsia="ko-KR"/>
        </w:rPr>
        <w:t xml:space="preserve">sklenjene datum:………….., izročamo družbi _____________________, 1 </w:t>
      </w:r>
      <w:r w:rsidRPr="00E9282E">
        <w:rPr>
          <w:rFonts w:eastAsia="Batang"/>
          <w:color w:val="000000"/>
          <w:szCs w:val="20"/>
          <w:lang w:eastAsia="ko-KR"/>
        </w:rPr>
        <w:t>kom  podpisane bianco menice, ki jih je podpisala pooblaščena oseba za podpisovanje pri banki:………………………………………………………… (ime in priimek, status v podjetju), ki se podpisuje …………………………………………………………………..</w:t>
      </w:r>
    </w:p>
    <w:p w14:paraId="4505F965" w14:textId="77777777" w:rsidR="00F12F8D" w:rsidRPr="00E9282E" w:rsidRDefault="00F12F8D" w:rsidP="00F12F8D">
      <w:pPr>
        <w:spacing w:before="120" w:after="0" w:line="240" w:lineRule="auto"/>
        <w:ind w:left="0" w:firstLine="0"/>
        <w:jc w:val="both"/>
        <w:rPr>
          <w:rFonts w:eastAsia="Batang"/>
          <w:color w:val="000000"/>
          <w:szCs w:val="20"/>
          <w:lang w:eastAsia="ko-KR"/>
        </w:rPr>
      </w:pPr>
      <w:r w:rsidRPr="00E9282E">
        <w:rPr>
          <w:rFonts w:eastAsia="Batang"/>
          <w:color w:val="000000"/>
          <w:szCs w:val="20"/>
          <w:lang w:eastAsia="ko-KR"/>
        </w:rPr>
        <w:t xml:space="preserve">S podpisom te menične izjave nepreklicno in brezpogojno pooblaščamo družbo </w:t>
      </w:r>
      <w:r w:rsidRPr="00E9282E">
        <w:rPr>
          <w:rFonts w:eastAsia="Batang"/>
          <w:szCs w:val="20"/>
          <w:lang w:eastAsia="ko-KR"/>
        </w:rPr>
        <w:t xml:space="preserve">________________, </w:t>
      </w:r>
      <w:r w:rsidRPr="00E9282E">
        <w:rPr>
          <w:rFonts w:eastAsia="Batang"/>
          <w:color w:val="000000"/>
          <w:szCs w:val="20"/>
          <w:lang w:eastAsia="ko-KR"/>
        </w:rPr>
        <w:t>da izpolni menico za znesek ______________________ EUR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113D7F3F" w14:textId="77777777" w:rsidR="00F12F8D" w:rsidRPr="00E9282E" w:rsidRDefault="00F12F8D" w:rsidP="00F12F8D">
      <w:pPr>
        <w:numPr>
          <w:ilvl w:val="0"/>
          <w:numId w:val="22"/>
        </w:numPr>
        <w:spacing w:after="0" w:line="240" w:lineRule="auto"/>
        <w:jc w:val="both"/>
        <w:rPr>
          <w:rFonts w:eastAsia="Times New Roman"/>
          <w:color w:val="000000"/>
          <w:szCs w:val="20"/>
        </w:rPr>
      </w:pPr>
      <w:r w:rsidRPr="00E9282E">
        <w:rPr>
          <w:rFonts w:eastAsia="Times New Roman"/>
          <w:color w:val="000000"/>
          <w:szCs w:val="20"/>
        </w:rPr>
        <w:t>če dobavitelj ne bo pričel izvajati svojih pogodbenih obveznosti v skladu z določili pogodbe,</w:t>
      </w:r>
    </w:p>
    <w:p w14:paraId="7F474868" w14:textId="77777777" w:rsidR="00F12F8D" w:rsidRPr="00E9282E" w:rsidRDefault="00F12F8D" w:rsidP="00F12F8D">
      <w:pPr>
        <w:numPr>
          <w:ilvl w:val="0"/>
          <w:numId w:val="22"/>
        </w:numPr>
        <w:spacing w:after="0" w:line="240" w:lineRule="auto"/>
        <w:jc w:val="both"/>
        <w:rPr>
          <w:rFonts w:eastAsia="Times New Roman"/>
          <w:color w:val="000000"/>
          <w:szCs w:val="20"/>
        </w:rPr>
      </w:pPr>
      <w:r w:rsidRPr="00E9282E">
        <w:rPr>
          <w:rFonts w:eastAsia="Times New Roman"/>
          <w:color w:val="000000"/>
          <w:szCs w:val="20"/>
        </w:rPr>
        <w:t>če dobavitelj ne bo izpolnil svojih pogodbenih obveznosti v skladu z določili pogodbe,</w:t>
      </w:r>
    </w:p>
    <w:p w14:paraId="6CB1CAA5" w14:textId="77777777" w:rsidR="00F12F8D" w:rsidRPr="00E9282E" w:rsidRDefault="00F12F8D" w:rsidP="00F12F8D">
      <w:pPr>
        <w:numPr>
          <w:ilvl w:val="0"/>
          <w:numId w:val="22"/>
        </w:numPr>
        <w:spacing w:after="0" w:line="240" w:lineRule="auto"/>
        <w:jc w:val="both"/>
        <w:rPr>
          <w:rFonts w:eastAsia="Times New Roman"/>
          <w:color w:val="000000"/>
          <w:szCs w:val="20"/>
        </w:rPr>
      </w:pPr>
      <w:r w:rsidRPr="00E9282E">
        <w:rPr>
          <w:rFonts w:eastAsia="Times New Roman"/>
          <w:color w:val="000000"/>
          <w:szCs w:val="20"/>
        </w:rPr>
        <w:t>če dobavitelj ne bo pravočasno izpolnil svojih pogodbenih obveznosti v skladu z določili pogodbe,</w:t>
      </w:r>
    </w:p>
    <w:p w14:paraId="7BB8085C" w14:textId="77777777" w:rsidR="00F12F8D" w:rsidRPr="00E9282E" w:rsidRDefault="00F12F8D" w:rsidP="00F12F8D">
      <w:pPr>
        <w:numPr>
          <w:ilvl w:val="0"/>
          <w:numId w:val="22"/>
        </w:numPr>
        <w:spacing w:after="0" w:line="240" w:lineRule="auto"/>
        <w:jc w:val="both"/>
        <w:rPr>
          <w:rFonts w:eastAsia="Times New Roman"/>
          <w:color w:val="000000"/>
          <w:szCs w:val="20"/>
        </w:rPr>
      </w:pPr>
      <w:r w:rsidRPr="00E9282E">
        <w:rPr>
          <w:rFonts w:eastAsia="Times New Roman"/>
          <w:color w:val="000000"/>
          <w:szCs w:val="20"/>
        </w:rPr>
        <w:t>če dobavitelj ne bo pravilno izpolnil svojih pogodbenih obveznosti v skladu z določili pogodbe,</w:t>
      </w:r>
    </w:p>
    <w:p w14:paraId="5E25AB54" w14:textId="77777777" w:rsidR="00F12F8D" w:rsidRPr="00E9282E" w:rsidRDefault="00F12F8D" w:rsidP="00F12F8D">
      <w:pPr>
        <w:numPr>
          <w:ilvl w:val="0"/>
          <w:numId w:val="22"/>
        </w:numPr>
        <w:spacing w:after="0" w:line="240" w:lineRule="auto"/>
        <w:jc w:val="both"/>
        <w:rPr>
          <w:rFonts w:eastAsia="Times New Roman"/>
          <w:color w:val="000000"/>
          <w:szCs w:val="20"/>
        </w:rPr>
      </w:pPr>
      <w:r w:rsidRPr="00E9282E">
        <w:rPr>
          <w:rFonts w:eastAsia="Times New Roman"/>
          <w:color w:val="000000"/>
          <w:szCs w:val="20"/>
        </w:rPr>
        <w:t>če bo dobavitelj prenehal izpolnjevati svoje pogodbene obveznosti v skladu z določili pogodbe.</w:t>
      </w:r>
    </w:p>
    <w:p w14:paraId="662AA3BC" w14:textId="77777777" w:rsidR="00F12F8D" w:rsidRDefault="00F12F8D" w:rsidP="00F12F8D">
      <w:pPr>
        <w:spacing w:after="0" w:line="240" w:lineRule="auto"/>
        <w:ind w:left="0" w:firstLine="0"/>
        <w:jc w:val="both"/>
        <w:rPr>
          <w:rFonts w:eastAsia="Batang"/>
          <w:color w:val="000000"/>
          <w:szCs w:val="20"/>
          <w:lang w:eastAsia="ko-KR"/>
        </w:rPr>
      </w:pPr>
      <w:r w:rsidRPr="00E9282E">
        <w:rPr>
          <w:rFonts w:eastAsia="Batang"/>
          <w:color w:val="000000"/>
          <w:szCs w:val="20"/>
          <w:lang w:eastAsia="ko-KR"/>
        </w:rPr>
        <w:t>Odrekamo se vsem ugovorom proti tako izpolnjeni menici, kakor tudi ugovorom v sodnem postopku in se zavezujemo menico ob dospetju  plačati.</w:t>
      </w:r>
    </w:p>
    <w:p w14:paraId="0CD8448F" w14:textId="77777777" w:rsidR="00F12F8D" w:rsidRPr="00E9282E" w:rsidRDefault="00F12F8D" w:rsidP="00F12F8D">
      <w:pPr>
        <w:spacing w:after="0" w:line="240" w:lineRule="auto"/>
        <w:ind w:left="0" w:firstLine="0"/>
        <w:jc w:val="both"/>
        <w:rPr>
          <w:rFonts w:eastAsia="Batang"/>
          <w:color w:val="000000"/>
          <w:szCs w:val="20"/>
          <w:lang w:eastAsia="ko-KR"/>
        </w:rPr>
      </w:pPr>
    </w:p>
    <w:p w14:paraId="5FCACC95" w14:textId="77777777" w:rsidR="00F12F8D" w:rsidRPr="00E9282E" w:rsidRDefault="00F12F8D" w:rsidP="00F12F8D">
      <w:pPr>
        <w:spacing w:after="0" w:line="240" w:lineRule="auto"/>
        <w:ind w:left="0" w:firstLine="0"/>
        <w:jc w:val="both"/>
        <w:rPr>
          <w:rFonts w:eastAsia="Batang"/>
          <w:color w:val="000000"/>
          <w:szCs w:val="20"/>
          <w:lang w:eastAsia="ko-KR"/>
        </w:rPr>
      </w:pPr>
      <w:r w:rsidRPr="00E9282E">
        <w:rPr>
          <w:rFonts w:eastAsia="Batang"/>
          <w:color w:val="000000"/>
          <w:szCs w:val="20"/>
          <w:lang w:eastAsia="ko-KR"/>
        </w:rPr>
        <w:t>Menica naj bo izpolnjena z vpisom poljubnega datuma dospelosti in s klavzulo »brez protesta«.</w:t>
      </w:r>
    </w:p>
    <w:p w14:paraId="02175789" w14:textId="77777777" w:rsidR="00F12F8D" w:rsidRPr="00E9282E" w:rsidRDefault="00F12F8D" w:rsidP="00F12F8D">
      <w:pPr>
        <w:spacing w:after="0" w:line="240" w:lineRule="auto"/>
        <w:ind w:left="0" w:firstLine="0"/>
        <w:jc w:val="both"/>
        <w:rPr>
          <w:rFonts w:eastAsia="Batang"/>
          <w:color w:val="000000"/>
          <w:szCs w:val="20"/>
          <w:lang w:eastAsia="ko-KR"/>
        </w:rPr>
      </w:pPr>
      <w:r w:rsidRPr="00E9282E">
        <w:rPr>
          <w:rFonts w:eastAsia="Batang"/>
          <w:color w:val="000000"/>
          <w:szCs w:val="20"/>
          <w:lang w:eastAsia="ko-KR"/>
        </w:rPr>
        <w:t xml:space="preserve">Izdajatelj menice pooblaščam naročnika </w:t>
      </w:r>
      <w:r w:rsidRPr="00E9282E">
        <w:rPr>
          <w:rFonts w:eastAsia="Batang"/>
          <w:szCs w:val="20"/>
          <w:lang w:eastAsia="ko-KR"/>
        </w:rPr>
        <w:t>_____________________, _____________________, _______________, MŠ: ________________</w:t>
      </w:r>
      <w:r w:rsidRPr="00E9282E">
        <w:rPr>
          <w:rFonts w:eastAsia="Batang"/>
          <w:color w:val="000000"/>
          <w:szCs w:val="20"/>
          <w:lang w:eastAsia="ko-KR"/>
        </w:rPr>
        <w:t>, da predloži menico na unovčenje in izrecno dovoljujem banki izplačilo take menice.</w:t>
      </w:r>
    </w:p>
    <w:p w14:paraId="5485C95B" w14:textId="77777777" w:rsidR="00F12F8D" w:rsidRDefault="00F12F8D" w:rsidP="00F12F8D">
      <w:pPr>
        <w:spacing w:after="0" w:line="240" w:lineRule="auto"/>
        <w:ind w:left="0" w:firstLine="0"/>
        <w:jc w:val="both"/>
        <w:rPr>
          <w:rFonts w:eastAsia="Batang"/>
          <w:color w:val="000000"/>
          <w:szCs w:val="20"/>
          <w:lang w:eastAsia="ko-KR"/>
        </w:rPr>
      </w:pPr>
    </w:p>
    <w:p w14:paraId="2B8A96CE" w14:textId="77777777" w:rsidR="00F12F8D" w:rsidRPr="00E9282E" w:rsidRDefault="00F12F8D" w:rsidP="00F12F8D">
      <w:pPr>
        <w:spacing w:after="0" w:line="240" w:lineRule="auto"/>
        <w:ind w:left="0" w:firstLine="0"/>
        <w:jc w:val="both"/>
        <w:rPr>
          <w:rFonts w:eastAsia="Batang"/>
          <w:color w:val="000000"/>
          <w:szCs w:val="20"/>
          <w:lang w:eastAsia="ko-KR"/>
        </w:rPr>
      </w:pPr>
      <w:r w:rsidRPr="00E9282E">
        <w:rPr>
          <w:rFonts w:eastAsia="Batang"/>
          <w:color w:val="000000"/>
          <w:szCs w:val="20"/>
          <w:lang w:eastAsia="ko-KR"/>
        </w:rPr>
        <w:t xml:space="preserve">Tako dajem nalog za plačilo oziroma pooblastilo vsem spodaj navedenim bankam iz naslednjih mojih računov: </w:t>
      </w:r>
    </w:p>
    <w:p w14:paraId="7EC83925" w14:textId="77777777" w:rsidR="00F12F8D" w:rsidRPr="00E9282E" w:rsidRDefault="00F12F8D" w:rsidP="00F12F8D">
      <w:pPr>
        <w:spacing w:before="120" w:after="0" w:line="240" w:lineRule="auto"/>
        <w:ind w:left="0" w:firstLine="0"/>
        <w:jc w:val="both"/>
        <w:rPr>
          <w:rFonts w:eastAsia="Batang"/>
          <w:color w:val="000000"/>
          <w:szCs w:val="20"/>
          <w:lang w:eastAsia="ko-KR"/>
        </w:rPr>
      </w:pPr>
      <w:r w:rsidRPr="00E9282E">
        <w:rPr>
          <w:rFonts w:eastAsia="Batang"/>
          <w:color w:val="000000"/>
          <w:szCs w:val="20"/>
          <w:lang w:eastAsia="ko-KR"/>
        </w:rPr>
        <w:t>…………………………………TRR št.: …………………………………………………….</w:t>
      </w:r>
    </w:p>
    <w:p w14:paraId="62453840" w14:textId="77777777" w:rsidR="00F12F8D" w:rsidRPr="00E9282E" w:rsidRDefault="00F12F8D" w:rsidP="00F12F8D">
      <w:pPr>
        <w:spacing w:after="0" w:line="240" w:lineRule="auto"/>
        <w:ind w:left="0" w:firstLine="0"/>
        <w:jc w:val="both"/>
        <w:rPr>
          <w:rFonts w:eastAsia="Batang"/>
          <w:color w:val="000000"/>
          <w:szCs w:val="20"/>
          <w:lang w:eastAsia="ko-KR"/>
        </w:rPr>
      </w:pPr>
      <w:r w:rsidRPr="00E9282E">
        <w:rPr>
          <w:rFonts w:eastAsia="Batang"/>
          <w:color w:val="000000"/>
          <w:szCs w:val="20"/>
          <w:lang w:eastAsia="ko-KR"/>
        </w:rPr>
        <w:t>V primeru odprtja dodatnega računa,  ki ni zgoraj naveden,  izrecno dovoljujemo izplačilo menice in pooblaščam banko,  pri kateri je takšen račun odprt, da izvede plačilo.</w:t>
      </w:r>
    </w:p>
    <w:p w14:paraId="148BDA2D" w14:textId="77777777" w:rsidR="00F12F8D" w:rsidRDefault="00F12F8D" w:rsidP="00F12F8D">
      <w:pPr>
        <w:spacing w:after="0" w:line="240" w:lineRule="auto"/>
        <w:ind w:left="0" w:firstLine="0"/>
        <w:rPr>
          <w:rFonts w:eastAsia="Batang"/>
          <w:szCs w:val="20"/>
          <w:lang w:eastAsia="ko-KR"/>
        </w:rPr>
      </w:pPr>
    </w:p>
    <w:p w14:paraId="543DAB8A" w14:textId="77777777" w:rsidR="00F12F8D" w:rsidRPr="00E9282E" w:rsidRDefault="00F12F8D" w:rsidP="00F12F8D">
      <w:pPr>
        <w:spacing w:after="0" w:line="240" w:lineRule="auto"/>
        <w:ind w:left="0" w:firstLine="0"/>
        <w:rPr>
          <w:rFonts w:eastAsia="Batang"/>
          <w:szCs w:val="20"/>
          <w:lang w:eastAsia="ko-KR"/>
        </w:rPr>
      </w:pPr>
      <w:r w:rsidRPr="00E9282E">
        <w:rPr>
          <w:rFonts w:eastAsia="Batang"/>
          <w:szCs w:val="20"/>
          <w:lang w:eastAsia="ko-KR"/>
        </w:rPr>
        <w:t>Ta menična izjava velja do _____________</w:t>
      </w:r>
      <w:r w:rsidRPr="00E9282E">
        <w:rPr>
          <w:rFonts w:eastAsia="Batang"/>
          <w:color w:val="000000"/>
          <w:szCs w:val="20"/>
          <w:lang w:eastAsia="ko-KR"/>
        </w:rPr>
        <w:t>.</w:t>
      </w:r>
    </w:p>
    <w:p w14:paraId="5CEABA01" w14:textId="77777777" w:rsidR="00F12F8D" w:rsidRPr="00E9282E" w:rsidRDefault="00F12F8D" w:rsidP="00F12F8D">
      <w:pPr>
        <w:spacing w:after="0" w:line="240" w:lineRule="auto"/>
        <w:ind w:left="0" w:firstLine="0"/>
        <w:jc w:val="both"/>
        <w:rPr>
          <w:rFonts w:eastAsia="Batang"/>
          <w:color w:val="000000"/>
          <w:szCs w:val="20"/>
          <w:lang w:eastAsia="ko-KR"/>
        </w:rPr>
      </w:pPr>
      <w:r w:rsidRPr="00E9282E">
        <w:rPr>
          <w:rFonts w:eastAsia="Batang"/>
          <w:color w:val="000000"/>
          <w:szCs w:val="20"/>
          <w:lang w:eastAsia="ko-KR"/>
        </w:rPr>
        <w:t>_______________________________</w:t>
      </w:r>
    </w:p>
    <w:p w14:paraId="33EE8F48" w14:textId="77777777" w:rsidR="00F12F8D" w:rsidRPr="00E9282E" w:rsidRDefault="00F12F8D" w:rsidP="00F12F8D">
      <w:pPr>
        <w:spacing w:after="0" w:line="240" w:lineRule="auto"/>
        <w:ind w:left="0" w:firstLine="0"/>
        <w:jc w:val="both"/>
        <w:rPr>
          <w:rFonts w:eastAsia="Batang"/>
          <w:color w:val="000000"/>
          <w:szCs w:val="20"/>
          <w:lang w:eastAsia="ko-KR"/>
        </w:rPr>
      </w:pPr>
      <w:r w:rsidRPr="00E9282E">
        <w:rPr>
          <w:rFonts w:eastAsia="Batang"/>
          <w:color w:val="000000"/>
          <w:szCs w:val="20"/>
          <w:lang w:eastAsia="ko-KR"/>
        </w:rPr>
        <w:t>(Kraj in datum)</w:t>
      </w:r>
      <w:r w:rsidRPr="00E9282E">
        <w:rPr>
          <w:rFonts w:eastAsia="Batang"/>
          <w:color w:val="000000"/>
          <w:szCs w:val="20"/>
          <w:lang w:eastAsia="ko-KR"/>
        </w:rPr>
        <w:tab/>
      </w:r>
      <w:r w:rsidRPr="00E9282E">
        <w:rPr>
          <w:rFonts w:eastAsia="Batang"/>
          <w:color w:val="000000"/>
          <w:szCs w:val="20"/>
          <w:lang w:eastAsia="ko-KR"/>
        </w:rPr>
        <w:tab/>
      </w:r>
      <w:r w:rsidRPr="00E9282E">
        <w:rPr>
          <w:rFonts w:eastAsia="Batang"/>
          <w:color w:val="000000"/>
          <w:szCs w:val="20"/>
          <w:lang w:eastAsia="ko-KR"/>
        </w:rPr>
        <w:tab/>
      </w:r>
      <w:r w:rsidRPr="00E9282E">
        <w:rPr>
          <w:rFonts w:eastAsia="Batang"/>
          <w:color w:val="000000"/>
          <w:szCs w:val="20"/>
          <w:lang w:eastAsia="ko-KR"/>
        </w:rPr>
        <w:tab/>
      </w:r>
      <w:r w:rsidRPr="00E9282E">
        <w:rPr>
          <w:rFonts w:eastAsia="Batang"/>
          <w:color w:val="000000"/>
          <w:szCs w:val="20"/>
          <w:lang w:eastAsia="ko-KR"/>
        </w:rPr>
        <w:tab/>
      </w:r>
      <w:r w:rsidRPr="00E9282E">
        <w:rPr>
          <w:rFonts w:eastAsia="Batang"/>
          <w:color w:val="000000"/>
          <w:szCs w:val="20"/>
          <w:lang w:eastAsia="ko-KR"/>
        </w:rPr>
        <w:tab/>
      </w:r>
      <w:r w:rsidRPr="00E9282E">
        <w:rPr>
          <w:rFonts w:eastAsia="Batang"/>
          <w:color w:val="000000"/>
          <w:szCs w:val="20"/>
          <w:lang w:eastAsia="ko-KR"/>
        </w:rPr>
        <w:tab/>
      </w:r>
      <w:r w:rsidRPr="00E9282E">
        <w:rPr>
          <w:rFonts w:eastAsia="Batang"/>
          <w:color w:val="000000"/>
          <w:szCs w:val="20"/>
          <w:lang w:eastAsia="ko-KR"/>
        </w:rPr>
        <w:tab/>
      </w:r>
      <w:r w:rsidRPr="00E9282E">
        <w:rPr>
          <w:rFonts w:eastAsia="Batang"/>
          <w:color w:val="000000"/>
          <w:szCs w:val="20"/>
          <w:lang w:eastAsia="ko-KR"/>
        </w:rPr>
        <w:tab/>
      </w:r>
      <w:r w:rsidRPr="00E9282E">
        <w:rPr>
          <w:rFonts w:eastAsia="Batang"/>
          <w:color w:val="000000"/>
          <w:szCs w:val="20"/>
          <w:lang w:eastAsia="ko-KR"/>
        </w:rPr>
        <w:tab/>
      </w:r>
      <w:r w:rsidRPr="00E9282E">
        <w:rPr>
          <w:rFonts w:eastAsia="Batang"/>
          <w:color w:val="000000"/>
          <w:szCs w:val="20"/>
          <w:lang w:eastAsia="ko-KR"/>
        </w:rPr>
        <w:tab/>
      </w:r>
    </w:p>
    <w:p w14:paraId="61FB8B9B" w14:textId="77777777" w:rsidR="00F12F8D" w:rsidRPr="00E9282E" w:rsidRDefault="00F12F8D" w:rsidP="00F12F8D">
      <w:pPr>
        <w:spacing w:before="120" w:after="0" w:line="240" w:lineRule="auto"/>
        <w:ind w:left="0" w:firstLine="0"/>
        <w:jc w:val="both"/>
        <w:rPr>
          <w:rFonts w:eastAsia="Batang"/>
          <w:color w:val="000000"/>
          <w:szCs w:val="20"/>
          <w:lang w:eastAsia="ko-KR"/>
        </w:rPr>
      </w:pPr>
      <w:r w:rsidRPr="00E9282E">
        <w:rPr>
          <w:rFonts w:eastAsia="Batang"/>
          <w:color w:val="000000"/>
          <w:szCs w:val="20"/>
          <w:lang w:eastAsia="ko-KR"/>
        </w:rPr>
        <w:t>Izdajatelj menice:</w:t>
      </w:r>
      <w:r w:rsidRPr="00E9282E">
        <w:rPr>
          <w:rFonts w:eastAsia="Batang"/>
          <w:color w:val="000000"/>
          <w:szCs w:val="20"/>
          <w:lang w:eastAsia="ko-KR"/>
        </w:rPr>
        <w:tab/>
      </w:r>
      <w:r w:rsidRPr="00E9282E">
        <w:rPr>
          <w:rFonts w:eastAsia="Batang"/>
          <w:color w:val="000000"/>
          <w:szCs w:val="20"/>
          <w:lang w:eastAsia="ko-KR"/>
        </w:rPr>
        <w:tab/>
      </w:r>
      <w:r w:rsidRPr="00E9282E">
        <w:rPr>
          <w:rFonts w:eastAsia="Batang"/>
          <w:color w:val="000000"/>
          <w:szCs w:val="20"/>
          <w:lang w:eastAsia="ko-KR"/>
        </w:rPr>
        <w:tab/>
      </w:r>
      <w:r w:rsidRPr="00E9282E">
        <w:rPr>
          <w:rFonts w:eastAsia="Batang"/>
          <w:color w:val="000000"/>
          <w:szCs w:val="20"/>
          <w:lang w:eastAsia="ko-KR"/>
        </w:rPr>
        <w:tab/>
        <w:t>________________________________________</w:t>
      </w:r>
    </w:p>
    <w:p w14:paraId="0A2799F8" w14:textId="77777777" w:rsidR="00F12F8D" w:rsidRPr="00E9282E" w:rsidRDefault="00F12F8D" w:rsidP="00F12F8D">
      <w:pPr>
        <w:spacing w:before="120" w:after="0" w:line="240" w:lineRule="auto"/>
        <w:ind w:left="0" w:firstLine="0"/>
        <w:jc w:val="both"/>
        <w:rPr>
          <w:rFonts w:eastAsia="Batang"/>
          <w:color w:val="000000"/>
          <w:szCs w:val="20"/>
          <w:lang w:eastAsia="ko-KR"/>
        </w:rPr>
      </w:pPr>
      <w:r w:rsidRPr="00E9282E">
        <w:rPr>
          <w:rFonts w:eastAsia="Batang"/>
          <w:color w:val="000000"/>
          <w:szCs w:val="20"/>
          <w:lang w:eastAsia="ko-KR"/>
        </w:rPr>
        <w:tab/>
      </w:r>
      <w:r w:rsidRPr="00E9282E">
        <w:rPr>
          <w:rFonts w:eastAsia="Batang"/>
          <w:color w:val="000000"/>
          <w:szCs w:val="20"/>
          <w:lang w:eastAsia="ko-KR"/>
        </w:rPr>
        <w:tab/>
        <w:t xml:space="preserve">                                                (Žig in lastnoročni podpis zakonitega zastopnika)</w:t>
      </w:r>
    </w:p>
    <w:p w14:paraId="2C4A7EB6" w14:textId="77777777" w:rsidR="00F12F8D" w:rsidRPr="00E9282E" w:rsidRDefault="00F12F8D" w:rsidP="00F12F8D">
      <w:pPr>
        <w:spacing w:before="120" w:after="0" w:line="240" w:lineRule="auto"/>
        <w:ind w:left="0" w:firstLine="0"/>
        <w:jc w:val="both"/>
        <w:rPr>
          <w:rFonts w:eastAsia="Batang"/>
          <w:color w:val="000000"/>
          <w:szCs w:val="20"/>
          <w:lang w:eastAsia="ko-KR"/>
        </w:rPr>
      </w:pPr>
      <w:r w:rsidRPr="00E9282E">
        <w:rPr>
          <w:rFonts w:eastAsia="Batang"/>
          <w:color w:val="000000"/>
          <w:szCs w:val="20"/>
          <w:lang w:eastAsia="ko-KR"/>
        </w:rPr>
        <w:t xml:space="preserve">Priloga: </w:t>
      </w:r>
    </w:p>
    <w:p w14:paraId="40EBC7C3" w14:textId="77777777" w:rsidR="00F12F8D" w:rsidRPr="00E9282E" w:rsidRDefault="00F12F8D" w:rsidP="00F12F8D">
      <w:pPr>
        <w:numPr>
          <w:ilvl w:val="0"/>
          <w:numId w:val="34"/>
        </w:numPr>
        <w:tabs>
          <w:tab w:val="num" w:pos="720"/>
        </w:tabs>
        <w:spacing w:before="120" w:after="160" w:line="252" w:lineRule="auto"/>
        <w:contextualSpacing/>
        <w:jc w:val="both"/>
        <w:rPr>
          <w:rFonts w:eastAsia="Times New Roman"/>
          <w:color w:val="000000"/>
          <w:szCs w:val="20"/>
          <w:lang w:eastAsia="en-US"/>
        </w:rPr>
      </w:pPr>
      <w:r w:rsidRPr="00E9282E">
        <w:rPr>
          <w:rFonts w:eastAsia="Times New Roman"/>
          <w:color w:val="000000"/>
          <w:szCs w:val="20"/>
          <w:lang w:eastAsia="en-US"/>
        </w:rPr>
        <w:t>bianco menica</w:t>
      </w:r>
    </w:p>
    <w:p w14:paraId="305B4DCC" w14:textId="77777777" w:rsidR="00F12F8D" w:rsidRDefault="00F12F8D" w:rsidP="00F12F8D">
      <w:pPr>
        <w:tabs>
          <w:tab w:val="left" w:pos="864"/>
        </w:tabs>
        <w:spacing w:after="160" w:line="252" w:lineRule="auto"/>
        <w:ind w:left="864" w:hanging="864"/>
        <w:jc w:val="right"/>
        <w:rPr>
          <w:rFonts w:eastAsia="Times New Roman"/>
          <w:b/>
          <w:szCs w:val="20"/>
        </w:rPr>
      </w:pPr>
    </w:p>
    <w:p w14:paraId="39C4494D" w14:textId="77777777" w:rsidR="00F12F8D" w:rsidRDefault="00F12F8D" w:rsidP="00F12F8D">
      <w:pPr>
        <w:tabs>
          <w:tab w:val="left" w:pos="864"/>
        </w:tabs>
        <w:spacing w:after="160" w:line="252" w:lineRule="auto"/>
        <w:ind w:left="864" w:hanging="864"/>
        <w:jc w:val="right"/>
        <w:rPr>
          <w:rFonts w:eastAsia="Times New Roman"/>
          <w:b/>
          <w:szCs w:val="20"/>
        </w:rPr>
      </w:pPr>
    </w:p>
    <w:p w14:paraId="3A3CDFAC" w14:textId="77777777" w:rsidR="00F12F8D" w:rsidRDefault="00F12F8D" w:rsidP="00F12F8D">
      <w:pPr>
        <w:tabs>
          <w:tab w:val="left" w:pos="864"/>
        </w:tabs>
        <w:spacing w:after="160" w:line="252" w:lineRule="auto"/>
        <w:ind w:left="864" w:hanging="864"/>
        <w:jc w:val="right"/>
        <w:rPr>
          <w:rFonts w:eastAsia="Times New Roman"/>
          <w:b/>
          <w:szCs w:val="20"/>
        </w:rPr>
      </w:pPr>
    </w:p>
    <w:p w14:paraId="4C5D9503" w14:textId="77777777" w:rsidR="00F12F8D" w:rsidRDefault="00F12F8D" w:rsidP="00F12F8D">
      <w:pPr>
        <w:tabs>
          <w:tab w:val="left" w:pos="864"/>
        </w:tabs>
        <w:spacing w:after="160" w:line="252" w:lineRule="auto"/>
        <w:ind w:left="864" w:hanging="864"/>
        <w:jc w:val="right"/>
        <w:rPr>
          <w:rFonts w:eastAsia="Times New Roman"/>
          <w:b/>
          <w:szCs w:val="20"/>
        </w:rPr>
      </w:pPr>
    </w:p>
    <w:p w14:paraId="3D2A7187" w14:textId="77777777" w:rsidR="00F12F8D" w:rsidRPr="007D2306" w:rsidRDefault="00F12F8D" w:rsidP="00F12F8D">
      <w:pPr>
        <w:tabs>
          <w:tab w:val="left" w:pos="864"/>
        </w:tabs>
        <w:spacing w:after="160" w:line="252" w:lineRule="auto"/>
        <w:ind w:left="864" w:hanging="864"/>
        <w:jc w:val="right"/>
        <w:rPr>
          <w:rFonts w:eastAsia="Times New Roman"/>
          <w:b/>
          <w:szCs w:val="20"/>
        </w:rPr>
      </w:pPr>
      <w:r w:rsidRPr="007D2306">
        <w:rPr>
          <w:rFonts w:eastAsia="Times New Roman"/>
          <w:b/>
          <w:szCs w:val="20"/>
        </w:rPr>
        <w:lastRenderedPageBreak/>
        <w:t>OBRAZEC 6</w:t>
      </w:r>
    </w:p>
    <w:p w14:paraId="20520EED" w14:textId="77777777" w:rsidR="00F12F8D" w:rsidRPr="007D2306" w:rsidRDefault="00F12F8D" w:rsidP="00F12F8D">
      <w:pPr>
        <w:tabs>
          <w:tab w:val="left" w:pos="864"/>
        </w:tabs>
        <w:spacing w:after="160" w:line="252" w:lineRule="auto"/>
        <w:ind w:left="864" w:hanging="864"/>
        <w:jc w:val="both"/>
        <w:rPr>
          <w:rFonts w:eastAsia="Times New Roman"/>
          <w:b/>
          <w:szCs w:val="20"/>
        </w:rPr>
      </w:pPr>
      <w:r w:rsidRPr="007D2306">
        <w:rPr>
          <w:rFonts w:eastAsia="Times New Roman"/>
          <w:b/>
          <w:szCs w:val="20"/>
        </w:rPr>
        <w:t>PONUDNIK:</w:t>
      </w:r>
    </w:p>
    <w:p w14:paraId="07136D7F" w14:textId="77777777" w:rsidR="00F12F8D" w:rsidRPr="007D2306" w:rsidRDefault="00F12F8D" w:rsidP="00F12F8D">
      <w:pPr>
        <w:tabs>
          <w:tab w:val="left" w:pos="864"/>
        </w:tabs>
        <w:spacing w:after="160" w:line="252" w:lineRule="auto"/>
        <w:ind w:left="864" w:hanging="864"/>
        <w:jc w:val="both"/>
        <w:rPr>
          <w:rFonts w:eastAsia="Times New Roman"/>
          <w:b/>
          <w:szCs w:val="20"/>
        </w:rPr>
      </w:pPr>
      <w:r w:rsidRPr="007D2306">
        <w:rPr>
          <w:rFonts w:eastAsia="Times New Roman"/>
          <w:b/>
          <w:szCs w:val="20"/>
        </w:rPr>
        <w:t>__________________________</w:t>
      </w:r>
    </w:p>
    <w:p w14:paraId="0F5C5AFC" w14:textId="77777777" w:rsidR="00F12F8D" w:rsidRPr="007D2306" w:rsidRDefault="00F12F8D" w:rsidP="00F12F8D">
      <w:pPr>
        <w:tabs>
          <w:tab w:val="left" w:pos="864"/>
        </w:tabs>
        <w:spacing w:after="160" w:line="252" w:lineRule="auto"/>
        <w:ind w:left="864" w:hanging="864"/>
        <w:jc w:val="both"/>
        <w:rPr>
          <w:rFonts w:eastAsia="Times New Roman"/>
          <w:b/>
          <w:szCs w:val="20"/>
        </w:rPr>
      </w:pPr>
      <w:r w:rsidRPr="007D2306">
        <w:rPr>
          <w:rFonts w:eastAsia="Times New Roman"/>
          <w:b/>
          <w:szCs w:val="20"/>
        </w:rPr>
        <w:t>__________________________</w:t>
      </w:r>
    </w:p>
    <w:p w14:paraId="651B31B6" w14:textId="77777777" w:rsidR="00F12F8D" w:rsidRPr="007D2306" w:rsidRDefault="00F12F8D" w:rsidP="00F12F8D">
      <w:pPr>
        <w:tabs>
          <w:tab w:val="left" w:pos="864"/>
        </w:tabs>
        <w:spacing w:after="160" w:line="252" w:lineRule="auto"/>
        <w:ind w:left="864" w:hanging="864"/>
        <w:jc w:val="both"/>
        <w:rPr>
          <w:rFonts w:eastAsia="Times New Roman"/>
          <w:b/>
          <w:szCs w:val="20"/>
        </w:rPr>
      </w:pPr>
      <w:r w:rsidRPr="007D2306">
        <w:rPr>
          <w:rFonts w:eastAsia="Times New Roman"/>
          <w:b/>
          <w:szCs w:val="20"/>
        </w:rPr>
        <w:t>__________________________</w:t>
      </w:r>
    </w:p>
    <w:p w14:paraId="5F4F0DD9"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76D32BE6"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1E48103E"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4DA3CD66"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200BA8B5"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7A53FBBF"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02EDBFFB" w14:textId="77777777" w:rsidR="00F12F8D" w:rsidRPr="007D2306" w:rsidRDefault="00F12F8D" w:rsidP="00F12F8D">
      <w:pPr>
        <w:tabs>
          <w:tab w:val="left" w:pos="864"/>
        </w:tabs>
        <w:spacing w:after="160" w:line="252" w:lineRule="auto"/>
        <w:ind w:left="864" w:hanging="864"/>
        <w:jc w:val="center"/>
        <w:rPr>
          <w:rFonts w:eastAsia="Times New Roman"/>
          <w:b/>
          <w:szCs w:val="20"/>
        </w:rPr>
      </w:pPr>
      <w:r w:rsidRPr="007D2306">
        <w:rPr>
          <w:rFonts w:eastAsia="Times New Roman"/>
          <w:b/>
          <w:szCs w:val="20"/>
        </w:rPr>
        <w:t>IZJAVA – IZVOR ELEKTRIČNE ENERGIJE</w:t>
      </w:r>
    </w:p>
    <w:p w14:paraId="75EAC1BE"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4A1793C1" w14:textId="77777777" w:rsidR="00F12F8D" w:rsidRPr="007D2306" w:rsidRDefault="00F12F8D" w:rsidP="00F12F8D">
      <w:pPr>
        <w:autoSpaceDE w:val="0"/>
        <w:autoSpaceDN w:val="0"/>
        <w:adjustRightInd w:val="0"/>
        <w:spacing w:after="0" w:line="240" w:lineRule="auto"/>
        <w:ind w:left="0" w:firstLine="0"/>
        <w:jc w:val="both"/>
        <w:rPr>
          <w:rFonts w:eastAsia="Times New Roman"/>
          <w:szCs w:val="20"/>
        </w:rPr>
      </w:pPr>
      <w:r w:rsidRPr="007D2306">
        <w:rPr>
          <w:rFonts w:eastAsia="Times New Roman"/>
          <w:szCs w:val="20"/>
        </w:rPr>
        <w:t>Pod kazensko in materialno odgovornostjo izjavljamo:</w:t>
      </w:r>
    </w:p>
    <w:p w14:paraId="058C3C17" w14:textId="10F9A8A1" w:rsidR="00F12F8D" w:rsidRPr="007D2306" w:rsidRDefault="00F12F8D" w:rsidP="00F12F8D">
      <w:pPr>
        <w:widowControl w:val="0"/>
        <w:numPr>
          <w:ilvl w:val="0"/>
          <w:numId w:val="35"/>
        </w:numPr>
        <w:tabs>
          <w:tab w:val="left" w:pos="-1123"/>
          <w:tab w:val="left" w:pos="-720"/>
          <w:tab w:val="left" w:pos="8640"/>
        </w:tabs>
        <w:spacing w:after="0" w:line="240" w:lineRule="auto"/>
        <w:jc w:val="both"/>
        <w:rPr>
          <w:rFonts w:eastAsia="Times New Roman"/>
          <w:b/>
          <w:szCs w:val="20"/>
          <w:lang w:val="x-none" w:eastAsia="x-none"/>
        </w:rPr>
      </w:pPr>
      <w:r w:rsidRPr="007D2306">
        <w:rPr>
          <w:rFonts w:eastAsia="Times New Roman"/>
          <w:szCs w:val="20"/>
          <w:lang w:val="x-none" w:eastAsia="x-none"/>
        </w:rPr>
        <w:t xml:space="preserve">da bomo po preteku koledarskega leta na račun naročnika unovčili ustrezno količino potrdil o izvoru električne energije v deležu </w:t>
      </w:r>
      <w:r w:rsidR="0003656D" w:rsidRPr="005035A6">
        <w:rPr>
          <w:rFonts w:eastAsia="Times New Roman"/>
          <w:b/>
          <w:szCs w:val="20"/>
          <w:lang w:eastAsia="x-none"/>
        </w:rPr>
        <w:t>najmanj 50</w:t>
      </w:r>
      <w:r w:rsidRPr="005035A6">
        <w:rPr>
          <w:rFonts w:eastAsia="Times New Roman"/>
          <w:b/>
          <w:szCs w:val="20"/>
          <w:lang w:val="x-none" w:eastAsia="x-none"/>
        </w:rPr>
        <w:t xml:space="preserve"> %</w:t>
      </w:r>
      <w:r w:rsidRPr="007D2306">
        <w:rPr>
          <w:rFonts w:eastAsia="Times New Roman"/>
          <w:szCs w:val="20"/>
          <w:lang w:val="x-none" w:eastAsia="x-none"/>
        </w:rPr>
        <w:t xml:space="preserve"> predvidene okvirne pogodbene količine, ki jih izdaja državni ali regionalni organ ali neodvisna organizacija, pooblaščena za izdajo teh potrdil, s čimer bomo dokazali, da blago izpolnjuje zahteve.</w:t>
      </w:r>
    </w:p>
    <w:p w14:paraId="6FEA0430"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7FAF8A5D"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0C5C0567"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4147FE62"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01F6D7C3"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75C0055D"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629AC376"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66496E64"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2A1CDB14"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300D658F"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0CFDE9E2" w14:textId="77777777" w:rsidR="00F12F8D" w:rsidRPr="00746828" w:rsidRDefault="00F12F8D" w:rsidP="00F12F8D">
      <w:pPr>
        <w:spacing w:after="160" w:line="252" w:lineRule="auto"/>
        <w:jc w:val="both"/>
        <w:rPr>
          <w:b/>
        </w:rPr>
      </w:pPr>
      <w:r w:rsidRPr="00746828">
        <w:rPr>
          <w:b/>
        </w:rPr>
        <w:t>OPOMBA:</w:t>
      </w:r>
    </w:p>
    <w:p w14:paraId="040228CB" w14:textId="77777777" w:rsidR="00F12F8D" w:rsidRPr="00746828" w:rsidRDefault="00F12F8D" w:rsidP="00F12F8D">
      <w:pPr>
        <w:spacing w:after="160" w:line="252" w:lineRule="auto"/>
        <w:jc w:val="both"/>
        <w:rPr>
          <w:b/>
        </w:rPr>
      </w:pPr>
      <w:r w:rsidRPr="00746828">
        <w:rPr>
          <w:b/>
        </w:rPr>
        <w:t>Obrazec morajo izpolniti ponudnik in vsi partnerji v skupnem nastopu in podizvajalci.</w:t>
      </w:r>
    </w:p>
    <w:p w14:paraId="61E3B53B" w14:textId="77777777" w:rsidR="00F12F8D" w:rsidRDefault="00F12F8D" w:rsidP="00F12F8D">
      <w:pPr>
        <w:spacing w:after="160" w:line="252" w:lineRule="auto"/>
        <w:jc w:val="both"/>
        <w:rPr>
          <w:b/>
        </w:rPr>
      </w:pPr>
      <w:r w:rsidRPr="00746828">
        <w:rPr>
          <w:b/>
        </w:rPr>
        <w:t>Obrazec se po potrebi kopira.</w:t>
      </w:r>
    </w:p>
    <w:p w14:paraId="77AC8F31" w14:textId="77777777" w:rsidR="00F12F8D" w:rsidRDefault="00F12F8D" w:rsidP="00F12F8D">
      <w:pPr>
        <w:spacing w:after="160" w:line="252" w:lineRule="auto"/>
        <w:jc w:val="both"/>
        <w:rPr>
          <w:b/>
        </w:rPr>
      </w:pPr>
    </w:p>
    <w:p w14:paraId="31FE472F" w14:textId="77777777" w:rsidR="00F12F8D" w:rsidRDefault="00F12F8D" w:rsidP="00F12F8D">
      <w:pPr>
        <w:spacing w:after="160" w:line="252" w:lineRule="auto"/>
        <w:jc w:val="both"/>
        <w:rPr>
          <w:b/>
        </w:rPr>
      </w:pPr>
    </w:p>
    <w:p w14:paraId="02FD9DA3" w14:textId="77777777" w:rsidR="00F12F8D" w:rsidRDefault="00F12F8D" w:rsidP="00F12F8D">
      <w:pPr>
        <w:spacing w:after="160" w:line="252" w:lineRule="auto"/>
        <w:jc w:val="both"/>
        <w:rPr>
          <w:b/>
        </w:rPr>
      </w:pPr>
    </w:p>
    <w:p w14:paraId="5695153C" w14:textId="77777777" w:rsidR="00F12F8D" w:rsidRDefault="00F12F8D" w:rsidP="00F12F8D">
      <w:pPr>
        <w:spacing w:after="160" w:line="252" w:lineRule="auto"/>
        <w:jc w:val="both"/>
        <w:rPr>
          <w:b/>
        </w:rPr>
      </w:pPr>
    </w:p>
    <w:p w14:paraId="305C8048" w14:textId="77777777" w:rsidR="00F12F8D" w:rsidRPr="007D2306" w:rsidRDefault="00F12F8D" w:rsidP="00F12F8D">
      <w:pPr>
        <w:tabs>
          <w:tab w:val="left" w:pos="864"/>
        </w:tabs>
        <w:spacing w:after="160" w:line="252" w:lineRule="auto"/>
        <w:ind w:left="864" w:hanging="864"/>
        <w:jc w:val="both"/>
        <w:rPr>
          <w:rFonts w:eastAsia="Times New Roman"/>
          <w:b/>
          <w:szCs w:val="20"/>
        </w:rPr>
      </w:pPr>
    </w:p>
    <w:p w14:paraId="67B220B2" w14:textId="77777777" w:rsidR="00F12F8D" w:rsidRPr="00985300" w:rsidRDefault="00F12F8D" w:rsidP="00F12F8D">
      <w:pPr>
        <w:autoSpaceDE w:val="0"/>
        <w:autoSpaceDN w:val="0"/>
        <w:adjustRightInd w:val="0"/>
        <w:spacing w:after="0" w:line="240" w:lineRule="auto"/>
        <w:ind w:left="0" w:firstLine="0"/>
        <w:jc w:val="right"/>
        <w:rPr>
          <w:rFonts w:eastAsia="Times New Roman"/>
          <w:b/>
          <w:szCs w:val="20"/>
        </w:rPr>
      </w:pPr>
      <w:r w:rsidRPr="00985300">
        <w:rPr>
          <w:rFonts w:eastAsia="Times New Roman"/>
          <w:b/>
          <w:szCs w:val="20"/>
        </w:rPr>
        <w:lastRenderedPageBreak/>
        <w:t>OBRAZEC 7</w:t>
      </w:r>
    </w:p>
    <w:p w14:paraId="379D4500"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b/>
          <w:szCs w:val="20"/>
        </w:rPr>
        <w:t xml:space="preserve">SŽ - ____________, </w:t>
      </w:r>
      <w:r w:rsidRPr="00985300">
        <w:rPr>
          <w:rFonts w:eastAsia="Times New Roman"/>
          <w:szCs w:val="20"/>
        </w:rPr>
        <w:t xml:space="preserve">d.o.o., Kolodvorska ul. 11, 1000 Ljubljana </w:t>
      </w:r>
    </w:p>
    <w:p w14:paraId="276CDFE7"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Transakcijski račun:  </w:t>
      </w:r>
    </w:p>
    <w:p w14:paraId="16D65EA9"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Registrirano pri Okrožnem sodišču v Ljubljani,  </w:t>
      </w:r>
    </w:p>
    <w:p w14:paraId="38FA46A5"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Osnovni kapital: ____________ EUR</w:t>
      </w:r>
    </w:p>
    <w:p w14:paraId="74750C31"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Mat. št. __________________, davčni zavezanec, </w:t>
      </w:r>
    </w:p>
    <w:p w14:paraId="4961B55A"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Identifikacijska številka za DDV: SI__________________, </w:t>
      </w:r>
    </w:p>
    <w:p w14:paraId="447719C8"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ki jo zastopa  </w:t>
      </w:r>
    </w:p>
    <w:p w14:paraId="2824F090"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(v nadaljevanju besedila: naročnik)</w:t>
      </w:r>
    </w:p>
    <w:p w14:paraId="2C2D9529" w14:textId="77777777" w:rsidR="00F12F8D" w:rsidRPr="00985300" w:rsidRDefault="00F12F8D" w:rsidP="00F12F8D">
      <w:pPr>
        <w:spacing w:after="0" w:line="240" w:lineRule="auto"/>
        <w:ind w:left="0" w:firstLine="0"/>
        <w:jc w:val="both"/>
        <w:rPr>
          <w:rFonts w:eastAsia="Times New Roman"/>
          <w:sz w:val="18"/>
          <w:szCs w:val="18"/>
        </w:rPr>
      </w:pPr>
    </w:p>
    <w:p w14:paraId="6BC01F5B"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in</w:t>
      </w:r>
    </w:p>
    <w:p w14:paraId="447FE19E" w14:textId="77777777" w:rsidR="00F12F8D" w:rsidRPr="00985300" w:rsidRDefault="00F12F8D" w:rsidP="00F12F8D">
      <w:pPr>
        <w:spacing w:after="0" w:line="240" w:lineRule="auto"/>
        <w:ind w:left="0" w:firstLine="0"/>
        <w:jc w:val="both"/>
        <w:rPr>
          <w:rFonts w:eastAsia="Times New Roman"/>
          <w:sz w:val="18"/>
          <w:szCs w:val="18"/>
        </w:rPr>
      </w:pPr>
    </w:p>
    <w:p w14:paraId="78FF321A"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w:t>
      </w:r>
    </w:p>
    <w:p w14:paraId="71320920"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Transakcijski račun:  </w:t>
      </w:r>
    </w:p>
    <w:p w14:paraId="2795103B"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Registrirano pri Okrožnem sodišču v _______________,  </w:t>
      </w:r>
    </w:p>
    <w:p w14:paraId="1C9C67CD"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Osnovni kapital: ____________ EUR</w:t>
      </w:r>
    </w:p>
    <w:p w14:paraId="3746D813"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Mat. št. __________________, davčni zavezanec, </w:t>
      </w:r>
    </w:p>
    <w:p w14:paraId="33DC1803"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Identifikacijska številka za DDV: SI__________________, </w:t>
      </w:r>
    </w:p>
    <w:p w14:paraId="1D91ED07"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ki jo/ga zastopa  </w:t>
      </w:r>
    </w:p>
    <w:p w14:paraId="023EF964"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(v nadaljevanju besedila: dobavitelj)</w:t>
      </w:r>
    </w:p>
    <w:p w14:paraId="44F22E9F" w14:textId="77777777" w:rsidR="00F12F8D" w:rsidRPr="00985300" w:rsidRDefault="00F12F8D" w:rsidP="00F12F8D">
      <w:pPr>
        <w:spacing w:after="160" w:line="252" w:lineRule="auto"/>
        <w:ind w:left="0" w:firstLine="0"/>
        <w:jc w:val="both"/>
        <w:rPr>
          <w:rFonts w:eastAsia="Times New Roman"/>
          <w:sz w:val="18"/>
          <w:szCs w:val="18"/>
        </w:rPr>
      </w:pPr>
    </w:p>
    <w:p w14:paraId="19F35392" w14:textId="77777777" w:rsidR="00F12F8D" w:rsidRPr="00985300" w:rsidRDefault="00F12F8D" w:rsidP="00F12F8D">
      <w:pPr>
        <w:spacing w:after="160" w:line="252" w:lineRule="auto"/>
        <w:ind w:left="0" w:firstLine="0"/>
        <w:jc w:val="both"/>
        <w:rPr>
          <w:rFonts w:eastAsia="Times New Roman"/>
          <w:szCs w:val="20"/>
          <w:lang w:val="pl-PL"/>
        </w:rPr>
      </w:pPr>
      <w:r w:rsidRPr="00985300">
        <w:rPr>
          <w:rFonts w:eastAsia="Times New Roman"/>
          <w:szCs w:val="20"/>
        </w:rPr>
        <w:t>skleneta naslednjo pogodbo</w:t>
      </w:r>
    </w:p>
    <w:p w14:paraId="26D9CF4C" w14:textId="77777777" w:rsidR="00F12F8D" w:rsidRPr="00985300" w:rsidRDefault="00F12F8D" w:rsidP="00F12F8D">
      <w:pPr>
        <w:spacing w:after="0" w:line="240" w:lineRule="auto"/>
        <w:ind w:left="0" w:firstLine="0"/>
        <w:jc w:val="both"/>
        <w:rPr>
          <w:rFonts w:eastAsia="Times New Roman"/>
          <w:sz w:val="18"/>
          <w:szCs w:val="18"/>
          <w:lang w:val="pl-PL"/>
        </w:rPr>
      </w:pPr>
    </w:p>
    <w:p w14:paraId="0CF2667D" w14:textId="77777777" w:rsidR="00F12F8D" w:rsidRPr="00985300" w:rsidRDefault="00F12F8D" w:rsidP="00F12F8D">
      <w:pPr>
        <w:spacing w:after="0" w:line="240" w:lineRule="auto"/>
        <w:ind w:left="0" w:firstLine="0"/>
        <w:jc w:val="center"/>
        <w:rPr>
          <w:rFonts w:eastAsia="Times New Roman"/>
          <w:b/>
          <w:szCs w:val="20"/>
          <w:lang w:val="pl-PL"/>
        </w:rPr>
      </w:pPr>
      <w:r w:rsidRPr="00985300">
        <w:rPr>
          <w:rFonts w:eastAsia="Times New Roman"/>
          <w:b/>
          <w:szCs w:val="20"/>
          <w:lang w:val="pl-PL"/>
        </w:rPr>
        <w:t>POGODBA NAB št. ..............</w:t>
      </w:r>
    </w:p>
    <w:p w14:paraId="4A526EA6" w14:textId="77777777"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lang w:val="pl-PL"/>
        </w:rPr>
        <w:t xml:space="preserve">                                                                </w:t>
      </w:r>
    </w:p>
    <w:p w14:paraId="576BBAB5" w14:textId="77777777"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rPr>
        <w:t xml:space="preserve">Pogodbeni stranki uvodoma ugotavljata, da je bil dobavitelj izbran kot najugodnejši ponudnik, na podlagi izvedenega javnega naročila </w:t>
      </w:r>
      <w:r w:rsidRPr="00985300">
        <w:rPr>
          <w:rFonts w:eastAsia="Times New Roman"/>
          <w:spacing w:val="-6"/>
          <w:szCs w:val="20"/>
        </w:rPr>
        <w:t xml:space="preserve">po odprtem postopku (40. člen Zakona o javnem naročanju; Uradni list RS, št. 91/2015,  14/2018, 121/2021, 10/2022, 74/2022 – </w:t>
      </w:r>
      <w:proofErr w:type="spellStart"/>
      <w:r w:rsidRPr="00985300">
        <w:rPr>
          <w:rFonts w:eastAsia="Times New Roman"/>
          <w:spacing w:val="-6"/>
          <w:szCs w:val="20"/>
        </w:rPr>
        <w:t>odl</w:t>
      </w:r>
      <w:proofErr w:type="spellEnd"/>
      <w:r w:rsidRPr="00985300">
        <w:rPr>
          <w:rFonts w:eastAsia="Times New Roman"/>
          <w:spacing w:val="-6"/>
          <w:szCs w:val="20"/>
        </w:rPr>
        <w:t>. US, 100/2022 – ZNUZSZS, 28/2023 in 88/2023 – ZOPNN-F; ZJN-3) »Dobava električne energije«, objavljenega na portalu javnih naročil</w:t>
      </w:r>
      <w:r w:rsidRPr="00985300">
        <w:rPr>
          <w:rFonts w:eastAsia="Times New Roman"/>
          <w:szCs w:val="20"/>
        </w:rPr>
        <w:t>, št. objave ____________________, dne ________</w:t>
      </w:r>
    </w:p>
    <w:p w14:paraId="5AE69AE1" w14:textId="77777777" w:rsidR="00F12F8D" w:rsidRPr="00985300" w:rsidRDefault="00F12F8D" w:rsidP="00F12F8D">
      <w:pPr>
        <w:spacing w:after="0" w:line="240" w:lineRule="auto"/>
        <w:ind w:left="1146" w:firstLine="0"/>
        <w:jc w:val="both"/>
        <w:rPr>
          <w:rFonts w:eastAsia="Times New Roman"/>
          <w:sz w:val="18"/>
          <w:szCs w:val="18"/>
        </w:rPr>
      </w:pPr>
    </w:p>
    <w:p w14:paraId="5BD07D82" w14:textId="77777777" w:rsidR="00F12F8D" w:rsidRPr="00985300" w:rsidRDefault="00F12F8D" w:rsidP="00F12F8D">
      <w:pPr>
        <w:keepLines/>
        <w:spacing w:after="0" w:line="240" w:lineRule="auto"/>
        <w:ind w:left="0" w:firstLine="0"/>
        <w:jc w:val="both"/>
        <w:rPr>
          <w:rFonts w:eastAsia="Times New Roman"/>
          <w:b/>
          <w:szCs w:val="20"/>
          <w:lang w:val="x-none" w:eastAsia="x-none"/>
        </w:rPr>
      </w:pPr>
      <w:r w:rsidRPr="00985300">
        <w:rPr>
          <w:rFonts w:eastAsia="Times New Roman"/>
          <w:b/>
          <w:szCs w:val="20"/>
          <w:lang w:val="x-none" w:eastAsia="x-none"/>
        </w:rPr>
        <w:t>I. PREDMET POGODBE</w:t>
      </w:r>
    </w:p>
    <w:p w14:paraId="686BC0E9" w14:textId="77777777" w:rsidR="00F12F8D" w:rsidRPr="00985300" w:rsidRDefault="00F12F8D" w:rsidP="00F12F8D">
      <w:pPr>
        <w:numPr>
          <w:ilvl w:val="0"/>
          <w:numId w:val="40"/>
        </w:numPr>
        <w:spacing w:after="0" w:line="240" w:lineRule="auto"/>
        <w:jc w:val="center"/>
        <w:rPr>
          <w:rFonts w:eastAsia="Times New Roman"/>
          <w:szCs w:val="20"/>
        </w:rPr>
      </w:pPr>
      <w:r w:rsidRPr="00985300">
        <w:rPr>
          <w:rFonts w:eastAsia="Times New Roman"/>
          <w:szCs w:val="20"/>
        </w:rPr>
        <w:t>člen</w:t>
      </w:r>
    </w:p>
    <w:p w14:paraId="08D49EF0" w14:textId="77777777"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lang w:val="pl-PL"/>
        </w:rPr>
        <w:t>Predmet pogodbe je dobava električne energije za merilna mesta, ki so navedena v prilogi, ki je sestavni del pogodbe za obdobje od ……...................do ………………………. in za morebitna dodatna merilna mesta, ki se bodo pojavila tekom izvajanja (veljavnosti) te pogodbe.</w:t>
      </w:r>
    </w:p>
    <w:p w14:paraId="5FE20D11" w14:textId="77777777" w:rsidR="00F12F8D" w:rsidRPr="00985300" w:rsidRDefault="00F12F8D" w:rsidP="00F12F8D">
      <w:pPr>
        <w:spacing w:after="0" w:line="240" w:lineRule="auto"/>
        <w:ind w:left="0" w:firstLine="0"/>
        <w:jc w:val="both"/>
        <w:rPr>
          <w:rFonts w:eastAsia="Times New Roman"/>
          <w:sz w:val="18"/>
          <w:szCs w:val="18"/>
          <w:lang w:val="pl-PL"/>
        </w:rPr>
      </w:pPr>
    </w:p>
    <w:p w14:paraId="7E1C21A2" w14:textId="77777777" w:rsidR="00F12F8D" w:rsidRPr="00985300" w:rsidRDefault="00F12F8D" w:rsidP="00F12F8D">
      <w:pPr>
        <w:numPr>
          <w:ilvl w:val="0"/>
          <w:numId w:val="40"/>
        </w:numPr>
        <w:spacing w:after="0" w:line="240" w:lineRule="auto"/>
        <w:jc w:val="center"/>
        <w:rPr>
          <w:rFonts w:eastAsia="Times New Roman"/>
          <w:b/>
          <w:szCs w:val="20"/>
        </w:rPr>
      </w:pPr>
      <w:r w:rsidRPr="00985300">
        <w:rPr>
          <w:rFonts w:eastAsia="Times New Roman"/>
          <w:szCs w:val="20"/>
        </w:rPr>
        <w:t>člen</w:t>
      </w:r>
    </w:p>
    <w:p w14:paraId="1843499A"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Dobavitelj se obvezuje dobaviti, naročnik pa prevzeti količino električne energije v okviru dinamike za posamezno merilno mesto, navedeno v prilogi. </w:t>
      </w:r>
    </w:p>
    <w:p w14:paraId="686B5543" w14:textId="77777777" w:rsidR="00F12F8D" w:rsidRPr="00985300" w:rsidRDefault="00F12F8D" w:rsidP="00F12F8D">
      <w:pPr>
        <w:spacing w:after="0" w:line="240" w:lineRule="auto"/>
        <w:ind w:left="0" w:firstLine="0"/>
        <w:jc w:val="both"/>
        <w:rPr>
          <w:rFonts w:eastAsia="Times New Roman"/>
          <w:sz w:val="18"/>
          <w:szCs w:val="18"/>
        </w:rPr>
      </w:pPr>
    </w:p>
    <w:p w14:paraId="78B2CDA5" w14:textId="77777777"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rPr>
        <w:t xml:space="preserve">Količine so okvirne in za naročnika niso zavezujoče, saj naročnik za čas veljavnosti pogodbe ne more natančno opredeliti dejanskih potreb.  </w:t>
      </w:r>
    </w:p>
    <w:p w14:paraId="7E8818C4" w14:textId="77777777" w:rsidR="00F12F8D" w:rsidRPr="00985300" w:rsidRDefault="00F12F8D" w:rsidP="00F12F8D">
      <w:pPr>
        <w:numPr>
          <w:ilvl w:val="0"/>
          <w:numId w:val="40"/>
        </w:numPr>
        <w:spacing w:after="0" w:line="240" w:lineRule="auto"/>
        <w:jc w:val="center"/>
        <w:rPr>
          <w:rFonts w:eastAsia="Times New Roman"/>
          <w:szCs w:val="20"/>
        </w:rPr>
      </w:pPr>
      <w:r w:rsidRPr="00985300">
        <w:rPr>
          <w:rFonts w:eastAsia="Times New Roman"/>
          <w:szCs w:val="20"/>
        </w:rPr>
        <w:t>člen</w:t>
      </w:r>
    </w:p>
    <w:p w14:paraId="462B11B6"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Vsa merilna mesta naročnika se vključijo v (pod)bilančno skupino dobavitelja. Dobavitelj mora do skrajnega roka, ki je predviden za vključitev merilnih mest v svojo skupino, poskrbeti, da bodo vsa merilna mesta vključena v to pogodbo od prvega dne veljavnosti pogodbe. Dobavitelj prevzema vse stroške nastale z odstopanjem odjema električne energije od predvidene porabe naročnika za posamezno merilno mesto, navedeno v prilogi.</w:t>
      </w:r>
    </w:p>
    <w:p w14:paraId="7D534C5A" w14:textId="77777777" w:rsidR="00F12F8D" w:rsidRPr="00985300" w:rsidRDefault="00F12F8D" w:rsidP="00F12F8D">
      <w:pPr>
        <w:spacing w:after="0" w:line="240" w:lineRule="auto"/>
        <w:ind w:left="0" w:firstLine="0"/>
        <w:jc w:val="both"/>
        <w:rPr>
          <w:rFonts w:eastAsia="Times New Roman"/>
          <w:sz w:val="18"/>
          <w:szCs w:val="18"/>
        </w:rPr>
      </w:pPr>
    </w:p>
    <w:p w14:paraId="7FA525B5" w14:textId="77777777" w:rsidR="00F12F8D" w:rsidRPr="00985300" w:rsidRDefault="00F12F8D" w:rsidP="00F12F8D">
      <w:pPr>
        <w:keepLines/>
        <w:spacing w:after="0" w:line="240" w:lineRule="auto"/>
        <w:ind w:left="0" w:firstLine="0"/>
        <w:jc w:val="both"/>
        <w:rPr>
          <w:rFonts w:eastAsia="Times New Roman"/>
          <w:b/>
          <w:i/>
          <w:szCs w:val="20"/>
          <w:lang w:val="x-none" w:eastAsia="x-none"/>
        </w:rPr>
      </w:pPr>
      <w:r w:rsidRPr="00985300">
        <w:rPr>
          <w:rFonts w:eastAsia="Times New Roman"/>
          <w:b/>
          <w:szCs w:val="20"/>
          <w:lang w:val="x-none" w:eastAsia="x-none"/>
        </w:rPr>
        <w:t>II. POGODBENE CENE</w:t>
      </w:r>
    </w:p>
    <w:p w14:paraId="7DA48B42" w14:textId="77777777" w:rsidR="00F12F8D" w:rsidRPr="00985300" w:rsidRDefault="00F12F8D" w:rsidP="00F12F8D">
      <w:pPr>
        <w:numPr>
          <w:ilvl w:val="0"/>
          <w:numId w:val="40"/>
        </w:numPr>
        <w:spacing w:after="0" w:line="240" w:lineRule="auto"/>
        <w:jc w:val="center"/>
        <w:rPr>
          <w:rFonts w:eastAsia="Times New Roman"/>
          <w:szCs w:val="20"/>
        </w:rPr>
      </w:pPr>
      <w:r w:rsidRPr="00985300">
        <w:rPr>
          <w:rFonts w:eastAsia="Times New Roman"/>
          <w:szCs w:val="20"/>
        </w:rPr>
        <w:t>člen</w:t>
      </w:r>
    </w:p>
    <w:p w14:paraId="2C7F6295" w14:textId="77777777" w:rsidR="00F12F8D" w:rsidRDefault="00F12F8D" w:rsidP="00F12F8D">
      <w:pPr>
        <w:spacing w:after="0" w:line="240" w:lineRule="auto"/>
        <w:ind w:left="0" w:firstLine="0"/>
        <w:jc w:val="both"/>
        <w:rPr>
          <w:rFonts w:eastAsia="Times New Roman"/>
          <w:iCs/>
          <w:szCs w:val="20"/>
        </w:rPr>
      </w:pPr>
      <w:r w:rsidRPr="00985300">
        <w:rPr>
          <w:rFonts w:eastAsia="Times New Roman"/>
          <w:iCs/>
          <w:szCs w:val="20"/>
        </w:rPr>
        <w:t>Cena za električno energijo se bo naročniku zaračunala za dejansko dobavljeno električno energijo</w:t>
      </w:r>
      <w:r>
        <w:rPr>
          <w:rFonts w:eastAsia="Times New Roman"/>
          <w:iCs/>
          <w:szCs w:val="20"/>
        </w:rPr>
        <w:t xml:space="preserve">, po </w:t>
      </w:r>
      <w:r w:rsidRPr="00212AEA">
        <w:rPr>
          <w:rFonts w:eastAsia="Times New Roman"/>
          <w:iCs/>
          <w:szCs w:val="20"/>
        </w:rPr>
        <w:t xml:space="preserve">enotni </w:t>
      </w:r>
      <w:r>
        <w:rPr>
          <w:rFonts w:eastAsia="Times New Roman"/>
          <w:iCs/>
          <w:szCs w:val="20"/>
        </w:rPr>
        <w:t>ceni: ________ EUR/kWh.</w:t>
      </w:r>
    </w:p>
    <w:p w14:paraId="2DF5AE7E" w14:textId="77777777" w:rsidR="00F12F8D" w:rsidRDefault="00F12F8D" w:rsidP="00F12F8D">
      <w:pPr>
        <w:spacing w:after="0" w:line="240" w:lineRule="auto"/>
        <w:ind w:left="0" w:firstLine="0"/>
        <w:jc w:val="both"/>
        <w:rPr>
          <w:rFonts w:eastAsia="Times New Roman"/>
          <w:iCs/>
          <w:szCs w:val="20"/>
        </w:rPr>
      </w:pPr>
    </w:p>
    <w:p w14:paraId="4533F2BD" w14:textId="77777777" w:rsidR="00F12F8D" w:rsidRPr="00985300" w:rsidRDefault="00F12F8D" w:rsidP="00F12F8D">
      <w:pPr>
        <w:spacing w:after="0" w:line="240" w:lineRule="auto"/>
        <w:ind w:left="0" w:firstLine="0"/>
        <w:jc w:val="both"/>
        <w:rPr>
          <w:rFonts w:eastAsia="Times New Roman"/>
          <w:b/>
          <w:szCs w:val="20"/>
          <w:lang w:val="pl-PL"/>
        </w:rPr>
      </w:pPr>
      <w:r>
        <w:rPr>
          <w:rFonts w:eastAsia="Times New Roman"/>
          <w:szCs w:val="20"/>
          <w:lang w:val="pl-PL"/>
        </w:rPr>
        <w:t>Pogodbene cene so</w:t>
      </w:r>
      <w:r w:rsidRPr="00985300">
        <w:rPr>
          <w:rFonts w:eastAsia="Times New Roman"/>
          <w:szCs w:val="20"/>
          <w:lang w:val="pl-PL"/>
        </w:rPr>
        <w:t xml:space="preserve"> fiksn</w:t>
      </w:r>
      <w:r>
        <w:rPr>
          <w:rFonts w:eastAsia="Times New Roman"/>
          <w:szCs w:val="20"/>
          <w:lang w:val="pl-PL"/>
        </w:rPr>
        <w:t>e</w:t>
      </w:r>
      <w:r w:rsidRPr="00985300">
        <w:rPr>
          <w:rFonts w:eastAsia="Times New Roman"/>
          <w:szCs w:val="20"/>
          <w:lang w:val="pl-PL"/>
        </w:rPr>
        <w:t xml:space="preserve"> in </w:t>
      </w:r>
      <w:r w:rsidRPr="00985300">
        <w:rPr>
          <w:rFonts w:eastAsia="Times New Roman"/>
          <w:b/>
          <w:szCs w:val="20"/>
          <w:lang w:val="pl-PL"/>
        </w:rPr>
        <w:t>ves čas trajanja pogodbe nespremenljiv</w:t>
      </w:r>
      <w:r>
        <w:rPr>
          <w:rFonts w:eastAsia="Times New Roman"/>
          <w:b/>
          <w:szCs w:val="20"/>
          <w:lang w:val="pl-PL"/>
        </w:rPr>
        <w:t>e</w:t>
      </w:r>
      <w:r w:rsidRPr="00985300">
        <w:rPr>
          <w:rFonts w:eastAsia="Times New Roman"/>
          <w:b/>
          <w:szCs w:val="20"/>
          <w:lang w:val="pl-PL"/>
        </w:rPr>
        <w:t xml:space="preserve">. </w:t>
      </w:r>
    </w:p>
    <w:p w14:paraId="74F403C4" w14:textId="77777777" w:rsidR="00F12F8D" w:rsidRPr="00985300" w:rsidRDefault="00F12F8D" w:rsidP="00F12F8D">
      <w:pPr>
        <w:spacing w:after="0" w:line="240" w:lineRule="auto"/>
        <w:ind w:left="0" w:firstLine="0"/>
        <w:jc w:val="both"/>
        <w:rPr>
          <w:rFonts w:eastAsia="Times New Roman"/>
          <w:b/>
          <w:szCs w:val="20"/>
          <w:lang w:val="pl-PL"/>
        </w:rPr>
      </w:pPr>
    </w:p>
    <w:p w14:paraId="50415E81" w14:textId="77777777" w:rsidR="00F12F8D" w:rsidRPr="00985300" w:rsidRDefault="00F12F8D" w:rsidP="00F12F8D">
      <w:pPr>
        <w:spacing w:after="0" w:line="240" w:lineRule="auto"/>
        <w:ind w:left="0" w:firstLine="0"/>
        <w:jc w:val="both"/>
        <w:rPr>
          <w:rFonts w:eastAsia="Times New Roman"/>
          <w:iCs/>
          <w:szCs w:val="20"/>
        </w:rPr>
      </w:pPr>
      <w:r w:rsidRPr="00985300">
        <w:rPr>
          <w:rFonts w:eastAsia="Times New Roman"/>
          <w:iCs/>
          <w:szCs w:val="20"/>
        </w:rPr>
        <w:lastRenderedPageBreak/>
        <w:t xml:space="preserve">Končne mesečne pogodbene cene za električno energijo ne vključujejo: </w:t>
      </w:r>
      <w:r w:rsidRPr="00985300">
        <w:rPr>
          <w:rFonts w:eastAsia="Times New Roman"/>
          <w:color w:val="000000"/>
          <w:szCs w:val="20"/>
        </w:rPr>
        <w:t xml:space="preserve">davka na dodano vrednost, trošarine na električno energijo, prispevka OVE in SPTE, prispevka za energetsko učinkovitost, stroškov uporabe elektroenergetskih omrežij in dodatkov in prispevkov, ki se obračunajo ob uporabi elektroenergetskih omrežij </w:t>
      </w:r>
      <w:r w:rsidRPr="00985300">
        <w:rPr>
          <w:rFonts w:eastAsia="Times New Roman"/>
          <w:iCs/>
          <w:szCs w:val="20"/>
        </w:rPr>
        <w:t xml:space="preserve">in morebitnih drugih dajatev, določenih s strani države. </w:t>
      </w:r>
    </w:p>
    <w:p w14:paraId="76D34EB4" w14:textId="77777777" w:rsidR="00F12F8D" w:rsidRPr="00985300" w:rsidRDefault="00F12F8D" w:rsidP="00F12F8D">
      <w:pPr>
        <w:spacing w:after="0" w:line="240" w:lineRule="auto"/>
        <w:ind w:left="0" w:firstLine="0"/>
        <w:contextualSpacing/>
        <w:jc w:val="both"/>
        <w:rPr>
          <w:rFonts w:eastAsia="Times New Roman"/>
          <w:iCs/>
          <w:szCs w:val="20"/>
        </w:rPr>
      </w:pPr>
    </w:p>
    <w:p w14:paraId="237F5969" w14:textId="77777777" w:rsidR="00F12F8D" w:rsidRPr="00985300" w:rsidRDefault="00F12F8D" w:rsidP="00F12F8D">
      <w:pPr>
        <w:spacing w:after="0" w:line="240" w:lineRule="auto"/>
        <w:ind w:left="0" w:firstLine="0"/>
        <w:contextualSpacing/>
        <w:jc w:val="both"/>
        <w:rPr>
          <w:rFonts w:eastAsia="Times New Roman"/>
          <w:iCs/>
          <w:szCs w:val="20"/>
        </w:rPr>
      </w:pPr>
      <w:r w:rsidRPr="00985300">
        <w:rPr>
          <w:rFonts w:eastAsia="Times New Roman"/>
          <w:iCs/>
          <w:szCs w:val="20"/>
        </w:rPr>
        <w:t>Ocenjena vrednost pogodbe znaša ______________ EUR</w:t>
      </w:r>
      <w:r>
        <w:rPr>
          <w:rFonts w:eastAsia="Times New Roman"/>
          <w:iCs/>
          <w:szCs w:val="20"/>
        </w:rPr>
        <w:t>.</w:t>
      </w:r>
    </w:p>
    <w:p w14:paraId="7B0332A2" w14:textId="77777777" w:rsidR="00F12F8D" w:rsidRPr="00985300" w:rsidRDefault="00F12F8D" w:rsidP="00F12F8D">
      <w:pPr>
        <w:spacing w:after="0" w:line="240" w:lineRule="auto"/>
        <w:ind w:left="0" w:firstLine="0"/>
        <w:jc w:val="both"/>
        <w:rPr>
          <w:rFonts w:eastAsia="Times New Roman"/>
          <w:iCs/>
          <w:szCs w:val="20"/>
          <w:lang w:val="x-none" w:eastAsia="x-none"/>
        </w:rPr>
      </w:pPr>
    </w:p>
    <w:p w14:paraId="44BA67EA" w14:textId="77777777" w:rsidR="00F12F8D" w:rsidRPr="00985300" w:rsidRDefault="00F12F8D" w:rsidP="00F12F8D">
      <w:pPr>
        <w:spacing w:after="0" w:line="240" w:lineRule="auto"/>
        <w:ind w:left="0" w:firstLine="0"/>
        <w:jc w:val="both"/>
        <w:rPr>
          <w:rFonts w:eastAsia="Times New Roman"/>
          <w:b/>
          <w:szCs w:val="20"/>
          <w:lang w:eastAsia="x-none"/>
        </w:rPr>
      </w:pPr>
      <w:r w:rsidRPr="00985300">
        <w:rPr>
          <w:rFonts w:eastAsia="Times New Roman"/>
          <w:b/>
          <w:iCs/>
          <w:szCs w:val="20"/>
          <w:lang w:eastAsia="x-none"/>
        </w:rPr>
        <w:t>III. OBRAČUN PORABLJENE ELEKTRIČNE ENERGIJE</w:t>
      </w:r>
    </w:p>
    <w:p w14:paraId="3E31479C" w14:textId="77777777" w:rsidR="00F12F8D" w:rsidRPr="00985300" w:rsidRDefault="00F12F8D" w:rsidP="00F12F8D">
      <w:pPr>
        <w:spacing w:after="0" w:line="240" w:lineRule="auto"/>
        <w:ind w:left="0" w:firstLine="0"/>
        <w:jc w:val="both"/>
        <w:rPr>
          <w:rFonts w:eastAsia="Times New Roman"/>
          <w:i/>
          <w:color w:val="000000"/>
          <w:szCs w:val="20"/>
        </w:rPr>
      </w:pPr>
    </w:p>
    <w:p w14:paraId="03951014" w14:textId="77777777" w:rsidR="00F12F8D" w:rsidRPr="00985300" w:rsidRDefault="00F12F8D" w:rsidP="00F12F8D">
      <w:pPr>
        <w:numPr>
          <w:ilvl w:val="0"/>
          <w:numId w:val="40"/>
        </w:numPr>
        <w:spacing w:after="0" w:line="240" w:lineRule="auto"/>
        <w:jc w:val="center"/>
        <w:rPr>
          <w:rFonts w:eastAsia="Times New Roman"/>
          <w:szCs w:val="20"/>
        </w:rPr>
      </w:pPr>
      <w:r w:rsidRPr="00985300">
        <w:rPr>
          <w:rFonts w:eastAsia="Times New Roman"/>
          <w:szCs w:val="20"/>
        </w:rPr>
        <w:t>člen</w:t>
      </w:r>
    </w:p>
    <w:p w14:paraId="08969208" w14:textId="77777777" w:rsidR="00F12F8D" w:rsidRPr="00985300" w:rsidRDefault="00F12F8D" w:rsidP="00F12F8D">
      <w:pPr>
        <w:spacing w:after="0" w:line="240" w:lineRule="auto"/>
        <w:ind w:left="0" w:firstLine="0"/>
        <w:jc w:val="both"/>
        <w:rPr>
          <w:rFonts w:eastAsia="Times New Roman"/>
          <w:iCs/>
          <w:color w:val="FF0000"/>
          <w:szCs w:val="20"/>
        </w:rPr>
      </w:pPr>
      <w:r w:rsidRPr="00985300">
        <w:rPr>
          <w:rFonts w:eastAsia="Times New Roman"/>
          <w:iCs/>
          <w:color w:val="000000"/>
          <w:szCs w:val="20"/>
        </w:rPr>
        <w:t xml:space="preserve">Porabljeno električno energijo bo dobavitelj obračunaval mesečno in izstavljal mesečne račune. </w:t>
      </w:r>
    </w:p>
    <w:p w14:paraId="136CEA51" w14:textId="77777777" w:rsidR="00F12F8D" w:rsidRPr="00985300" w:rsidRDefault="00F12F8D" w:rsidP="00F12F8D">
      <w:pPr>
        <w:spacing w:after="0" w:line="240" w:lineRule="auto"/>
        <w:ind w:left="0" w:firstLine="0"/>
        <w:jc w:val="both"/>
        <w:rPr>
          <w:rFonts w:eastAsia="Times New Roman"/>
          <w:color w:val="000000"/>
          <w:szCs w:val="20"/>
        </w:rPr>
      </w:pPr>
    </w:p>
    <w:p w14:paraId="5465DBBF" w14:textId="77777777" w:rsidR="00F12F8D" w:rsidRPr="00985300" w:rsidRDefault="00F12F8D" w:rsidP="00F12F8D">
      <w:pPr>
        <w:spacing w:after="0" w:line="240" w:lineRule="auto"/>
        <w:ind w:left="0" w:firstLine="0"/>
        <w:jc w:val="both"/>
        <w:rPr>
          <w:rFonts w:eastAsia="Times New Roman"/>
          <w:szCs w:val="20"/>
        </w:rPr>
      </w:pPr>
      <w:r w:rsidRPr="00212AEA">
        <w:rPr>
          <w:rFonts w:eastAsia="Times New Roman"/>
          <w:szCs w:val="20"/>
        </w:rPr>
        <w:t xml:space="preserve">V kolikor dobavitelj s strani operaterja kombiniranega prenosnega in distribucijskega omrežja </w:t>
      </w:r>
      <w:r w:rsidRPr="00985300">
        <w:rPr>
          <w:rFonts w:eastAsia="Times New Roman"/>
          <w:szCs w:val="20"/>
        </w:rPr>
        <w:t>(oziroma ELES) ne prejme pravočasno obračunskih podatkov za pretekli mesec, lahko dobavitelj izda račune na podlagi napovedi, dejansko porabo v preteklem mesecu pa upošteva v obliki poračuna pri naslednjem računu. To določilo velja zgolj za merilna mesta, kjer se poraba odčitava na mesečni ravni.</w:t>
      </w:r>
    </w:p>
    <w:p w14:paraId="62AC22AC" w14:textId="77777777" w:rsidR="00F12F8D" w:rsidRPr="00985300" w:rsidRDefault="00F12F8D" w:rsidP="00F12F8D">
      <w:pPr>
        <w:spacing w:after="0" w:line="240" w:lineRule="auto"/>
        <w:ind w:left="0" w:firstLine="0"/>
        <w:jc w:val="both"/>
        <w:rPr>
          <w:rFonts w:eastAsia="Times New Roman"/>
          <w:bCs/>
          <w:szCs w:val="20"/>
        </w:rPr>
      </w:pPr>
    </w:p>
    <w:p w14:paraId="00BB1D18" w14:textId="77777777" w:rsidR="00F12F8D" w:rsidRPr="00985300" w:rsidRDefault="00F12F8D" w:rsidP="00F12F8D">
      <w:pPr>
        <w:numPr>
          <w:ilvl w:val="0"/>
          <w:numId w:val="40"/>
        </w:numPr>
        <w:spacing w:after="0" w:line="240" w:lineRule="auto"/>
        <w:jc w:val="center"/>
        <w:rPr>
          <w:rFonts w:eastAsia="Times New Roman"/>
          <w:bCs/>
          <w:szCs w:val="20"/>
        </w:rPr>
      </w:pPr>
      <w:r w:rsidRPr="00985300">
        <w:rPr>
          <w:rFonts w:eastAsia="Times New Roman"/>
          <w:bCs/>
          <w:szCs w:val="20"/>
        </w:rPr>
        <w:t>člen</w:t>
      </w:r>
    </w:p>
    <w:p w14:paraId="2557D7D2" w14:textId="77777777" w:rsidR="00F12F8D" w:rsidRPr="009245EC" w:rsidRDefault="00F12F8D" w:rsidP="00F12F8D">
      <w:pPr>
        <w:autoSpaceDE w:val="0"/>
        <w:autoSpaceDN w:val="0"/>
        <w:adjustRightInd w:val="0"/>
        <w:jc w:val="both"/>
        <w:rPr>
          <w:rFonts w:eastAsia="Times New Roman"/>
          <w:szCs w:val="20"/>
        </w:rPr>
      </w:pPr>
      <w:r w:rsidRPr="009245EC">
        <w:rPr>
          <w:rFonts w:eastAsia="Times New Roman"/>
          <w:szCs w:val="20"/>
        </w:rPr>
        <w:t xml:space="preserve">Za obračun se uporabljajo podatki o dejanskih mesečnih količinah dobavljene oziroma porabljene električne energije, registrirani na merilnih napravah pripadajočega merilnega mesta. </w:t>
      </w:r>
      <w:r w:rsidRPr="009245EC">
        <w:rPr>
          <w:szCs w:val="20"/>
        </w:rPr>
        <w:t>Za pravilnost podatkov odgovarja pristojni sistemski operater kombiniranega prenosnega in distribucijskega omrežja skladno z določili vsakokrat veljavnih Sistemskih obratovalnih navodil za distribucijski sistem električne energije (SONDSEE).</w:t>
      </w:r>
    </w:p>
    <w:p w14:paraId="35FF4C50" w14:textId="77777777" w:rsidR="00F12F8D" w:rsidRPr="009245EC" w:rsidRDefault="00F12F8D" w:rsidP="00F12F8D">
      <w:pPr>
        <w:autoSpaceDE w:val="0"/>
        <w:autoSpaceDN w:val="0"/>
        <w:adjustRightInd w:val="0"/>
        <w:spacing w:after="0" w:line="240" w:lineRule="auto"/>
        <w:ind w:left="0" w:firstLine="0"/>
        <w:jc w:val="both"/>
        <w:rPr>
          <w:rFonts w:eastAsia="Times New Roman"/>
          <w:szCs w:val="20"/>
        </w:rPr>
      </w:pPr>
    </w:p>
    <w:p w14:paraId="1E1F60CF"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r w:rsidRPr="00985300">
        <w:rPr>
          <w:rFonts w:eastAsia="Times New Roman"/>
          <w:szCs w:val="20"/>
        </w:rPr>
        <w:t>Če se ugotovi, da so merilne naprave nepravilno registrirale električno energijo, pogodbeni stranki skupaj ugotovita obseg in čas nastanka napake. Ugotovljeno razliko dobavitelj poračuna v celoti pri naslednjem obračunu. Popravek se izdela za obseg in čas ugotovljene nepravilnosti, v času veljavnosti pogodbe. Enako velja tudi v primeru ugotovitve napake pri obračunu.</w:t>
      </w:r>
    </w:p>
    <w:p w14:paraId="34D1A8C9" w14:textId="77777777" w:rsidR="00F12F8D" w:rsidRPr="00985300" w:rsidRDefault="00F12F8D" w:rsidP="00F12F8D">
      <w:pPr>
        <w:spacing w:after="0" w:line="240" w:lineRule="auto"/>
        <w:ind w:left="0" w:firstLine="0"/>
        <w:jc w:val="both"/>
        <w:rPr>
          <w:rFonts w:eastAsia="Times New Roman"/>
          <w:bCs/>
          <w:szCs w:val="20"/>
        </w:rPr>
      </w:pPr>
    </w:p>
    <w:p w14:paraId="6A44FAB6" w14:textId="77777777" w:rsidR="00F12F8D" w:rsidRPr="00985300" w:rsidRDefault="00F12F8D" w:rsidP="00F12F8D">
      <w:pPr>
        <w:numPr>
          <w:ilvl w:val="0"/>
          <w:numId w:val="40"/>
        </w:numPr>
        <w:spacing w:after="0" w:line="240" w:lineRule="auto"/>
        <w:jc w:val="center"/>
        <w:rPr>
          <w:rFonts w:eastAsia="Times New Roman"/>
          <w:szCs w:val="20"/>
        </w:rPr>
      </w:pPr>
      <w:r w:rsidRPr="00985300">
        <w:rPr>
          <w:rFonts w:eastAsia="Times New Roman"/>
          <w:szCs w:val="20"/>
        </w:rPr>
        <w:t>člen</w:t>
      </w:r>
    </w:p>
    <w:p w14:paraId="73531432" w14:textId="77777777" w:rsidR="00F12F8D" w:rsidRPr="00985300" w:rsidRDefault="00F12F8D" w:rsidP="00F12F8D">
      <w:pPr>
        <w:spacing w:after="0" w:line="240" w:lineRule="auto"/>
        <w:ind w:left="0" w:firstLine="0"/>
        <w:jc w:val="both"/>
        <w:rPr>
          <w:rFonts w:eastAsia="Times New Roman"/>
          <w:bCs/>
          <w:szCs w:val="20"/>
          <w:shd w:val="clear" w:color="auto" w:fill="FFFFFF"/>
        </w:rPr>
      </w:pPr>
      <w:r w:rsidRPr="00985300">
        <w:rPr>
          <w:rFonts w:eastAsia="Times New Roman"/>
          <w:szCs w:val="20"/>
        </w:rPr>
        <w:t xml:space="preserve">Računi za dobavljeno električno energijo se izstavijo mesečno na podlagi podatkov s strani sistemskega operaterja elektroenergetskega omrežja. </w:t>
      </w:r>
    </w:p>
    <w:p w14:paraId="553ABA93"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p>
    <w:p w14:paraId="49146F58" w14:textId="77777777" w:rsidR="00F12F8D" w:rsidRPr="00212AEA" w:rsidRDefault="00F12F8D" w:rsidP="00F12F8D">
      <w:pPr>
        <w:autoSpaceDE w:val="0"/>
        <w:autoSpaceDN w:val="0"/>
        <w:adjustRightInd w:val="0"/>
        <w:spacing w:after="0" w:line="240" w:lineRule="auto"/>
        <w:ind w:left="0" w:firstLine="0"/>
        <w:jc w:val="both"/>
        <w:rPr>
          <w:rFonts w:eastAsia="Times New Roman"/>
          <w:szCs w:val="20"/>
        </w:rPr>
      </w:pPr>
      <w:r w:rsidRPr="00212AEA">
        <w:rPr>
          <w:rFonts w:eastAsia="Times New Roman"/>
          <w:szCs w:val="20"/>
        </w:rPr>
        <w:t xml:space="preserve">Dobavitelj izstavi naročniku zbirnike računov. Izstavljeni računi za vsako merilno mesto so priloga k zbirniku računov, po specifikaciji iz seznama zbirnih računov, ki ga določi naročnik po podpisu pogodbe. Priloga k vsakemu zbirnemu računu mora biti Excel datoteka s specifikacijo zbirnih računov. O obliki elektronskih podatkov se dobavitelj in naročnik predhodno dogovorita. Dobavitelj vodi arhiviranje podatkov o merilnih vrednostih in jih po potrebi posreduje naročniku v elektronski obliki. Dobavitelj bo zbirnike računov s prilogami pošiljal na elektronske naslove predstavnikov naročnika, ki jih bo določil naročnik. Dobavitelj skrbniku te pogodbe pošlje </w:t>
      </w:r>
      <w:proofErr w:type="spellStart"/>
      <w:r w:rsidRPr="00212AEA">
        <w:rPr>
          <w:rFonts w:eastAsia="Times New Roman"/>
          <w:szCs w:val="20"/>
        </w:rPr>
        <w:t>excel</w:t>
      </w:r>
      <w:proofErr w:type="spellEnd"/>
      <w:r w:rsidRPr="00212AEA">
        <w:rPr>
          <w:rFonts w:eastAsia="Times New Roman"/>
          <w:szCs w:val="20"/>
        </w:rPr>
        <w:t xml:space="preserve"> prilogo z zbranimi podatki za vsa merilna mesta v enem dokumentu (podatki so enaki kot v posameznih prilogah k zbirnim računom).  </w:t>
      </w:r>
    </w:p>
    <w:p w14:paraId="300069EC" w14:textId="77777777" w:rsidR="00F12F8D" w:rsidRPr="00212AEA" w:rsidRDefault="00F12F8D" w:rsidP="00F12F8D">
      <w:pPr>
        <w:autoSpaceDE w:val="0"/>
        <w:autoSpaceDN w:val="0"/>
        <w:adjustRightInd w:val="0"/>
        <w:spacing w:after="0" w:line="240" w:lineRule="auto"/>
        <w:ind w:left="0" w:firstLine="0"/>
        <w:jc w:val="both"/>
        <w:rPr>
          <w:rFonts w:eastAsia="Times New Roman"/>
          <w:szCs w:val="20"/>
        </w:rPr>
      </w:pPr>
    </w:p>
    <w:p w14:paraId="1AEC4C3E" w14:textId="77777777" w:rsidR="00F12F8D" w:rsidRPr="00212AEA" w:rsidRDefault="00F12F8D" w:rsidP="00F12F8D">
      <w:pPr>
        <w:autoSpaceDE w:val="0"/>
        <w:autoSpaceDN w:val="0"/>
        <w:adjustRightInd w:val="0"/>
        <w:spacing w:after="0" w:line="240" w:lineRule="auto"/>
        <w:ind w:left="0" w:firstLine="0"/>
        <w:jc w:val="both"/>
        <w:rPr>
          <w:rFonts w:eastAsia="Times New Roman"/>
          <w:szCs w:val="20"/>
        </w:rPr>
      </w:pPr>
      <w:r w:rsidRPr="00212AEA">
        <w:rPr>
          <w:rFonts w:eastAsia="Times New Roman"/>
          <w:szCs w:val="20"/>
        </w:rPr>
        <w:t>Dobavitelj bo naročniku nudil storitve priprave podatkov glede na mesečno porabo tako, da bo vsak mesec takoj po izstavitvi vseh zbirnih računov, naročniku pripravil skupno poročilo (tabelo) o porabljeni električni energiji po posameznem merilnem mestu za pretekli mesec. Iz poročila mora biti razvidno tudi, koliko energije in na katerih SMM gre za dejansko mesečno porabo in kje je le ta vezana na pavšal ter ime plačnika za posamezno merilno mesto. Ne glede na vse mora biti poročilo poslano naročniku do 15. dne v mesecu za pretekli mesec.</w:t>
      </w:r>
    </w:p>
    <w:p w14:paraId="7635A144" w14:textId="77777777" w:rsidR="00F12F8D" w:rsidRPr="00212AEA" w:rsidRDefault="00F12F8D" w:rsidP="00F12F8D">
      <w:pPr>
        <w:autoSpaceDE w:val="0"/>
        <w:autoSpaceDN w:val="0"/>
        <w:adjustRightInd w:val="0"/>
        <w:spacing w:after="0" w:line="240" w:lineRule="auto"/>
        <w:ind w:left="0" w:firstLine="0"/>
        <w:jc w:val="both"/>
        <w:rPr>
          <w:rFonts w:eastAsia="Times New Roman"/>
          <w:szCs w:val="20"/>
        </w:rPr>
      </w:pPr>
    </w:p>
    <w:p w14:paraId="02789722" w14:textId="77777777" w:rsidR="00F12F8D" w:rsidRPr="00212AEA" w:rsidRDefault="00F12F8D" w:rsidP="00F12F8D">
      <w:pPr>
        <w:autoSpaceDE w:val="0"/>
        <w:autoSpaceDN w:val="0"/>
        <w:adjustRightInd w:val="0"/>
        <w:spacing w:after="0" w:line="240" w:lineRule="auto"/>
        <w:ind w:left="0" w:firstLine="0"/>
        <w:jc w:val="both"/>
        <w:rPr>
          <w:rFonts w:eastAsia="Times New Roman"/>
          <w:szCs w:val="20"/>
        </w:rPr>
      </w:pPr>
      <w:r w:rsidRPr="00212AEA">
        <w:rPr>
          <w:rFonts w:eastAsia="Times New Roman"/>
          <w:szCs w:val="20"/>
        </w:rPr>
        <w:t>Dobavitelj naročniku omogoči brezplačno uporabo spletnih portalov, namenjenih svojim odjemalcem električne energije.</w:t>
      </w:r>
    </w:p>
    <w:p w14:paraId="674A9657" w14:textId="77777777" w:rsidR="00F12F8D" w:rsidRPr="00212AEA" w:rsidRDefault="00F12F8D" w:rsidP="00F12F8D">
      <w:pPr>
        <w:autoSpaceDE w:val="0"/>
        <w:autoSpaceDN w:val="0"/>
        <w:adjustRightInd w:val="0"/>
        <w:spacing w:after="0" w:line="240" w:lineRule="auto"/>
        <w:ind w:left="0" w:firstLine="0"/>
        <w:jc w:val="both"/>
        <w:rPr>
          <w:rFonts w:eastAsia="Times New Roman"/>
          <w:szCs w:val="20"/>
        </w:rPr>
      </w:pPr>
    </w:p>
    <w:p w14:paraId="33768125" w14:textId="77777777" w:rsidR="00F12F8D" w:rsidRPr="00212AEA" w:rsidRDefault="00F12F8D" w:rsidP="00F12F8D">
      <w:pPr>
        <w:numPr>
          <w:ilvl w:val="0"/>
          <w:numId w:val="40"/>
        </w:numPr>
        <w:spacing w:after="0" w:line="240" w:lineRule="auto"/>
        <w:jc w:val="center"/>
        <w:rPr>
          <w:rFonts w:eastAsia="Times New Roman"/>
          <w:szCs w:val="20"/>
        </w:rPr>
      </w:pPr>
      <w:r w:rsidRPr="00212AEA">
        <w:rPr>
          <w:rFonts w:eastAsia="Times New Roman"/>
          <w:szCs w:val="20"/>
        </w:rPr>
        <w:t>člen</w:t>
      </w:r>
    </w:p>
    <w:p w14:paraId="64452462" w14:textId="77777777" w:rsidR="00F12F8D" w:rsidRPr="00212AEA" w:rsidRDefault="00F12F8D" w:rsidP="00F12F8D">
      <w:pPr>
        <w:spacing w:after="0" w:line="240" w:lineRule="auto"/>
        <w:ind w:left="0" w:firstLine="0"/>
        <w:jc w:val="both"/>
        <w:rPr>
          <w:rFonts w:eastAsia="Times New Roman"/>
          <w:szCs w:val="20"/>
        </w:rPr>
      </w:pPr>
      <w:r w:rsidRPr="00212AEA">
        <w:rPr>
          <w:rFonts w:eastAsia="Times New Roman"/>
          <w:szCs w:val="20"/>
        </w:rPr>
        <w:t>Naročnik pooblašča dobavitelja, da:</w:t>
      </w:r>
    </w:p>
    <w:p w14:paraId="4B91A96E" w14:textId="77777777" w:rsidR="00F12F8D" w:rsidRPr="00212AEA" w:rsidRDefault="00F12F8D" w:rsidP="00F12F8D">
      <w:pPr>
        <w:numPr>
          <w:ilvl w:val="0"/>
          <w:numId w:val="37"/>
        </w:numPr>
        <w:spacing w:after="0" w:line="240" w:lineRule="auto"/>
        <w:jc w:val="both"/>
        <w:rPr>
          <w:rFonts w:eastAsia="Times New Roman"/>
          <w:szCs w:val="20"/>
        </w:rPr>
      </w:pPr>
      <w:r w:rsidRPr="00212AEA">
        <w:rPr>
          <w:rFonts w:eastAsia="Times New Roman"/>
          <w:szCs w:val="20"/>
        </w:rPr>
        <w:t xml:space="preserve">V njegovem imenu ureja in vodi postopek menjave dobavitelja pri operaterju kombiniranega prenosnega in distribucijskega elektroenergetskega omrežja (oziroma ELES) in bilančne skupine ali podskupine. Naročnik pooblašča dobavitelja za izvedbo vsega potrebnega za izvajanje pogodbe o dobavi pri operaterju kombiniranega prenosnega in distribucijskega elektroenergetskega omrežja </w:t>
      </w:r>
      <w:r w:rsidRPr="00212AEA">
        <w:rPr>
          <w:rFonts w:eastAsia="Times New Roman"/>
          <w:szCs w:val="20"/>
        </w:rPr>
        <w:lastRenderedPageBreak/>
        <w:t>(oziroma ELES), vključno s posredovanjem vseh podatkov, navedenih v pogodbi, pripravo, izpolnitvijo in podpis izjav in podobnega, kar bi zahteval operater kombiniranega prenosnega in distribucijskega elektroenergetskega omrežja (oziroma ELES) in se nanašajo na naročnika. Naročnik bo dobavitelju nemudoma posredoval vse podatke, ki bi jih operater kombiniranega prenosnega in distribucijskega elektroenergetskega omrežja (oziroma ELES) zahteval od dobavitelja. Hkrati naročnik priznava vsa opravila dobavitelja v naročnikovem imenu za pravno veljavna;</w:t>
      </w:r>
    </w:p>
    <w:p w14:paraId="2E1DB508" w14:textId="77777777" w:rsidR="00F12F8D" w:rsidRPr="00212AEA" w:rsidRDefault="00F12F8D" w:rsidP="00F12F8D">
      <w:pPr>
        <w:numPr>
          <w:ilvl w:val="0"/>
          <w:numId w:val="37"/>
        </w:numPr>
        <w:spacing w:after="0" w:line="240" w:lineRule="auto"/>
        <w:jc w:val="both"/>
        <w:rPr>
          <w:rFonts w:eastAsia="Times New Roman"/>
          <w:szCs w:val="20"/>
        </w:rPr>
      </w:pPr>
      <w:r w:rsidRPr="00212AEA">
        <w:rPr>
          <w:rFonts w:eastAsia="Times New Roman"/>
          <w:szCs w:val="20"/>
        </w:rPr>
        <w:t>Se strinja, da operater kombiniranega prenosnega in distribucijskega elektroenergetskega omrežja (oziroma ELES) posreduje dobavitelju podatke o porabi električne energije za potrebe obračuna, za čas trajanja pogodbe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operater kombiniranega prenosnega in distribucijskega elektroenergetskega omrežja (oziroma ELES).</w:t>
      </w:r>
    </w:p>
    <w:p w14:paraId="44B6C61A" w14:textId="77777777" w:rsidR="00F12F8D" w:rsidRPr="00985300" w:rsidRDefault="00F12F8D" w:rsidP="00F12F8D">
      <w:pPr>
        <w:spacing w:after="0" w:line="240" w:lineRule="auto"/>
        <w:ind w:left="0" w:firstLine="0"/>
        <w:jc w:val="both"/>
        <w:rPr>
          <w:rFonts w:eastAsia="Times New Roman"/>
          <w:szCs w:val="20"/>
          <w:lang w:val="pl-PL"/>
        </w:rPr>
      </w:pPr>
    </w:p>
    <w:p w14:paraId="32DAB740" w14:textId="77777777" w:rsidR="00F12F8D" w:rsidRPr="00985300" w:rsidRDefault="00F12F8D" w:rsidP="00F12F8D">
      <w:pPr>
        <w:numPr>
          <w:ilvl w:val="0"/>
          <w:numId w:val="40"/>
        </w:numPr>
        <w:spacing w:after="0" w:line="240" w:lineRule="auto"/>
        <w:jc w:val="center"/>
        <w:rPr>
          <w:rFonts w:eastAsia="Times New Roman"/>
          <w:szCs w:val="20"/>
          <w:lang w:val="pl-PL"/>
        </w:rPr>
      </w:pPr>
      <w:r w:rsidRPr="00985300">
        <w:rPr>
          <w:rFonts w:eastAsia="Times New Roman"/>
          <w:szCs w:val="20"/>
          <w:lang w:val="pl-PL"/>
        </w:rPr>
        <w:t>člen</w:t>
      </w:r>
    </w:p>
    <w:p w14:paraId="0BB4E9FF" w14:textId="77777777"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lang w:val="pl-PL"/>
        </w:rPr>
        <w:t>Pristojbina za dobavitelja zajema vse stroške dobavitelja, ki lahko nastanejo v toku dobave za SŽ (strošek uravnoteženja - balancing cost, strošek financiranja, marža in ostali stroški v zvezi z dobavo energije, stroški odstopanje in drugo).</w:t>
      </w:r>
    </w:p>
    <w:p w14:paraId="368183A6" w14:textId="77777777" w:rsidR="00F12F8D" w:rsidRPr="00985300" w:rsidRDefault="00F12F8D" w:rsidP="00F12F8D">
      <w:pPr>
        <w:spacing w:after="0" w:line="240" w:lineRule="auto"/>
        <w:ind w:left="0" w:firstLine="0"/>
        <w:jc w:val="both"/>
        <w:rPr>
          <w:rFonts w:eastAsia="Times New Roman"/>
          <w:szCs w:val="20"/>
          <w:lang w:val="pl-PL"/>
        </w:rPr>
      </w:pPr>
    </w:p>
    <w:p w14:paraId="21A450FF" w14:textId="77777777" w:rsidR="00F12F8D" w:rsidRPr="00985300" w:rsidRDefault="00F12F8D" w:rsidP="00F12F8D">
      <w:pPr>
        <w:keepLines/>
        <w:spacing w:after="0" w:line="240" w:lineRule="auto"/>
        <w:ind w:left="0" w:firstLine="0"/>
        <w:jc w:val="both"/>
        <w:rPr>
          <w:rFonts w:eastAsia="Times New Roman"/>
          <w:szCs w:val="20"/>
        </w:rPr>
      </w:pPr>
      <w:r w:rsidRPr="00985300">
        <w:rPr>
          <w:rFonts w:eastAsia="Times New Roman"/>
          <w:b/>
          <w:szCs w:val="20"/>
          <w:lang w:eastAsia="x-none"/>
        </w:rPr>
        <w:t>IV</w:t>
      </w:r>
      <w:r w:rsidRPr="00985300">
        <w:rPr>
          <w:rFonts w:eastAsia="Times New Roman"/>
          <w:b/>
          <w:szCs w:val="20"/>
          <w:lang w:val="x-none" w:eastAsia="x-none"/>
        </w:rPr>
        <w:t>. NAČIN PLAČILA</w:t>
      </w:r>
    </w:p>
    <w:p w14:paraId="37C40A5F" w14:textId="77777777" w:rsidR="00F12F8D" w:rsidRPr="00985300" w:rsidRDefault="00F12F8D" w:rsidP="00F12F8D">
      <w:pPr>
        <w:numPr>
          <w:ilvl w:val="0"/>
          <w:numId w:val="40"/>
        </w:numPr>
        <w:spacing w:after="0" w:line="240" w:lineRule="auto"/>
        <w:jc w:val="center"/>
        <w:rPr>
          <w:rFonts w:eastAsia="Times New Roman"/>
          <w:szCs w:val="20"/>
        </w:rPr>
      </w:pPr>
      <w:r w:rsidRPr="00985300">
        <w:rPr>
          <w:rFonts w:eastAsia="Times New Roman"/>
          <w:szCs w:val="20"/>
        </w:rPr>
        <w:t>člen</w:t>
      </w:r>
    </w:p>
    <w:p w14:paraId="76CEC024"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Vsi računi in priloge računov se pošiljajo na naslove, ki jih določi naročnik.</w:t>
      </w:r>
    </w:p>
    <w:p w14:paraId="74AE18EA" w14:textId="77777777" w:rsidR="00F12F8D" w:rsidRPr="00985300" w:rsidRDefault="00F12F8D" w:rsidP="00F12F8D">
      <w:pPr>
        <w:spacing w:after="0" w:line="240" w:lineRule="auto"/>
        <w:ind w:left="0" w:firstLine="0"/>
        <w:jc w:val="both"/>
        <w:rPr>
          <w:rFonts w:eastAsia="Times New Roman"/>
          <w:szCs w:val="20"/>
        </w:rPr>
      </w:pPr>
    </w:p>
    <w:p w14:paraId="55FEC251" w14:textId="77777777" w:rsidR="00F12F8D" w:rsidRPr="00985300" w:rsidRDefault="00F12F8D" w:rsidP="00F12F8D">
      <w:pPr>
        <w:spacing w:after="0" w:line="240" w:lineRule="auto"/>
        <w:ind w:left="0" w:firstLine="0"/>
        <w:jc w:val="both"/>
        <w:rPr>
          <w:rFonts w:eastAsia="Times New Roman"/>
          <w:bCs/>
          <w:szCs w:val="20"/>
        </w:rPr>
      </w:pPr>
      <w:r w:rsidRPr="00985300">
        <w:rPr>
          <w:rFonts w:eastAsia="Times New Roman"/>
          <w:bCs/>
          <w:szCs w:val="20"/>
        </w:rPr>
        <w:t xml:space="preserve">Računi, ki temeljijo na realni porabi </w:t>
      </w:r>
      <w:r w:rsidRPr="00985300">
        <w:rPr>
          <w:rFonts w:eastAsia="Times New Roman"/>
          <w:szCs w:val="20"/>
        </w:rPr>
        <w:t xml:space="preserve">električne energije za ključna merilna mesta (velja za SŽ – Infrastruktura, d.o.o. – v seznamu označena z rdečo pisavo in rumenim polnilom) </w:t>
      </w:r>
      <w:r w:rsidRPr="00985300">
        <w:rPr>
          <w:rFonts w:eastAsia="Times New Roman"/>
          <w:bCs/>
          <w:szCs w:val="20"/>
        </w:rPr>
        <w:t xml:space="preserve">morajo biti vročeni naročniku najkasneje do </w:t>
      </w:r>
      <w:r w:rsidRPr="00985300">
        <w:rPr>
          <w:rFonts w:eastAsia="Times New Roman"/>
          <w:szCs w:val="20"/>
        </w:rPr>
        <w:t>8. dne v mesecu, za ostala merilna mesta pa najkasneje do 10. dne v mesecu V kolikor sta 8. ali 10. dan v mesecu sobota, nedelja ali dela prosti dan, se računi izdajo prej.</w:t>
      </w:r>
    </w:p>
    <w:p w14:paraId="29717A43" w14:textId="77777777" w:rsidR="00F12F8D" w:rsidRPr="00985300" w:rsidRDefault="00F12F8D" w:rsidP="00F12F8D">
      <w:pPr>
        <w:spacing w:after="0" w:line="240" w:lineRule="auto"/>
        <w:ind w:left="0" w:firstLine="0"/>
        <w:jc w:val="both"/>
        <w:rPr>
          <w:rFonts w:eastAsia="Times New Roman"/>
          <w:szCs w:val="20"/>
        </w:rPr>
      </w:pPr>
    </w:p>
    <w:p w14:paraId="016C3835" w14:textId="77777777" w:rsidR="00F12F8D" w:rsidRPr="00985300" w:rsidRDefault="00F12F8D" w:rsidP="00F12F8D">
      <w:pPr>
        <w:numPr>
          <w:ilvl w:val="0"/>
          <w:numId w:val="40"/>
        </w:numPr>
        <w:spacing w:after="0" w:line="240" w:lineRule="auto"/>
        <w:jc w:val="center"/>
        <w:rPr>
          <w:rFonts w:eastAsia="Times New Roman"/>
          <w:szCs w:val="20"/>
          <w:lang w:val="pl-PL"/>
        </w:rPr>
      </w:pPr>
      <w:r w:rsidRPr="00985300">
        <w:rPr>
          <w:rFonts w:eastAsia="Times New Roman"/>
          <w:szCs w:val="20"/>
          <w:lang w:val="pl-PL"/>
        </w:rPr>
        <w:t>člen</w:t>
      </w:r>
    </w:p>
    <w:p w14:paraId="2FB4F0E4" w14:textId="77777777"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lang w:val="pl-PL"/>
        </w:rPr>
        <w:t>Obvezen podatek na vsakem izdanem računu je sklic na številko predmetne pogodbe in na številko nabavnega naročila na osnovi pogodbe, ki jo bo naročnik sporočil dobavitelju po podpisu pogodbe.</w:t>
      </w:r>
    </w:p>
    <w:p w14:paraId="4B8A380A" w14:textId="77777777" w:rsidR="00F12F8D" w:rsidRPr="00985300" w:rsidRDefault="00F12F8D" w:rsidP="00F12F8D">
      <w:pPr>
        <w:spacing w:after="0" w:line="240" w:lineRule="auto"/>
        <w:ind w:left="0" w:firstLine="0"/>
        <w:jc w:val="both"/>
        <w:rPr>
          <w:rFonts w:eastAsia="Times New Roman"/>
          <w:szCs w:val="20"/>
          <w:lang w:val="pl-PL"/>
        </w:rPr>
      </w:pPr>
    </w:p>
    <w:p w14:paraId="1094BB7A" w14:textId="77777777" w:rsidR="00F12F8D" w:rsidRPr="00985300" w:rsidRDefault="00F12F8D" w:rsidP="00F12F8D">
      <w:pPr>
        <w:numPr>
          <w:ilvl w:val="0"/>
          <w:numId w:val="40"/>
        </w:numPr>
        <w:spacing w:after="0" w:line="240" w:lineRule="auto"/>
        <w:jc w:val="center"/>
        <w:rPr>
          <w:rFonts w:eastAsia="Times New Roman"/>
          <w:szCs w:val="20"/>
          <w:lang w:val="pl-PL"/>
        </w:rPr>
      </w:pPr>
      <w:r w:rsidRPr="00985300">
        <w:rPr>
          <w:rFonts w:eastAsia="Times New Roman"/>
          <w:szCs w:val="20"/>
          <w:lang w:val="pl-PL"/>
        </w:rPr>
        <w:t>člen</w:t>
      </w:r>
    </w:p>
    <w:p w14:paraId="34E8FF67" w14:textId="77777777"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lang w:val="pl-PL"/>
        </w:rPr>
        <w:t>Rok plačila za posamezno merilno mesto je 30 dni od datuma prejema računa.</w:t>
      </w:r>
      <w:r w:rsidRPr="00985300">
        <w:rPr>
          <w:rFonts w:eastAsia="Times New Roman"/>
          <w:color w:val="FF0000"/>
          <w:szCs w:val="20"/>
          <w:lang w:val="pl-PL"/>
        </w:rPr>
        <w:t xml:space="preserve"> </w:t>
      </w:r>
      <w:r w:rsidRPr="00985300">
        <w:rPr>
          <w:rFonts w:eastAsia="Times New Roman"/>
          <w:szCs w:val="20"/>
          <w:lang w:val="pl-PL"/>
        </w:rPr>
        <w:t>Plačilo se izvede na transakcijski račun dobavitelja.</w:t>
      </w:r>
    </w:p>
    <w:p w14:paraId="699AE237" w14:textId="77777777" w:rsidR="00F12F8D" w:rsidRPr="00985300" w:rsidRDefault="00F12F8D" w:rsidP="00F12F8D">
      <w:pPr>
        <w:numPr>
          <w:ilvl w:val="0"/>
          <w:numId w:val="40"/>
        </w:numPr>
        <w:spacing w:after="0" w:line="240" w:lineRule="auto"/>
        <w:jc w:val="center"/>
        <w:rPr>
          <w:rFonts w:eastAsia="Times New Roman"/>
          <w:szCs w:val="20"/>
          <w:lang w:val="pl-PL"/>
        </w:rPr>
      </w:pPr>
      <w:r w:rsidRPr="00985300">
        <w:rPr>
          <w:rFonts w:eastAsia="Times New Roman"/>
          <w:szCs w:val="20"/>
          <w:lang w:val="pl-PL"/>
        </w:rPr>
        <w:t>člen</w:t>
      </w:r>
    </w:p>
    <w:p w14:paraId="75E542FA" w14:textId="77777777" w:rsidR="00F12F8D" w:rsidRDefault="00F12F8D" w:rsidP="00F12F8D">
      <w:pPr>
        <w:spacing w:after="0" w:line="240" w:lineRule="auto"/>
        <w:ind w:left="0" w:firstLine="0"/>
        <w:jc w:val="both"/>
        <w:rPr>
          <w:rFonts w:eastAsia="Times New Roman"/>
          <w:szCs w:val="20"/>
          <w:lang w:val="pl-PL"/>
        </w:rPr>
      </w:pPr>
      <w:r w:rsidRPr="00985300">
        <w:rPr>
          <w:rFonts w:eastAsia="Times New Roman"/>
          <w:szCs w:val="20"/>
          <w:lang w:val="pl-PL"/>
        </w:rPr>
        <w:t>V primeru, da se naročnik ne strinja z izstavljenim računom je dolžan nesporni del plačati v pogodbenem roku, za sporni del pa mora vložiti pisni ugovor dobavitelju v roku 8 dni od dneva izdaje računa.</w:t>
      </w:r>
    </w:p>
    <w:p w14:paraId="77475958" w14:textId="77777777" w:rsidR="00F12F8D" w:rsidRDefault="00F12F8D" w:rsidP="00F12F8D">
      <w:pPr>
        <w:spacing w:after="0" w:line="240" w:lineRule="auto"/>
        <w:ind w:left="0" w:firstLine="0"/>
        <w:jc w:val="both"/>
        <w:rPr>
          <w:rFonts w:eastAsia="Times New Roman"/>
          <w:szCs w:val="20"/>
          <w:lang w:val="pl-PL"/>
        </w:rPr>
      </w:pPr>
    </w:p>
    <w:p w14:paraId="073B6DCC"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0DEFE316" w14:textId="77777777" w:rsidR="00F12F8D" w:rsidRPr="00985300" w:rsidRDefault="00F12F8D" w:rsidP="00F12F8D">
      <w:pPr>
        <w:spacing w:after="0" w:line="240" w:lineRule="auto"/>
        <w:ind w:left="0" w:firstLine="0"/>
        <w:jc w:val="both"/>
        <w:rPr>
          <w:rFonts w:eastAsia="Times New Roman"/>
          <w:szCs w:val="20"/>
          <w:lang w:val="x-none" w:eastAsia="x-none"/>
        </w:rPr>
      </w:pPr>
      <w:r w:rsidRPr="00985300">
        <w:rPr>
          <w:rFonts w:eastAsia="Times New Roman"/>
          <w:szCs w:val="20"/>
          <w:lang w:val="x-none" w:eastAsia="x-none"/>
        </w:rPr>
        <w:t>Za nepravočasno poravnavo obveznosti po tej pogodbi je naročnik dolžan plačati zakonite zamudne obresti, ki veljajo v času plačilne zamude.</w:t>
      </w:r>
    </w:p>
    <w:p w14:paraId="46E76A68" w14:textId="77777777" w:rsidR="00F12F8D" w:rsidRPr="00985300" w:rsidRDefault="00F12F8D" w:rsidP="00F12F8D">
      <w:pPr>
        <w:spacing w:after="0" w:line="240" w:lineRule="auto"/>
        <w:ind w:left="0" w:firstLine="0"/>
        <w:jc w:val="both"/>
        <w:rPr>
          <w:rFonts w:eastAsia="Times New Roman"/>
          <w:szCs w:val="20"/>
          <w:lang w:val="x-none" w:eastAsia="x-none"/>
        </w:rPr>
      </w:pPr>
    </w:p>
    <w:p w14:paraId="36E9E017" w14:textId="77777777" w:rsidR="00F12F8D" w:rsidRPr="00985300" w:rsidRDefault="00F12F8D" w:rsidP="00F12F8D">
      <w:pPr>
        <w:spacing w:after="0" w:line="240" w:lineRule="auto"/>
        <w:ind w:left="0" w:firstLine="0"/>
        <w:jc w:val="both"/>
        <w:rPr>
          <w:rFonts w:eastAsia="Times New Roman"/>
          <w:szCs w:val="20"/>
          <w:lang w:eastAsia="x-none"/>
        </w:rPr>
      </w:pPr>
      <w:r w:rsidRPr="00985300">
        <w:rPr>
          <w:rFonts w:eastAsia="Times New Roman"/>
          <w:szCs w:val="20"/>
          <w:lang w:eastAsia="x-none"/>
        </w:rPr>
        <w:t>Dobavitelj</w:t>
      </w:r>
      <w:r w:rsidRPr="00985300">
        <w:rPr>
          <w:rFonts w:eastAsia="Times New Roman"/>
          <w:szCs w:val="20"/>
          <w:lang w:val="x-none" w:eastAsia="x-none"/>
        </w:rPr>
        <w:t>/podizvajalec ne sme svoje denarne terjatve do naročnika odstopiti tretji osebi brez predhodnega pisnega soglasja naročnika. V primeru, da</w:t>
      </w:r>
      <w:r w:rsidRPr="00985300">
        <w:rPr>
          <w:rFonts w:eastAsia="Times New Roman"/>
          <w:szCs w:val="20"/>
          <w:lang w:eastAsia="x-none"/>
        </w:rPr>
        <w:t xml:space="preserve"> </w:t>
      </w:r>
      <w:r w:rsidRPr="00985300">
        <w:rPr>
          <w:rFonts w:eastAsia="Times New Roman"/>
          <w:szCs w:val="20"/>
          <w:lang w:val="x-none" w:eastAsia="x-none"/>
        </w:rPr>
        <w:t xml:space="preserve">naročnik s prenosom terjatve soglaša, sme </w:t>
      </w:r>
      <w:r w:rsidRPr="00985300">
        <w:rPr>
          <w:rFonts w:eastAsia="Times New Roman"/>
          <w:szCs w:val="20"/>
          <w:lang w:eastAsia="x-none"/>
        </w:rPr>
        <w:t>dobavitelju</w:t>
      </w:r>
      <w:r w:rsidRPr="00985300">
        <w:rPr>
          <w:rFonts w:eastAsia="Times New Roman"/>
          <w:szCs w:val="20"/>
          <w:lang w:val="x-none" w:eastAsia="x-none"/>
        </w:rPr>
        <w:t>/podizvajalcu zaračunati manipulativne stroške takšnega prenosa v višini 3 % vrednosti prenesene terjatve (brez DDV) oziroma ne več kot 100,00 EUR brez DDV</w:t>
      </w:r>
      <w:r w:rsidRPr="00985300">
        <w:rPr>
          <w:rFonts w:eastAsia="Times New Roman"/>
          <w:szCs w:val="20"/>
          <w:lang w:eastAsia="x-none"/>
        </w:rPr>
        <w:t>.</w:t>
      </w:r>
    </w:p>
    <w:p w14:paraId="454690B2" w14:textId="77777777" w:rsidR="00F12F8D" w:rsidRPr="00985300" w:rsidRDefault="00F12F8D" w:rsidP="00F12F8D">
      <w:pPr>
        <w:keepLines/>
        <w:spacing w:after="0" w:line="240" w:lineRule="auto"/>
        <w:ind w:left="0" w:firstLine="0"/>
        <w:jc w:val="both"/>
        <w:rPr>
          <w:rFonts w:eastAsia="Times New Roman"/>
          <w:bCs/>
          <w:szCs w:val="20"/>
          <w:lang w:val="x-none" w:eastAsia="x-none"/>
        </w:rPr>
      </w:pPr>
    </w:p>
    <w:p w14:paraId="3F29DB4D" w14:textId="77777777" w:rsidR="00F12F8D" w:rsidRPr="00985300" w:rsidRDefault="00F12F8D" w:rsidP="00F12F8D">
      <w:pPr>
        <w:keepLines/>
        <w:spacing w:after="0" w:line="240" w:lineRule="auto"/>
        <w:ind w:left="0" w:firstLine="0"/>
        <w:jc w:val="both"/>
        <w:rPr>
          <w:rFonts w:eastAsia="Times New Roman"/>
          <w:i/>
          <w:color w:val="000000"/>
          <w:szCs w:val="20"/>
        </w:rPr>
      </w:pPr>
      <w:r w:rsidRPr="00985300">
        <w:rPr>
          <w:rFonts w:eastAsia="Times New Roman"/>
          <w:b/>
          <w:bCs/>
          <w:szCs w:val="20"/>
          <w:lang w:val="x-none" w:eastAsia="x-none"/>
        </w:rPr>
        <w:t>V. OBVEZNOSTI DOBAVITELJA</w:t>
      </w:r>
    </w:p>
    <w:p w14:paraId="43CEDC42" w14:textId="77777777" w:rsidR="00F12F8D" w:rsidRPr="00985300" w:rsidRDefault="00F12F8D" w:rsidP="00F12F8D">
      <w:pPr>
        <w:keepLines/>
        <w:numPr>
          <w:ilvl w:val="0"/>
          <w:numId w:val="40"/>
        </w:numPr>
        <w:spacing w:after="0" w:line="240" w:lineRule="auto"/>
        <w:jc w:val="center"/>
        <w:rPr>
          <w:rFonts w:eastAsia="Times New Roman"/>
          <w:szCs w:val="20"/>
          <w:lang w:val="x-none" w:eastAsia="x-none"/>
        </w:rPr>
      </w:pPr>
      <w:r w:rsidRPr="00985300">
        <w:rPr>
          <w:rFonts w:eastAsia="Times New Roman"/>
          <w:szCs w:val="20"/>
          <w:lang w:val="x-none" w:eastAsia="x-none"/>
        </w:rPr>
        <w:t>člen</w:t>
      </w:r>
    </w:p>
    <w:p w14:paraId="71E4AE29" w14:textId="77777777" w:rsidR="00F12F8D" w:rsidRPr="00212AEA" w:rsidRDefault="00F12F8D" w:rsidP="00F12F8D">
      <w:pPr>
        <w:jc w:val="both"/>
        <w:rPr>
          <w:bCs/>
          <w:szCs w:val="20"/>
        </w:rPr>
      </w:pPr>
      <w:r w:rsidRPr="00212AEA">
        <w:rPr>
          <w:rFonts w:eastAsia="Times New Roman"/>
          <w:bCs/>
          <w:szCs w:val="20"/>
        </w:rPr>
        <w:t>Dobavitelj se obvezuje, da bo dobavljal naročniku električno energijo na način in pod pogoji določenimi s to pogodbo, razen v primerih višje sile in v ostalih primerih</w:t>
      </w:r>
      <w:r w:rsidRPr="00212AEA">
        <w:rPr>
          <w:rFonts w:eastAsia="Times New Roman"/>
          <w:bCs/>
          <w:i/>
          <w:szCs w:val="20"/>
        </w:rPr>
        <w:t>,</w:t>
      </w:r>
      <w:r w:rsidRPr="00212AEA">
        <w:rPr>
          <w:rFonts w:eastAsia="Times New Roman"/>
          <w:bCs/>
          <w:szCs w:val="20"/>
        </w:rPr>
        <w:t xml:space="preserve"> določenih z  </w:t>
      </w:r>
      <w:r w:rsidRPr="00212AEA">
        <w:rPr>
          <w:bCs/>
          <w:szCs w:val="20"/>
        </w:rPr>
        <w:t xml:space="preserve">Zakonom o oskrbi z električno energijo (Uradni list RS, št. 172/21; ZOEE) in Energetskim zakonom (EZ-1, </w:t>
      </w:r>
      <w:r w:rsidRPr="00212AEA">
        <w:rPr>
          <w:bCs/>
          <w:szCs w:val="20"/>
          <w:shd w:val="clear" w:color="auto" w:fill="FFFFFF"/>
        </w:rPr>
        <w:t>Uradni list RS, št. </w:t>
      </w:r>
      <w:hyperlink r:id="rId21" w:tgtFrame="_blank" w:tooltip="Energetski zakon (uradno prečiščeno besedilo)" w:history="1">
        <w:r w:rsidRPr="00212AEA">
          <w:rPr>
            <w:rFonts w:eastAsia="SimSun"/>
            <w:bCs/>
            <w:szCs w:val="20"/>
            <w:shd w:val="clear" w:color="auto" w:fill="FFFFFF"/>
          </w:rPr>
          <w:t>60/19</w:t>
        </w:r>
      </w:hyperlink>
      <w:r w:rsidRPr="00212AEA">
        <w:rPr>
          <w:bCs/>
          <w:szCs w:val="20"/>
          <w:shd w:val="clear" w:color="auto" w:fill="FFFFFF"/>
        </w:rPr>
        <w:t> – UPB, </w:t>
      </w:r>
      <w:hyperlink r:id="rId22" w:tgtFrame="_blank" w:tooltip="Zakon o spremembah in dopolnitvah Energetskega zakona" w:history="1">
        <w:r w:rsidRPr="00212AEA">
          <w:rPr>
            <w:rFonts w:eastAsia="SimSun"/>
            <w:bCs/>
            <w:szCs w:val="20"/>
            <w:shd w:val="clear" w:color="auto" w:fill="FFFFFF"/>
          </w:rPr>
          <w:t>65/20</w:t>
        </w:r>
      </w:hyperlink>
      <w:r w:rsidRPr="00212AEA">
        <w:rPr>
          <w:bCs/>
          <w:szCs w:val="20"/>
          <w:shd w:val="clear" w:color="auto" w:fill="FFFFFF"/>
        </w:rPr>
        <w:t>, </w:t>
      </w:r>
      <w:hyperlink r:id="rId23" w:tgtFrame="_blank" w:tooltip="Zakon o učinkoviti rabi energije" w:history="1">
        <w:r w:rsidRPr="00212AEA">
          <w:rPr>
            <w:rFonts w:eastAsia="SimSun"/>
            <w:bCs/>
            <w:szCs w:val="20"/>
            <w:shd w:val="clear" w:color="auto" w:fill="FFFFFF"/>
          </w:rPr>
          <w:t>158/20</w:t>
        </w:r>
      </w:hyperlink>
      <w:r w:rsidRPr="00212AEA">
        <w:rPr>
          <w:bCs/>
          <w:szCs w:val="20"/>
          <w:shd w:val="clear" w:color="auto" w:fill="FFFFFF"/>
        </w:rPr>
        <w:t> – ZURE, </w:t>
      </w:r>
      <w:hyperlink r:id="rId24" w:tgtFrame="_blank" w:tooltip="Zakon o spodbujanju rabe obnovljivih virov energije" w:history="1">
        <w:r w:rsidRPr="00212AEA">
          <w:rPr>
            <w:rFonts w:eastAsia="SimSun"/>
            <w:bCs/>
            <w:szCs w:val="20"/>
            <w:shd w:val="clear" w:color="auto" w:fill="FFFFFF"/>
          </w:rPr>
          <w:t>121/21</w:t>
        </w:r>
      </w:hyperlink>
      <w:r w:rsidRPr="00212AEA">
        <w:rPr>
          <w:bCs/>
          <w:szCs w:val="20"/>
          <w:shd w:val="clear" w:color="auto" w:fill="FFFFFF"/>
        </w:rPr>
        <w:t> – ZSROVE, </w:t>
      </w:r>
      <w:hyperlink r:id="rId25" w:tgtFrame="_blank" w:tooltip="Zakon o oskrbi z električno energijo" w:history="1">
        <w:r w:rsidRPr="00212AEA">
          <w:rPr>
            <w:rFonts w:eastAsia="SimSun"/>
            <w:bCs/>
            <w:szCs w:val="20"/>
            <w:shd w:val="clear" w:color="auto" w:fill="FFFFFF"/>
          </w:rPr>
          <w:t>172/21</w:t>
        </w:r>
      </w:hyperlink>
      <w:r w:rsidRPr="00212AEA">
        <w:rPr>
          <w:bCs/>
          <w:szCs w:val="20"/>
          <w:shd w:val="clear" w:color="auto" w:fill="FFFFFF"/>
        </w:rPr>
        <w:t> – ZOEE, </w:t>
      </w:r>
      <w:hyperlink r:id="rId26" w:tgtFrame="_blank" w:tooltip="Zakon o oskrbi s plini" w:history="1">
        <w:r w:rsidRPr="00212AEA">
          <w:rPr>
            <w:rFonts w:eastAsia="SimSun"/>
            <w:bCs/>
            <w:szCs w:val="20"/>
            <w:shd w:val="clear" w:color="auto" w:fill="FFFFFF"/>
          </w:rPr>
          <w:t>204/21</w:t>
        </w:r>
      </w:hyperlink>
      <w:r w:rsidRPr="00212AEA">
        <w:rPr>
          <w:bCs/>
          <w:szCs w:val="20"/>
          <w:shd w:val="clear" w:color="auto" w:fill="FFFFFF"/>
        </w:rPr>
        <w:t> – ZOP in </w:t>
      </w:r>
      <w:hyperlink r:id="rId27" w:tgtFrame="_blank" w:tooltip="Zakon o oskrbi s toploto iz distribucijskih sistemov" w:history="1">
        <w:r w:rsidRPr="00212AEA">
          <w:rPr>
            <w:rFonts w:eastAsia="SimSun"/>
            <w:bCs/>
            <w:szCs w:val="20"/>
            <w:shd w:val="clear" w:color="auto" w:fill="FFFFFF"/>
          </w:rPr>
          <w:t>44/22</w:t>
        </w:r>
      </w:hyperlink>
      <w:r w:rsidRPr="00212AEA">
        <w:rPr>
          <w:bCs/>
          <w:szCs w:val="20"/>
          <w:shd w:val="clear" w:color="auto" w:fill="FFFFFF"/>
        </w:rPr>
        <w:t> – ZOTDS)</w:t>
      </w:r>
      <w:r w:rsidRPr="00212AEA">
        <w:rPr>
          <w:bCs/>
          <w:szCs w:val="20"/>
        </w:rPr>
        <w:t xml:space="preserve"> in predpisov izdanih na temelju tega zakona.</w:t>
      </w:r>
    </w:p>
    <w:p w14:paraId="6CFA4118" w14:textId="77777777" w:rsidR="00F12F8D" w:rsidRPr="00985300" w:rsidRDefault="00F12F8D" w:rsidP="00F12F8D">
      <w:pPr>
        <w:spacing w:after="0" w:line="240" w:lineRule="auto"/>
        <w:ind w:left="0" w:firstLine="0"/>
        <w:jc w:val="both"/>
        <w:rPr>
          <w:rFonts w:eastAsia="Times New Roman"/>
          <w:bCs/>
          <w:vanish/>
          <w:szCs w:val="20"/>
        </w:rPr>
      </w:pPr>
      <w:r w:rsidRPr="00985300">
        <w:rPr>
          <w:rFonts w:eastAsia="Times New Roman"/>
          <w:bCs/>
          <w:vanish/>
          <w:szCs w:val="20"/>
        </w:rPr>
        <w:t xml:space="preserve">Splošnimi pogoji za dobavo in odjem električne energije iz distribucijskega omrežja električne energije (Uradni list RS, št. 126/07, 1/08 – popr., 37/11 – odl. US in 17/14 – EZ-1) </w:t>
      </w:r>
    </w:p>
    <w:p w14:paraId="57A02CA1" w14:textId="77777777" w:rsidR="00F12F8D" w:rsidRPr="00985300" w:rsidRDefault="00F12F8D" w:rsidP="00F12F8D">
      <w:pPr>
        <w:spacing w:after="0" w:line="240" w:lineRule="auto"/>
        <w:ind w:left="0" w:firstLine="0"/>
        <w:jc w:val="both"/>
        <w:rPr>
          <w:rFonts w:eastAsia="Times New Roman"/>
          <w:bCs/>
          <w:szCs w:val="20"/>
        </w:rPr>
      </w:pPr>
    </w:p>
    <w:p w14:paraId="36DD0085"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bCs/>
          <w:szCs w:val="20"/>
          <w:lang w:val="x-none" w:eastAsia="x-none"/>
        </w:rPr>
        <w:t>člen</w:t>
      </w:r>
    </w:p>
    <w:p w14:paraId="5769B499" w14:textId="77777777" w:rsidR="00F12F8D" w:rsidRPr="00985300" w:rsidRDefault="00F12F8D" w:rsidP="00F12F8D">
      <w:pPr>
        <w:keepLines/>
        <w:spacing w:after="0" w:line="240" w:lineRule="auto"/>
        <w:ind w:left="0" w:firstLine="0"/>
        <w:jc w:val="center"/>
        <w:rPr>
          <w:rFonts w:eastAsia="Times New Roman"/>
          <w:bCs/>
          <w:szCs w:val="20"/>
          <w:lang w:val="x-none" w:eastAsia="x-none"/>
        </w:rPr>
      </w:pPr>
      <w:r w:rsidRPr="00985300">
        <w:rPr>
          <w:rFonts w:eastAsia="Times New Roman"/>
          <w:bCs/>
          <w:szCs w:val="20"/>
          <w:lang w:val="x-none" w:eastAsia="x-none"/>
        </w:rPr>
        <w:lastRenderedPageBreak/>
        <w:t>(velja za SŽ – Infrastruktura, d.o.o.)</w:t>
      </w:r>
    </w:p>
    <w:p w14:paraId="0D4239F6" w14:textId="1F618E93" w:rsidR="00F12F8D" w:rsidRPr="00985300" w:rsidRDefault="00F12F8D" w:rsidP="00F12F8D">
      <w:pPr>
        <w:keepLines/>
        <w:spacing w:after="0" w:line="240" w:lineRule="auto"/>
        <w:ind w:left="0" w:firstLine="0"/>
        <w:jc w:val="both"/>
        <w:rPr>
          <w:rFonts w:eastAsia="Times New Roman"/>
          <w:bCs/>
          <w:szCs w:val="20"/>
          <w:lang w:val="x-none" w:eastAsia="x-none"/>
        </w:rPr>
      </w:pPr>
      <w:r w:rsidRPr="00985300">
        <w:rPr>
          <w:rFonts w:eastAsia="Times New Roman"/>
          <w:bCs/>
          <w:szCs w:val="20"/>
          <w:lang w:val="x-none" w:eastAsia="x-none"/>
        </w:rPr>
        <w:t xml:space="preserve">Da bo naročniku najkasneje v roku 10 (desetih) dni po sklenitvi pogodbe izročil bančno garancijo v višini </w:t>
      </w:r>
      <w:r w:rsidR="009E1F0E" w:rsidRPr="00FA2D6D">
        <w:rPr>
          <w:rFonts w:eastAsia="Times New Roman"/>
          <w:bCs/>
          <w:szCs w:val="20"/>
          <w:lang w:eastAsia="x-none"/>
        </w:rPr>
        <w:t>700.000,00</w:t>
      </w:r>
      <w:r w:rsidR="00FA2D6D">
        <w:rPr>
          <w:rFonts w:eastAsia="Times New Roman"/>
          <w:bCs/>
          <w:szCs w:val="20"/>
          <w:lang w:eastAsia="x-none"/>
        </w:rPr>
        <w:t xml:space="preserve"> </w:t>
      </w:r>
      <w:bookmarkStart w:id="334" w:name="_GoBack"/>
      <w:bookmarkEnd w:id="334"/>
      <w:r w:rsidRPr="00FA2D6D">
        <w:rPr>
          <w:rFonts w:eastAsia="Times New Roman"/>
          <w:bCs/>
          <w:szCs w:val="20"/>
          <w:lang w:val="x-none" w:eastAsia="x-none"/>
        </w:rPr>
        <w:t>EUR</w:t>
      </w:r>
      <w:r w:rsidRPr="00985300">
        <w:rPr>
          <w:rFonts w:eastAsia="Times New Roman"/>
          <w:bCs/>
          <w:szCs w:val="20"/>
          <w:lang w:val="x-none" w:eastAsia="x-none"/>
        </w:rPr>
        <w:t>, za dobro izvedbo pogodbenih obveznosti, z veljavnostjo 30 (trideset) dni po prenehanju veljavnosti te pogodbe.</w:t>
      </w:r>
    </w:p>
    <w:p w14:paraId="40B646D1" w14:textId="77777777" w:rsidR="00F12F8D" w:rsidRPr="00985300" w:rsidRDefault="00F12F8D" w:rsidP="00F12F8D">
      <w:pPr>
        <w:keepLines/>
        <w:spacing w:after="0" w:line="240" w:lineRule="auto"/>
        <w:ind w:left="0" w:firstLine="0"/>
        <w:jc w:val="both"/>
        <w:rPr>
          <w:rFonts w:eastAsia="Times New Roman"/>
          <w:bCs/>
          <w:szCs w:val="20"/>
          <w:lang w:val="x-none" w:eastAsia="x-none"/>
        </w:rPr>
      </w:pPr>
    </w:p>
    <w:p w14:paraId="2BC79F76" w14:textId="77777777" w:rsidR="00F12F8D" w:rsidRPr="00985300" w:rsidRDefault="00F12F8D" w:rsidP="00F12F8D">
      <w:pPr>
        <w:keepLines/>
        <w:spacing w:after="0" w:line="240" w:lineRule="auto"/>
        <w:ind w:left="0" w:firstLine="0"/>
        <w:jc w:val="center"/>
        <w:rPr>
          <w:rFonts w:eastAsia="Times New Roman"/>
          <w:bCs/>
          <w:szCs w:val="20"/>
          <w:lang w:val="x-none" w:eastAsia="x-none"/>
        </w:rPr>
      </w:pPr>
      <w:r w:rsidRPr="00985300">
        <w:rPr>
          <w:rFonts w:eastAsia="Times New Roman"/>
          <w:bCs/>
          <w:szCs w:val="20"/>
          <w:lang w:val="x-none" w:eastAsia="x-none"/>
        </w:rPr>
        <w:t xml:space="preserve"> (velja za ostale naročnike </w:t>
      </w:r>
      <w:r w:rsidRPr="00985300">
        <w:rPr>
          <w:rFonts w:eastAsia="Times New Roman"/>
          <w:bCs/>
          <w:szCs w:val="20"/>
          <w:lang w:eastAsia="x-none"/>
        </w:rPr>
        <w:t>- družbe</w:t>
      </w:r>
      <w:r w:rsidRPr="00985300">
        <w:rPr>
          <w:rFonts w:eastAsia="Times New Roman"/>
          <w:bCs/>
          <w:szCs w:val="20"/>
          <w:lang w:val="x-none" w:eastAsia="x-none"/>
        </w:rPr>
        <w:t xml:space="preserve"> SŽ)</w:t>
      </w:r>
    </w:p>
    <w:p w14:paraId="243D3C0C" w14:textId="77777777" w:rsidR="00F12F8D" w:rsidRPr="00985300" w:rsidRDefault="00F12F8D" w:rsidP="00F12F8D">
      <w:pPr>
        <w:keepLines/>
        <w:spacing w:after="0" w:line="240" w:lineRule="auto"/>
        <w:ind w:left="0" w:firstLine="0"/>
        <w:jc w:val="both"/>
        <w:rPr>
          <w:rFonts w:eastAsia="Times New Roman"/>
          <w:bCs/>
          <w:color w:val="00B050"/>
          <w:szCs w:val="20"/>
          <w:lang w:eastAsia="x-none"/>
        </w:rPr>
      </w:pPr>
      <w:r w:rsidRPr="00985300">
        <w:rPr>
          <w:rFonts w:eastAsia="Times New Roman"/>
          <w:bCs/>
          <w:color w:val="000000"/>
          <w:szCs w:val="20"/>
          <w:lang w:val="x-none" w:eastAsia="x-none"/>
        </w:rPr>
        <w:t xml:space="preserve">Da </w:t>
      </w:r>
      <w:r w:rsidRPr="00985300">
        <w:rPr>
          <w:rFonts w:eastAsia="Times New Roman"/>
          <w:bCs/>
          <w:color w:val="000000"/>
          <w:szCs w:val="20"/>
          <w:lang w:eastAsia="x-none"/>
        </w:rPr>
        <w:t xml:space="preserve">bo naročniku </w:t>
      </w:r>
      <w:r w:rsidRPr="00985300">
        <w:rPr>
          <w:rFonts w:eastAsia="Times New Roman"/>
          <w:bCs/>
          <w:color w:val="000000"/>
          <w:szCs w:val="20"/>
          <w:lang w:val="x-none" w:eastAsia="x-none"/>
        </w:rPr>
        <w:t>najkasneje v</w:t>
      </w:r>
      <w:r w:rsidRPr="00985300">
        <w:rPr>
          <w:rFonts w:eastAsia="Times New Roman"/>
          <w:bCs/>
          <w:szCs w:val="20"/>
          <w:lang w:val="x-none" w:eastAsia="x-none"/>
        </w:rPr>
        <w:t xml:space="preserve"> roku 10 (desetih) dni po sklenitvi pogodbe izročil garancijo v obliki menice s priloženo menično izjavo za unovčenje v višini 5 % od ocenjene pogodbene vrednosti za dobro izvedbo pogodbenih obveznosti. Garancija velja ves čas izvajanja pogodbe in se sprosti 30 (trideset) dni po prenehanju veljavnosti pogodbe</w:t>
      </w:r>
      <w:r w:rsidRPr="00985300">
        <w:rPr>
          <w:rFonts w:eastAsia="Times New Roman"/>
          <w:bCs/>
          <w:color w:val="00B050"/>
          <w:szCs w:val="20"/>
          <w:lang w:eastAsia="x-none"/>
        </w:rPr>
        <w:t>.</w:t>
      </w:r>
    </w:p>
    <w:p w14:paraId="5C356B74" w14:textId="77777777" w:rsidR="00F12F8D" w:rsidRPr="00985300" w:rsidRDefault="00F12F8D" w:rsidP="00F12F8D">
      <w:pPr>
        <w:keepLines/>
        <w:spacing w:after="0" w:line="240" w:lineRule="auto"/>
        <w:ind w:left="0" w:firstLine="0"/>
        <w:jc w:val="center"/>
        <w:rPr>
          <w:rFonts w:eastAsia="Times New Roman"/>
          <w:bCs/>
          <w:szCs w:val="20"/>
          <w:lang w:val="x-none" w:eastAsia="x-none"/>
        </w:rPr>
      </w:pPr>
    </w:p>
    <w:p w14:paraId="08682BD8"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bCs/>
          <w:szCs w:val="20"/>
          <w:lang w:val="x-none" w:eastAsia="x-none"/>
        </w:rPr>
        <w:t>člen</w:t>
      </w:r>
    </w:p>
    <w:p w14:paraId="1F66A3C2" w14:textId="77777777" w:rsidR="00F12F8D" w:rsidRPr="00985300" w:rsidRDefault="00F12F8D" w:rsidP="00F12F8D">
      <w:pPr>
        <w:keepLines/>
        <w:spacing w:after="0" w:line="240" w:lineRule="auto"/>
        <w:ind w:left="0" w:firstLine="0"/>
        <w:jc w:val="both"/>
        <w:rPr>
          <w:rFonts w:eastAsia="Times New Roman"/>
          <w:bCs/>
          <w:szCs w:val="20"/>
          <w:lang w:val="x-none" w:eastAsia="x-none"/>
        </w:rPr>
      </w:pPr>
      <w:r w:rsidRPr="00985300">
        <w:rPr>
          <w:rFonts w:eastAsia="Times New Roman"/>
          <w:bCs/>
          <w:szCs w:val="20"/>
          <w:lang w:val="x-none" w:eastAsia="x-none"/>
        </w:rPr>
        <w:t>Dobavitelj bo za naročnika brezplačno izvedel:</w:t>
      </w:r>
    </w:p>
    <w:p w14:paraId="3FA51C59" w14:textId="77777777" w:rsidR="00F12F8D" w:rsidRPr="00985300" w:rsidRDefault="00F12F8D" w:rsidP="00F12F8D">
      <w:pPr>
        <w:keepLines/>
        <w:numPr>
          <w:ilvl w:val="0"/>
          <w:numId w:val="38"/>
        </w:numPr>
        <w:spacing w:after="0" w:line="240" w:lineRule="auto"/>
        <w:ind w:left="357" w:hanging="357"/>
        <w:jc w:val="both"/>
        <w:rPr>
          <w:rFonts w:eastAsia="Times New Roman"/>
          <w:bCs/>
          <w:szCs w:val="20"/>
          <w:lang w:val="x-none" w:eastAsia="x-none"/>
        </w:rPr>
      </w:pPr>
      <w:r w:rsidRPr="00985300">
        <w:rPr>
          <w:rFonts w:eastAsia="Times New Roman"/>
          <w:bCs/>
          <w:szCs w:val="20"/>
          <w:lang w:val="x-none" w:eastAsia="x-none"/>
        </w:rPr>
        <w:t>arhiviranje podatkov o merilnih vrednostih (v elektronski obliki) za obdobje treh let,</w:t>
      </w:r>
    </w:p>
    <w:p w14:paraId="3C3D5820" w14:textId="77777777" w:rsidR="00F12F8D" w:rsidRPr="00985300" w:rsidRDefault="00F12F8D" w:rsidP="00F12F8D">
      <w:pPr>
        <w:keepLines/>
        <w:numPr>
          <w:ilvl w:val="0"/>
          <w:numId w:val="38"/>
        </w:numPr>
        <w:spacing w:after="0" w:line="240" w:lineRule="auto"/>
        <w:ind w:left="357" w:hanging="357"/>
        <w:jc w:val="both"/>
        <w:rPr>
          <w:rFonts w:eastAsia="Times New Roman"/>
          <w:bCs/>
          <w:szCs w:val="20"/>
          <w:lang w:val="x-none" w:eastAsia="x-none"/>
        </w:rPr>
      </w:pPr>
      <w:r w:rsidRPr="00985300">
        <w:rPr>
          <w:rFonts w:eastAsia="Times New Roman"/>
          <w:bCs/>
          <w:szCs w:val="20"/>
          <w:lang w:val="x-none" w:eastAsia="x-none"/>
        </w:rPr>
        <w:t>svetovanje glede potreb pri dobavi električne energije.</w:t>
      </w:r>
    </w:p>
    <w:p w14:paraId="186A9CA4" w14:textId="77777777" w:rsidR="00F12F8D" w:rsidRPr="00985300" w:rsidRDefault="00F12F8D" w:rsidP="00F12F8D">
      <w:pPr>
        <w:keepLines/>
        <w:spacing w:after="0" w:line="240" w:lineRule="auto"/>
        <w:ind w:left="0" w:firstLine="0"/>
        <w:jc w:val="both"/>
        <w:rPr>
          <w:rFonts w:eastAsia="Times New Roman"/>
          <w:b/>
          <w:bCs/>
          <w:szCs w:val="20"/>
          <w:lang w:val="x-none" w:eastAsia="x-none"/>
        </w:rPr>
      </w:pPr>
    </w:p>
    <w:p w14:paraId="4D081153"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bCs/>
          <w:szCs w:val="20"/>
          <w:lang w:val="x-none" w:eastAsia="x-none"/>
        </w:rPr>
        <w:t>člen</w:t>
      </w:r>
    </w:p>
    <w:p w14:paraId="54BCBDD9" w14:textId="77777777" w:rsidR="005035A6" w:rsidRPr="00746828" w:rsidRDefault="00F12F8D" w:rsidP="005035A6">
      <w:pPr>
        <w:keepLines/>
        <w:jc w:val="both"/>
        <w:rPr>
          <w:szCs w:val="20"/>
          <w:lang w:val="x-none" w:eastAsia="x-none"/>
        </w:rPr>
      </w:pPr>
      <w:r w:rsidRPr="009245EC">
        <w:rPr>
          <w:rFonts w:eastAsia="Times New Roman"/>
          <w:bCs/>
          <w:szCs w:val="20"/>
          <w:lang w:val="x-none" w:eastAsia="x-none"/>
        </w:rPr>
        <w:t xml:space="preserve">Dobavitelj mora najkasneje v roku 5 dni od prejema potrdil, ki jih izda državni ali regionalni organ ali neodvisna organizacija, pooblaščena za izdajo teh potrdil, naročniku priložiti potrdilo o unovčenju ustreznega števila potrdil o izvoru električne energije, s čimer dokazuje, da je bilo </w:t>
      </w:r>
      <w:r w:rsidR="005035A6">
        <w:rPr>
          <w:rFonts w:eastAsia="Times New Roman"/>
          <w:bCs/>
          <w:szCs w:val="20"/>
          <w:lang w:eastAsia="x-none"/>
        </w:rPr>
        <w:t>najmanj 5</w:t>
      </w:r>
      <w:r w:rsidRPr="009245EC">
        <w:rPr>
          <w:rFonts w:eastAsia="Times New Roman"/>
          <w:bCs/>
          <w:szCs w:val="20"/>
          <w:lang w:eastAsia="x-none"/>
        </w:rPr>
        <w:t>0</w:t>
      </w:r>
      <w:r w:rsidRPr="009245EC">
        <w:rPr>
          <w:rFonts w:eastAsia="Times New Roman"/>
          <w:bCs/>
          <w:szCs w:val="20"/>
          <w:lang w:val="x-none" w:eastAsia="x-none"/>
        </w:rPr>
        <w:t xml:space="preserve"> % dobavljene električne energije naročniku, pridobljene iz obnovljivih virov (OVE)</w:t>
      </w:r>
      <w:r w:rsidR="005035A6">
        <w:rPr>
          <w:rFonts w:eastAsia="Times New Roman"/>
          <w:bCs/>
          <w:szCs w:val="20"/>
          <w:lang w:eastAsia="x-none"/>
        </w:rPr>
        <w:t xml:space="preserve"> oziroma </w:t>
      </w:r>
      <w:r w:rsidR="005035A6" w:rsidRPr="00746828">
        <w:rPr>
          <w:szCs w:val="20"/>
          <w:lang w:val="x-none" w:eastAsia="x-none"/>
        </w:rPr>
        <w:t>soproizvodnje električne energije z visokim izkoristkom (SPTE).</w:t>
      </w:r>
    </w:p>
    <w:p w14:paraId="5414D4B1" w14:textId="77777777" w:rsidR="00F12F8D" w:rsidRPr="00985300" w:rsidRDefault="00F12F8D" w:rsidP="00F12F8D">
      <w:pPr>
        <w:keepLines/>
        <w:spacing w:after="0" w:line="240" w:lineRule="auto"/>
        <w:ind w:left="0" w:firstLine="0"/>
        <w:jc w:val="both"/>
        <w:rPr>
          <w:rFonts w:eastAsia="Times New Roman"/>
          <w:bCs/>
          <w:color w:val="FF0000"/>
          <w:szCs w:val="20"/>
          <w:lang w:val="x-none" w:eastAsia="x-none"/>
        </w:rPr>
      </w:pPr>
      <w:r w:rsidRPr="00985300">
        <w:rPr>
          <w:rFonts w:eastAsia="Times New Roman"/>
          <w:bCs/>
          <w:color w:val="FF0000"/>
          <w:szCs w:val="20"/>
          <w:lang w:val="x-none" w:eastAsia="x-none"/>
        </w:rPr>
        <w:t xml:space="preserve">   </w:t>
      </w:r>
    </w:p>
    <w:p w14:paraId="3E307CCB" w14:textId="77777777" w:rsidR="00F12F8D" w:rsidRPr="00985300" w:rsidRDefault="00F12F8D" w:rsidP="00F12F8D">
      <w:pPr>
        <w:tabs>
          <w:tab w:val="left" w:pos="864"/>
        </w:tabs>
        <w:spacing w:after="0" w:line="240" w:lineRule="auto"/>
        <w:ind w:left="0" w:right="-92" w:firstLine="0"/>
        <w:jc w:val="both"/>
        <w:rPr>
          <w:rFonts w:eastAsia="Times New Roman"/>
          <w:szCs w:val="20"/>
        </w:rPr>
      </w:pPr>
      <w:r w:rsidRPr="00985300">
        <w:rPr>
          <w:rFonts w:eastAsia="Times New Roman"/>
          <w:szCs w:val="20"/>
        </w:rPr>
        <w:t xml:space="preserve">V primeru, da dobavitelj ne bo izpolnjeval pogodbenih obveznosti na način, predviden v tem členu pogodbe, začne naročnik ustrezne postopke za njeno prekinitev.  </w:t>
      </w:r>
    </w:p>
    <w:p w14:paraId="65304033" w14:textId="77777777" w:rsidR="00F12F8D" w:rsidRPr="00985300" w:rsidRDefault="00F12F8D" w:rsidP="00F12F8D">
      <w:pPr>
        <w:keepLines/>
        <w:spacing w:after="0" w:line="240" w:lineRule="auto"/>
        <w:ind w:left="0" w:firstLine="0"/>
        <w:jc w:val="both"/>
        <w:rPr>
          <w:rFonts w:eastAsia="Times New Roman"/>
          <w:b/>
          <w:bCs/>
          <w:szCs w:val="20"/>
          <w:lang w:val="x-none" w:eastAsia="x-none"/>
        </w:rPr>
      </w:pPr>
    </w:p>
    <w:p w14:paraId="071BD72C" w14:textId="77777777" w:rsidR="00F12F8D" w:rsidRPr="00985300" w:rsidRDefault="00F12F8D" w:rsidP="00F12F8D">
      <w:pPr>
        <w:keepLines/>
        <w:spacing w:after="0" w:line="240" w:lineRule="auto"/>
        <w:ind w:left="0" w:firstLine="0"/>
        <w:jc w:val="both"/>
        <w:rPr>
          <w:rFonts w:eastAsia="Times New Roman"/>
          <w:b/>
          <w:bCs/>
          <w:szCs w:val="20"/>
          <w:lang w:val="x-none" w:eastAsia="x-none"/>
        </w:rPr>
      </w:pPr>
      <w:r w:rsidRPr="00985300">
        <w:rPr>
          <w:rFonts w:eastAsia="Times New Roman"/>
          <w:b/>
          <w:bCs/>
          <w:szCs w:val="20"/>
          <w:lang w:val="x-none" w:eastAsia="x-none"/>
        </w:rPr>
        <w:t>VI. OBVEZNOSTI  NAROČNIKA</w:t>
      </w:r>
    </w:p>
    <w:p w14:paraId="521A6303"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5955547D" w14:textId="77777777" w:rsidR="00F12F8D" w:rsidRPr="00985300" w:rsidRDefault="00F12F8D" w:rsidP="00F12F8D">
      <w:pPr>
        <w:keepLines/>
        <w:spacing w:after="0" w:line="240" w:lineRule="auto"/>
        <w:ind w:left="0" w:firstLine="0"/>
        <w:jc w:val="both"/>
        <w:rPr>
          <w:rFonts w:eastAsia="Times New Roman"/>
          <w:bCs/>
          <w:szCs w:val="20"/>
          <w:lang w:val="x-none" w:eastAsia="x-none"/>
        </w:rPr>
      </w:pPr>
      <w:r w:rsidRPr="00985300">
        <w:rPr>
          <w:rFonts w:eastAsia="Times New Roman"/>
          <w:bCs/>
          <w:szCs w:val="20"/>
          <w:lang w:val="x-none" w:eastAsia="x-none"/>
        </w:rPr>
        <w:t>Naročnik se obvezuje, da bo prevzemal električno energijo na način in pod pogoji, ki so določeni s to pogodbo, razen v primerih višje sile.</w:t>
      </w:r>
    </w:p>
    <w:p w14:paraId="3997168D"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bCs/>
          <w:szCs w:val="20"/>
          <w:lang w:val="x-none" w:eastAsia="x-none"/>
        </w:rPr>
        <w:t>člen</w:t>
      </w:r>
    </w:p>
    <w:p w14:paraId="74490293" w14:textId="77777777" w:rsidR="00F12F8D" w:rsidRDefault="00F12F8D" w:rsidP="00F12F8D">
      <w:pPr>
        <w:keepLines/>
        <w:spacing w:after="0" w:line="240" w:lineRule="auto"/>
        <w:ind w:left="0" w:firstLine="0"/>
        <w:jc w:val="both"/>
        <w:rPr>
          <w:rFonts w:eastAsia="Times New Roman"/>
          <w:bCs/>
          <w:szCs w:val="20"/>
          <w:lang w:val="x-none" w:eastAsia="x-none"/>
        </w:rPr>
      </w:pPr>
      <w:r w:rsidRPr="00985300">
        <w:rPr>
          <w:rFonts w:eastAsia="Times New Roman"/>
          <w:bCs/>
          <w:szCs w:val="20"/>
          <w:lang w:val="x-none" w:eastAsia="x-none"/>
        </w:rPr>
        <w:t xml:space="preserve">Naročnik je dobavitelju dolžan pisno sporočati vsako spremembo imena, naziva in prebivališča (sedeža), uvedbo in začetek postopka prisilne poravnave, stečajnega postopka ali postopka likvidacije ter vse spremembe na </w:t>
      </w:r>
      <w:r w:rsidRPr="00985300">
        <w:rPr>
          <w:rFonts w:eastAsia="Times New Roman"/>
          <w:bCs/>
          <w:szCs w:val="20"/>
          <w:lang w:eastAsia="x-none"/>
        </w:rPr>
        <w:t xml:space="preserve">merilnih </w:t>
      </w:r>
      <w:r w:rsidRPr="00985300">
        <w:rPr>
          <w:rFonts w:eastAsia="Times New Roman"/>
          <w:bCs/>
          <w:szCs w:val="20"/>
          <w:lang w:val="x-none" w:eastAsia="x-none"/>
        </w:rPr>
        <w:t>mestih najkasneje v 8 (osmih) dneh po nastali spremembi.</w:t>
      </w:r>
    </w:p>
    <w:p w14:paraId="2FF4BC10" w14:textId="77777777" w:rsidR="00F12F8D" w:rsidRPr="00985300" w:rsidRDefault="00F12F8D" w:rsidP="00F12F8D">
      <w:pPr>
        <w:keepLines/>
        <w:spacing w:after="0" w:line="240" w:lineRule="auto"/>
        <w:ind w:left="0" w:firstLine="0"/>
        <w:jc w:val="both"/>
        <w:rPr>
          <w:rFonts w:eastAsia="Times New Roman"/>
          <w:bCs/>
          <w:szCs w:val="20"/>
          <w:lang w:val="x-none" w:eastAsia="x-none"/>
        </w:rPr>
      </w:pPr>
    </w:p>
    <w:p w14:paraId="5ADF72A0" w14:textId="77777777" w:rsidR="00F12F8D" w:rsidRPr="00985300" w:rsidRDefault="00F12F8D" w:rsidP="00F12F8D">
      <w:pPr>
        <w:keepLines/>
        <w:spacing w:after="0" w:line="240" w:lineRule="auto"/>
        <w:ind w:left="0" w:firstLine="0"/>
        <w:jc w:val="both"/>
        <w:rPr>
          <w:rFonts w:eastAsia="Times New Roman"/>
          <w:b/>
          <w:bCs/>
          <w:szCs w:val="20"/>
          <w:lang w:val="x-none" w:eastAsia="x-none"/>
        </w:rPr>
      </w:pPr>
      <w:r w:rsidRPr="00985300">
        <w:rPr>
          <w:rFonts w:eastAsia="Times New Roman"/>
          <w:b/>
          <w:bCs/>
          <w:szCs w:val="20"/>
          <w:lang w:val="x-none" w:eastAsia="x-none"/>
        </w:rPr>
        <w:t>VII. VIŠJA SILA</w:t>
      </w:r>
    </w:p>
    <w:p w14:paraId="493D4289"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62B9CA23" w14:textId="1CCFFACF" w:rsidR="00F12F8D" w:rsidRPr="00985300" w:rsidRDefault="00F12F8D" w:rsidP="005035A6">
      <w:pPr>
        <w:keepLines/>
        <w:spacing w:after="0" w:line="240" w:lineRule="auto"/>
        <w:ind w:left="0" w:firstLine="0"/>
        <w:jc w:val="both"/>
        <w:rPr>
          <w:rFonts w:eastAsia="Times New Roman"/>
          <w:szCs w:val="20"/>
          <w:lang w:val="x-none" w:eastAsia="x-none"/>
        </w:rPr>
      </w:pPr>
      <w:r w:rsidRPr="00985300">
        <w:rPr>
          <w:rFonts w:eastAsia="Times New Roman"/>
          <w:bCs/>
          <w:szCs w:val="20"/>
          <w:lang w:val="x-none" w:eastAsia="x-none"/>
        </w:rPr>
        <w:t>Višja sila je po tej pogodbi nepričakovan dogodek, ki so ga povzročile sile, ki jih ob podpisu te pogodbe ni bilo mogoče pričakovati in napovedati na strani naročnika in dobavitelja ter jih ni mogoče odkloniti ali se jim izogniti.</w:t>
      </w:r>
    </w:p>
    <w:p w14:paraId="0C8C85CC"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05F597DD" w14:textId="77777777" w:rsidR="00F12F8D" w:rsidRPr="00985300" w:rsidRDefault="00F12F8D" w:rsidP="00F12F8D">
      <w:pPr>
        <w:keepLines/>
        <w:spacing w:after="0" w:line="240" w:lineRule="auto"/>
        <w:ind w:left="0" w:firstLine="0"/>
        <w:jc w:val="both"/>
        <w:rPr>
          <w:rFonts w:eastAsia="Times New Roman"/>
          <w:bCs/>
          <w:szCs w:val="20"/>
          <w:lang w:val="x-none" w:eastAsia="x-none"/>
        </w:rPr>
      </w:pPr>
      <w:r w:rsidRPr="00985300">
        <w:rPr>
          <w:rFonts w:eastAsia="Times New Roman"/>
          <w:bCs/>
          <w:szCs w:val="20"/>
          <w:lang w:val="x-none" w:eastAsia="x-none"/>
        </w:rPr>
        <w:t>Nastop višje sile oprošča pogodbeni stranki izpolnitve obveznosti iz te pogodbe za čas trajanja višje sile, prav tako pa ju oprošča obveznosti plačila odškodnin zaradi neizpolnjevanja pogodbenih obveznosti v času trajanja višje sile.</w:t>
      </w:r>
    </w:p>
    <w:p w14:paraId="39CFA7F7" w14:textId="77777777" w:rsidR="00F12F8D" w:rsidRPr="00985300" w:rsidRDefault="00F12F8D" w:rsidP="00F12F8D">
      <w:pPr>
        <w:keepLines/>
        <w:spacing w:after="0" w:line="240" w:lineRule="auto"/>
        <w:ind w:left="0" w:firstLine="0"/>
        <w:jc w:val="both"/>
        <w:rPr>
          <w:rFonts w:eastAsia="Times New Roman"/>
          <w:szCs w:val="20"/>
          <w:lang w:val="x-none" w:eastAsia="x-none"/>
        </w:rPr>
      </w:pPr>
    </w:p>
    <w:p w14:paraId="6E6B8EC9"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2F51AFFA" w14:textId="77777777" w:rsidR="00F12F8D" w:rsidRPr="00985300" w:rsidRDefault="00F12F8D" w:rsidP="00F12F8D">
      <w:pPr>
        <w:keepLines/>
        <w:spacing w:after="0" w:line="240" w:lineRule="auto"/>
        <w:ind w:left="0" w:firstLine="0"/>
        <w:jc w:val="both"/>
        <w:rPr>
          <w:rFonts w:eastAsia="Times New Roman"/>
          <w:bCs/>
          <w:szCs w:val="20"/>
          <w:lang w:val="x-none" w:eastAsia="x-none"/>
        </w:rPr>
      </w:pPr>
      <w:r w:rsidRPr="00985300">
        <w:rPr>
          <w:rFonts w:eastAsia="Times New Roman"/>
          <w:bCs/>
          <w:szCs w:val="20"/>
          <w:lang w:val="x-none" w:eastAsia="x-none"/>
        </w:rPr>
        <w:t>Pogodbena stranka, ki se sklicuje na višjo silo je dolžna o nastopu višje sile in njenem prenehanju takoj pisno obvestiti drugo pogodbeno stranko. V nasprotnem primeru odgovarja za vso, zaradi tega nastalo škodo.</w:t>
      </w:r>
    </w:p>
    <w:p w14:paraId="6BD8E681" w14:textId="77777777" w:rsidR="00F12F8D" w:rsidRPr="00985300" w:rsidRDefault="00F12F8D" w:rsidP="00F12F8D">
      <w:pPr>
        <w:keepLines/>
        <w:spacing w:after="0" w:line="240" w:lineRule="auto"/>
        <w:ind w:left="0" w:firstLine="0"/>
        <w:jc w:val="both"/>
        <w:rPr>
          <w:rFonts w:eastAsia="Times New Roman"/>
          <w:bCs/>
          <w:szCs w:val="20"/>
          <w:lang w:val="x-none" w:eastAsia="x-none"/>
        </w:rPr>
      </w:pPr>
    </w:p>
    <w:p w14:paraId="7B0FD726" w14:textId="77777777" w:rsidR="00F12F8D" w:rsidRPr="00985300" w:rsidRDefault="00F12F8D" w:rsidP="00F12F8D">
      <w:pPr>
        <w:keepLines/>
        <w:spacing w:after="0" w:line="240" w:lineRule="auto"/>
        <w:ind w:left="0" w:firstLine="0"/>
        <w:jc w:val="both"/>
        <w:rPr>
          <w:rFonts w:eastAsia="Times New Roman"/>
          <w:b/>
          <w:bCs/>
          <w:szCs w:val="20"/>
          <w:lang w:eastAsia="x-none"/>
        </w:rPr>
      </w:pPr>
      <w:r w:rsidRPr="00985300">
        <w:rPr>
          <w:rFonts w:eastAsia="Times New Roman"/>
          <w:b/>
          <w:bCs/>
          <w:szCs w:val="20"/>
          <w:lang w:val="x-none" w:eastAsia="x-none"/>
        </w:rPr>
        <w:t xml:space="preserve">VIII. </w:t>
      </w:r>
      <w:r w:rsidRPr="00985300">
        <w:rPr>
          <w:rFonts w:eastAsia="Times New Roman"/>
          <w:b/>
          <w:bCs/>
          <w:szCs w:val="20"/>
          <w:lang w:eastAsia="x-none"/>
        </w:rPr>
        <w:t>SKRBNIK POGODBE</w:t>
      </w:r>
    </w:p>
    <w:p w14:paraId="29BDC96A" w14:textId="77777777" w:rsidR="00F12F8D" w:rsidRPr="00985300" w:rsidRDefault="00F12F8D" w:rsidP="00F12F8D">
      <w:pPr>
        <w:keepLines/>
        <w:numPr>
          <w:ilvl w:val="0"/>
          <w:numId w:val="40"/>
        </w:numPr>
        <w:spacing w:after="0" w:line="252" w:lineRule="auto"/>
        <w:jc w:val="center"/>
        <w:rPr>
          <w:rFonts w:eastAsia="Times New Roman"/>
          <w:bCs/>
          <w:szCs w:val="20"/>
          <w:lang w:val="x-none" w:eastAsia="x-none"/>
        </w:rPr>
      </w:pPr>
      <w:r w:rsidRPr="00985300">
        <w:rPr>
          <w:rFonts w:eastAsia="Times New Roman"/>
          <w:szCs w:val="20"/>
          <w:lang w:val="x-none" w:eastAsia="x-none"/>
        </w:rPr>
        <w:t>člen</w:t>
      </w:r>
    </w:p>
    <w:p w14:paraId="70E49DAE" w14:textId="77777777" w:rsidR="00F12F8D" w:rsidRPr="00985300" w:rsidRDefault="00F12F8D" w:rsidP="00F12F8D">
      <w:pPr>
        <w:keepLines/>
        <w:spacing w:after="0" w:line="240" w:lineRule="auto"/>
        <w:ind w:left="0" w:firstLine="0"/>
        <w:jc w:val="both"/>
        <w:rPr>
          <w:rFonts w:eastAsia="Times New Roman"/>
          <w:bCs/>
          <w:szCs w:val="20"/>
          <w:lang w:eastAsia="x-none"/>
        </w:rPr>
      </w:pPr>
      <w:r w:rsidRPr="00985300">
        <w:rPr>
          <w:rFonts w:eastAsia="Times New Roman"/>
          <w:bCs/>
          <w:szCs w:val="20"/>
          <w:lang w:eastAsia="x-none"/>
        </w:rPr>
        <w:t xml:space="preserve">Skrbnik naročnika po tej pogodbi je __________________, tel.: _______________,e-naslov_______. </w:t>
      </w:r>
    </w:p>
    <w:p w14:paraId="0D820291" w14:textId="77777777" w:rsidR="00F12F8D" w:rsidRPr="00985300" w:rsidRDefault="00F12F8D" w:rsidP="00F12F8D">
      <w:pPr>
        <w:keepLines/>
        <w:spacing w:after="0" w:line="240" w:lineRule="auto"/>
        <w:ind w:left="0" w:firstLine="0"/>
        <w:jc w:val="both"/>
        <w:rPr>
          <w:rFonts w:eastAsia="Times New Roman"/>
          <w:bCs/>
          <w:szCs w:val="20"/>
          <w:lang w:eastAsia="x-none"/>
        </w:rPr>
      </w:pPr>
    </w:p>
    <w:p w14:paraId="4FA92CF2" w14:textId="77777777" w:rsidR="00F12F8D" w:rsidRPr="00985300" w:rsidRDefault="00F12F8D" w:rsidP="00F12F8D">
      <w:pPr>
        <w:keepLines/>
        <w:spacing w:after="0" w:line="240" w:lineRule="auto"/>
        <w:ind w:left="0" w:firstLine="0"/>
        <w:jc w:val="both"/>
        <w:rPr>
          <w:rFonts w:eastAsia="Times New Roman"/>
          <w:bCs/>
          <w:szCs w:val="20"/>
          <w:lang w:eastAsia="x-none"/>
        </w:rPr>
      </w:pPr>
      <w:r w:rsidRPr="00985300">
        <w:rPr>
          <w:rFonts w:eastAsia="Times New Roman"/>
          <w:bCs/>
          <w:szCs w:val="20"/>
          <w:lang w:eastAsia="x-none"/>
        </w:rPr>
        <w:t>Skrbnik dobavitelja po tej pogodbi je __________________, tel.: _______________, e-naslov______</w:t>
      </w:r>
    </w:p>
    <w:p w14:paraId="282E2991" w14:textId="77777777" w:rsidR="00F12F8D" w:rsidRPr="00985300" w:rsidRDefault="00F12F8D" w:rsidP="00F12F8D">
      <w:pPr>
        <w:keepLines/>
        <w:spacing w:after="0" w:line="240" w:lineRule="auto"/>
        <w:ind w:left="0" w:firstLine="0"/>
        <w:jc w:val="both"/>
        <w:rPr>
          <w:rFonts w:eastAsia="Times New Roman"/>
          <w:bCs/>
          <w:szCs w:val="20"/>
          <w:lang w:eastAsia="x-none"/>
        </w:rPr>
      </w:pPr>
    </w:p>
    <w:p w14:paraId="0DFD5780" w14:textId="77777777" w:rsidR="00F12F8D" w:rsidRPr="00985300" w:rsidRDefault="00F12F8D" w:rsidP="00F12F8D">
      <w:pPr>
        <w:keepLines/>
        <w:spacing w:after="0" w:line="240" w:lineRule="auto"/>
        <w:ind w:left="0" w:firstLine="0"/>
        <w:jc w:val="both"/>
        <w:rPr>
          <w:rFonts w:eastAsia="Times New Roman"/>
          <w:bCs/>
          <w:szCs w:val="20"/>
          <w:lang w:eastAsia="x-none"/>
        </w:rPr>
      </w:pPr>
      <w:r w:rsidRPr="00985300">
        <w:rPr>
          <w:rFonts w:eastAsia="Times New Roman"/>
          <w:bCs/>
          <w:szCs w:val="20"/>
          <w:lang w:eastAsia="x-none"/>
        </w:rPr>
        <w:t>O morebitni spremembi skrbnika pogodbe se bosta pogodbena partnerja obveščala na dogovorjen elektronski naslov.</w:t>
      </w:r>
    </w:p>
    <w:p w14:paraId="212B9F28" w14:textId="77777777" w:rsidR="00F12F8D" w:rsidRPr="00985300" w:rsidRDefault="00F12F8D" w:rsidP="00F12F8D">
      <w:pPr>
        <w:keepLines/>
        <w:spacing w:after="0" w:line="240" w:lineRule="auto"/>
        <w:ind w:left="0" w:firstLine="0"/>
        <w:jc w:val="both"/>
        <w:rPr>
          <w:rFonts w:eastAsia="Times New Roman"/>
          <w:bCs/>
          <w:szCs w:val="20"/>
          <w:lang w:eastAsia="x-none"/>
        </w:rPr>
      </w:pPr>
      <w:r w:rsidRPr="00985300">
        <w:rPr>
          <w:rFonts w:eastAsia="Times New Roman"/>
          <w:bCs/>
          <w:szCs w:val="20"/>
          <w:lang w:eastAsia="x-none"/>
        </w:rPr>
        <w:lastRenderedPageBreak/>
        <w:t>Zaradi spremembe skrbnika pogodbe ni potrebno sklepati aneksa k pogodbi.</w:t>
      </w:r>
    </w:p>
    <w:p w14:paraId="21857F20" w14:textId="77777777" w:rsidR="00F12F8D" w:rsidRPr="00985300" w:rsidRDefault="00F12F8D" w:rsidP="00F12F8D">
      <w:pPr>
        <w:keepLines/>
        <w:spacing w:after="0" w:line="240" w:lineRule="auto"/>
        <w:ind w:left="0" w:firstLine="0"/>
        <w:jc w:val="both"/>
        <w:rPr>
          <w:rFonts w:eastAsia="Times New Roman"/>
          <w:bCs/>
          <w:szCs w:val="20"/>
          <w:lang w:eastAsia="x-none"/>
        </w:rPr>
      </w:pPr>
    </w:p>
    <w:p w14:paraId="196AADF1" w14:textId="77777777" w:rsidR="00F12F8D" w:rsidRPr="00985300" w:rsidRDefault="00F12F8D" w:rsidP="00F12F8D">
      <w:pPr>
        <w:keepLines/>
        <w:spacing w:after="0" w:line="240" w:lineRule="auto"/>
        <w:ind w:left="0" w:firstLine="0"/>
        <w:jc w:val="both"/>
        <w:rPr>
          <w:rFonts w:eastAsia="Times New Roman"/>
          <w:b/>
          <w:szCs w:val="20"/>
          <w:lang w:eastAsia="x-none"/>
        </w:rPr>
      </w:pPr>
      <w:r w:rsidRPr="00985300">
        <w:rPr>
          <w:rFonts w:eastAsia="Times New Roman"/>
          <w:b/>
          <w:szCs w:val="20"/>
          <w:lang w:eastAsia="x-none"/>
        </w:rPr>
        <w:t>IX. VELJAVNOST POGODBE</w:t>
      </w:r>
    </w:p>
    <w:p w14:paraId="2C9FBCAF"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07166004" w14:textId="77777777" w:rsidR="00F12F8D" w:rsidRPr="00985300" w:rsidRDefault="00F12F8D" w:rsidP="00F12F8D">
      <w:pPr>
        <w:spacing w:after="0" w:line="240" w:lineRule="auto"/>
        <w:ind w:left="0" w:firstLine="0"/>
        <w:jc w:val="both"/>
        <w:rPr>
          <w:rFonts w:eastAsia="Times New Roman"/>
          <w:bCs/>
          <w:szCs w:val="20"/>
          <w:lang w:val="x-none" w:eastAsia="x-none"/>
        </w:rPr>
      </w:pPr>
      <w:r w:rsidRPr="00985300">
        <w:rPr>
          <w:rFonts w:eastAsia="Times New Roman"/>
          <w:bCs/>
          <w:szCs w:val="20"/>
          <w:lang w:val="x-none" w:eastAsia="x-none"/>
        </w:rPr>
        <w:t>Pogodba se sklepa za obdobje od ………… do ………….. in stopi v veljavo, ko jo podpišeta obe pogodbeni stranki</w:t>
      </w:r>
      <w:r w:rsidRPr="00985300">
        <w:rPr>
          <w:rFonts w:eastAsia="Times New Roman"/>
          <w:bCs/>
          <w:szCs w:val="20"/>
          <w:lang w:eastAsia="x-none"/>
        </w:rPr>
        <w:t xml:space="preserve"> pod pogojem, da </w:t>
      </w:r>
      <w:r w:rsidRPr="00985300">
        <w:rPr>
          <w:rFonts w:eastAsia="Times New Roman"/>
          <w:spacing w:val="-6"/>
          <w:szCs w:val="20"/>
        </w:rPr>
        <w:t>dobavitelj naročniku predloži finančno zavarovanje za dobro izvedbo pogodbenih obveznosti. U</w:t>
      </w:r>
      <w:r w:rsidRPr="00985300">
        <w:rPr>
          <w:rFonts w:eastAsia="Times New Roman"/>
          <w:bCs/>
          <w:szCs w:val="20"/>
          <w:lang w:val="x-none" w:eastAsia="x-none"/>
        </w:rPr>
        <w:t>porablja pa se od ………………………. dalje, oziroma od dne, ko spadajo merilna mesta, ki so predmet te pogodbe v dobaviteljevo bilančno (pod)skupino.</w:t>
      </w:r>
    </w:p>
    <w:p w14:paraId="006E3626" w14:textId="77777777" w:rsidR="00F12F8D" w:rsidRPr="00985300" w:rsidRDefault="00F12F8D" w:rsidP="00F12F8D">
      <w:pPr>
        <w:keepLines/>
        <w:spacing w:after="0" w:line="240" w:lineRule="auto"/>
        <w:ind w:left="0" w:firstLine="0"/>
        <w:jc w:val="both"/>
        <w:rPr>
          <w:rFonts w:eastAsia="Times New Roman"/>
          <w:bCs/>
          <w:szCs w:val="20"/>
          <w:lang w:val="x-none" w:eastAsia="x-none"/>
        </w:rPr>
      </w:pPr>
    </w:p>
    <w:p w14:paraId="1F20083A"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2AE86A4C" w14:textId="77777777"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rPr>
        <w:t xml:space="preserve">Vsaka stranka lahko pisno odpove pogodbo brez razlogov z odpovednim rokom 90 (devetdeset) dni le s soglasjem nasprotne – pogodbi zveste stranke. </w:t>
      </w:r>
      <w:r w:rsidRPr="00985300">
        <w:rPr>
          <w:rFonts w:eastAsia="Times New Roman"/>
          <w:szCs w:val="20"/>
          <w:lang w:val="pl-PL"/>
        </w:rPr>
        <w:t xml:space="preserve">Le ta mora podati soglasje v 8 (osmih) delovnih dneh od prejema odpovedi pogodbe. </w:t>
      </w:r>
      <w:r w:rsidRPr="00985300">
        <w:rPr>
          <w:rFonts w:eastAsia="Times New Roman"/>
          <w:szCs w:val="20"/>
          <w:lang w:val="it-IT"/>
        </w:rPr>
        <w:t xml:space="preserve">V </w:t>
      </w:r>
      <w:r w:rsidRPr="00985300">
        <w:rPr>
          <w:rFonts w:eastAsia="Times New Roman"/>
          <w:szCs w:val="20"/>
        </w:rPr>
        <w:t xml:space="preserve">primeru molka se šteje, da </w:t>
      </w:r>
      <w:proofErr w:type="gramStart"/>
      <w:r w:rsidRPr="00985300">
        <w:rPr>
          <w:rFonts w:eastAsia="Times New Roman"/>
          <w:szCs w:val="20"/>
        </w:rPr>
        <w:t>se</w:t>
      </w:r>
      <w:proofErr w:type="gramEnd"/>
      <w:r w:rsidRPr="00985300">
        <w:rPr>
          <w:rFonts w:eastAsia="Times New Roman"/>
          <w:szCs w:val="20"/>
        </w:rPr>
        <w:t xml:space="preserve"> z odpovedjo</w:t>
      </w:r>
      <w:r w:rsidRPr="00985300">
        <w:rPr>
          <w:rFonts w:eastAsia="Times New Roman"/>
          <w:szCs w:val="20"/>
          <w:lang w:val="it-IT"/>
        </w:rPr>
        <w:t xml:space="preserve"> </w:t>
      </w:r>
      <w:r w:rsidRPr="00985300">
        <w:rPr>
          <w:rFonts w:eastAsia="Times New Roman"/>
          <w:szCs w:val="20"/>
        </w:rPr>
        <w:t>strinja.</w:t>
      </w:r>
      <w:r w:rsidRPr="00985300">
        <w:rPr>
          <w:rFonts w:eastAsia="Times New Roman"/>
          <w:szCs w:val="20"/>
          <w:lang w:val="it-IT"/>
        </w:rPr>
        <w:t xml:space="preserve"> </w:t>
      </w:r>
      <w:r w:rsidRPr="00985300">
        <w:rPr>
          <w:rFonts w:eastAsia="Times New Roman"/>
          <w:szCs w:val="20"/>
          <w:lang w:val="pl-PL"/>
        </w:rPr>
        <w:t xml:space="preserve">Pogodbena stranka, ki po tem odstavku odstopa od pogodbe, mora nasprotni – pogodbi zvesti stranki, povrniti vso, zaradi odstopa nastalo morebitno škodo. </w:t>
      </w:r>
    </w:p>
    <w:p w14:paraId="3142A0B1" w14:textId="77777777" w:rsidR="00F12F8D" w:rsidRPr="00985300" w:rsidRDefault="00F12F8D" w:rsidP="00F12F8D">
      <w:pPr>
        <w:spacing w:after="0" w:line="240" w:lineRule="auto"/>
        <w:ind w:left="0" w:firstLine="0"/>
        <w:jc w:val="both"/>
        <w:rPr>
          <w:rFonts w:eastAsia="Times New Roman"/>
          <w:szCs w:val="20"/>
          <w:lang w:val="pl-PL"/>
        </w:rPr>
      </w:pPr>
    </w:p>
    <w:p w14:paraId="641B7589" w14:textId="77777777" w:rsidR="00F12F8D" w:rsidRPr="00985300" w:rsidRDefault="00F12F8D" w:rsidP="00F12F8D">
      <w:pPr>
        <w:keepLines/>
        <w:spacing w:after="0" w:line="240" w:lineRule="auto"/>
        <w:ind w:left="0" w:firstLine="0"/>
        <w:jc w:val="both"/>
        <w:rPr>
          <w:rFonts w:eastAsia="Times New Roman"/>
          <w:szCs w:val="20"/>
          <w:lang w:val="x-none" w:eastAsia="x-none"/>
        </w:rPr>
      </w:pPr>
      <w:r w:rsidRPr="00985300">
        <w:rPr>
          <w:rFonts w:eastAsia="Times New Roman"/>
          <w:szCs w:val="20"/>
          <w:lang w:val="x-none" w:eastAsia="x-none"/>
        </w:rPr>
        <w:t>Soglasje iz prejšnjega odstavka ni potrebno, če stranka odpoveduje pogodbo iz utemeljenih razlogov (npr. zaradi hujših kršitev pogodbe, neplačevanja obveznosti ...). V tem primeru pa mora stranka, ki odpoveduje pogodbo, hkrati z odpovedjo tudi pisno obrazložiti razloge. Če razlogi niso utemeljeni, se šteje, da gre za odpoved po prvem odstavku tega člena.</w:t>
      </w:r>
    </w:p>
    <w:p w14:paraId="0C78F90E" w14:textId="77777777" w:rsidR="00F12F8D" w:rsidRPr="00985300" w:rsidRDefault="00F12F8D" w:rsidP="00F12F8D">
      <w:pPr>
        <w:keepLines/>
        <w:spacing w:after="0" w:line="240" w:lineRule="auto"/>
        <w:ind w:left="0" w:firstLine="0"/>
        <w:jc w:val="both"/>
        <w:rPr>
          <w:rFonts w:eastAsia="Times New Roman"/>
          <w:szCs w:val="20"/>
          <w:lang w:val="x-none" w:eastAsia="x-none"/>
        </w:rPr>
      </w:pPr>
    </w:p>
    <w:p w14:paraId="17F735A7" w14:textId="77777777" w:rsidR="00F12F8D" w:rsidRPr="00985300" w:rsidRDefault="00F12F8D" w:rsidP="00F12F8D">
      <w:pPr>
        <w:tabs>
          <w:tab w:val="left" w:pos="864"/>
        </w:tabs>
        <w:spacing w:after="0" w:line="240" w:lineRule="auto"/>
        <w:ind w:left="0" w:right="-752" w:firstLine="0"/>
        <w:jc w:val="both"/>
        <w:rPr>
          <w:rFonts w:eastAsia="Times New Roman"/>
          <w:b/>
          <w:szCs w:val="20"/>
        </w:rPr>
      </w:pPr>
      <w:r w:rsidRPr="00985300">
        <w:rPr>
          <w:rFonts w:eastAsia="Times New Roman"/>
          <w:b/>
          <w:szCs w:val="20"/>
        </w:rPr>
        <w:t>X. PROTIKORUPCIJSKA KLAVZULA</w:t>
      </w:r>
    </w:p>
    <w:p w14:paraId="01D1F78D"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6F129251"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Na podlagi Zakona o integriteti in preprečevanju korupcije (</w:t>
      </w:r>
      <w:proofErr w:type="spellStart"/>
      <w:r w:rsidRPr="00985300">
        <w:rPr>
          <w:rFonts w:eastAsia="Times New Roman"/>
          <w:szCs w:val="20"/>
        </w:rPr>
        <w:t>ZIntPK</w:t>
      </w:r>
      <w:proofErr w:type="spellEnd"/>
      <w:r w:rsidRPr="00985300">
        <w:rPr>
          <w:rFonts w:eastAsia="Times New Roman"/>
          <w:szCs w:val="20"/>
        </w:rPr>
        <w:t>, Ur. l. RS, št. 69/11-UPB2), je nična vsaka pogodba, pri kateri kdo v imenu ali na račun druge pogodbene stranke, predstavniku ali posredniku organa ali organizacije javnega sektorja obljubi, ponudi ali da kakšno nedovoljeno korist za:</w:t>
      </w:r>
    </w:p>
    <w:p w14:paraId="3684332D" w14:textId="77777777" w:rsidR="00F12F8D" w:rsidRPr="00985300" w:rsidRDefault="00F12F8D" w:rsidP="00F12F8D">
      <w:pPr>
        <w:numPr>
          <w:ilvl w:val="0"/>
          <w:numId w:val="28"/>
        </w:numPr>
        <w:spacing w:after="0" w:line="240" w:lineRule="auto"/>
        <w:jc w:val="both"/>
        <w:rPr>
          <w:rFonts w:eastAsia="Times New Roman"/>
          <w:szCs w:val="20"/>
        </w:rPr>
      </w:pPr>
      <w:r w:rsidRPr="00985300">
        <w:rPr>
          <w:rFonts w:eastAsia="Times New Roman"/>
          <w:szCs w:val="20"/>
        </w:rPr>
        <w:t>pridobitev posla,</w:t>
      </w:r>
    </w:p>
    <w:p w14:paraId="08AC1899" w14:textId="77777777" w:rsidR="00F12F8D" w:rsidRPr="00985300" w:rsidRDefault="00F12F8D" w:rsidP="00F12F8D">
      <w:pPr>
        <w:numPr>
          <w:ilvl w:val="0"/>
          <w:numId w:val="28"/>
        </w:numPr>
        <w:spacing w:after="0" w:line="240" w:lineRule="auto"/>
        <w:jc w:val="both"/>
        <w:rPr>
          <w:rFonts w:eastAsia="Times New Roman"/>
          <w:szCs w:val="20"/>
        </w:rPr>
      </w:pPr>
      <w:r w:rsidRPr="00985300">
        <w:rPr>
          <w:rFonts w:eastAsia="Times New Roman"/>
          <w:szCs w:val="20"/>
        </w:rPr>
        <w:t>za sklenitev posla pod ugodnejšimi pogoji,</w:t>
      </w:r>
    </w:p>
    <w:p w14:paraId="4D38517D" w14:textId="77777777" w:rsidR="00F12F8D" w:rsidRPr="00985300" w:rsidRDefault="00F12F8D" w:rsidP="00F12F8D">
      <w:pPr>
        <w:numPr>
          <w:ilvl w:val="0"/>
          <w:numId w:val="28"/>
        </w:numPr>
        <w:spacing w:after="0" w:line="240" w:lineRule="auto"/>
        <w:jc w:val="both"/>
        <w:rPr>
          <w:rFonts w:eastAsia="Times New Roman"/>
          <w:szCs w:val="20"/>
        </w:rPr>
      </w:pPr>
      <w:r w:rsidRPr="00985300">
        <w:rPr>
          <w:rFonts w:eastAsia="Times New Roman"/>
          <w:szCs w:val="20"/>
        </w:rPr>
        <w:t>za opustitev dolžnega nadzora nad izvajanjem pogodbenih obveznosti,</w:t>
      </w:r>
    </w:p>
    <w:p w14:paraId="049B1330" w14:textId="77777777" w:rsidR="00F12F8D" w:rsidRPr="00985300" w:rsidRDefault="00F12F8D" w:rsidP="00F12F8D">
      <w:pPr>
        <w:numPr>
          <w:ilvl w:val="0"/>
          <w:numId w:val="28"/>
        </w:numPr>
        <w:spacing w:after="0" w:line="240" w:lineRule="auto"/>
        <w:jc w:val="both"/>
        <w:rPr>
          <w:rFonts w:eastAsia="Times New Roman"/>
          <w:szCs w:val="20"/>
        </w:rPr>
      </w:pPr>
      <w:r w:rsidRPr="00985300">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4C3BC5B2" w14:textId="77777777" w:rsidR="00F12F8D" w:rsidRPr="00985300" w:rsidRDefault="00F12F8D" w:rsidP="00F12F8D">
      <w:pPr>
        <w:spacing w:after="0" w:line="240" w:lineRule="auto"/>
        <w:ind w:left="0" w:firstLine="0"/>
        <w:jc w:val="both"/>
        <w:rPr>
          <w:rFonts w:eastAsia="Times New Roman"/>
          <w:szCs w:val="20"/>
        </w:rPr>
      </w:pPr>
    </w:p>
    <w:p w14:paraId="2C1C0C6A"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Pogodbeni stranki sta se dolžni vzdržati vsakršnih ravnanj, ki bi na podlagi vsebine iz I. odstavka pomenila kršitev zakonskih določil.</w:t>
      </w:r>
    </w:p>
    <w:p w14:paraId="4B1514AD" w14:textId="77777777" w:rsidR="00F12F8D" w:rsidRPr="00985300" w:rsidRDefault="00F12F8D" w:rsidP="00F12F8D">
      <w:pPr>
        <w:spacing w:after="0" w:line="240" w:lineRule="auto"/>
        <w:ind w:left="0" w:firstLine="0"/>
        <w:jc w:val="both"/>
        <w:rPr>
          <w:rFonts w:eastAsia="Times New Roman"/>
          <w:szCs w:val="20"/>
        </w:rPr>
      </w:pPr>
    </w:p>
    <w:p w14:paraId="02C70658"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 xml:space="preserve">V primeru, da naročnik ugotovi domnevni obstoj dejanskega stanja iz </w:t>
      </w:r>
      <w:smartTag w:uri="urn:schemas-microsoft-com:office:smarttags" w:element="metricconverter">
        <w:smartTagPr>
          <w:attr w:name="ProductID" w:val="1. in"/>
        </w:smartTagPr>
        <w:r w:rsidRPr="00985300">
          <w:rPr>
            <w:rFonts w:eastAsia="Times New Roman"/>
            <w:szCs w:val="20"/>
          </w:rPr>
          <w:t>1. in</w:t>
        </w:r>
      </w:smartTag>
      <w:r w:rsidRPr="00985300">
        <w:rPr>
          <w:rFonts w:eastAsia="Times New Roman"/>
          <w:szCs w:val="20"/>
        </w:rPr>
        <w:t xml:space="preserve"> 2. odstavka tega člena, je dolžan sprožiti postopek ugotavljanja ničnosti pogodbe ter o tem obvestiti pristojne organe pregona.</w:t>
      </w:r>
    </w:p>
    <w:p w14:paraId="284B1B1D" w14:textId="77777777" w:rsidR="00F12F8D" w:rsidRPr="00985300" w:rsidRDefault="00F12F8D" w:rsidP="00F12F8D">
      <w:pPr>
        <w:keepLines/>
        <w:spacing w:after="0" w:line="240" w:lineRule="auto"/>
        <w:ind w:left="0" w:firstLine="0"/>
        <w:jc w:val="both"/>
        <w:rPr>
          <w:rFonts w:eastAsia="Times New Roman"/>
          <w:bCs/>
          <w:szCs w:val="20"/>
          <w:lang w:val="x-none" w:eastAsia="x-none"/>
        </w:rPr>
      </w:pPr>
    </w:p>
    <w:p w14:paraId="645BE367" w14:textId="77777777" w:rsidR="00F12F8D" w:rsidRPr="00985300" w:rsidRDefault="00F12F8D" w:rsidP="00F12F8D">
      <w:pPr>
        <w:keepLines/>
        <w:spacing w:after="0" w:line="240" w:lineRule="auto"/>
        <w:ind w:left="0" w:firstLine="0"/>
        <w:jc w:val="both"/>
        <w:rPr>
          <w:rFonts w:eastAsia="Times New Roman"/>
          <w:b/>
          <w:bCs/>
          <w:szCs w:val="20"/>
          <w:lang w:eastAsia="x-none"/>
        </w:rPr>
      </w:pPr>
      <w:r w:rsidRPr="00985300">
        <w:rPr>
          <w:rFonts w:eastAsia="Times New Roman"/>
          <w:b/>
          <w:bCs/>
          <w:szCs w:val="20"/>
          <w:lang w:val="x-none" w:eastAsia="x-none"/>
        </w:rPr>
        <w:t>X</w:t>
      </w:r>
      <w:r w:rsidRPr="00985300">
        <w:rPr>
          <w:rFonts w:eastAsia="Times New Roman"/>
          <w:b/>
          <w:bCs/>
          <w:szCs w:val="20"/>
          <w:lang w:eastAsia="x-none"/>
        </w:rPr>
        <w:t>I</w:t>
      </w:r>
      <w:r w:rsidRPr="00985300">
        <w:rPr>
          <w:rFonts w:eastAsia="Times New Roman"/>
          <w:b/>
          <w:bCs/>
          <w:szCs w:val="20"/>
          <w:lang w:val="x-none" w:eastAsia="x-none"/>
        </w:rPr>
        <w:t xml:space="preserve">. </w:t>
      </w:r>
      <w:r w:rsidRPr="00985300">
        <w:rPr>
          <w:rFonts w:eastAsia="Times New Roman"/>
          <w:b/>
          <w:bCs/>
          <w:szCs w:val="20"/>
          <w:lang w:eastAsia="x-none"/>
        </w:rPr>
        <w:t>RAZVEZNI POGOJI</w:t>
      </w:r>
    </w:p>
    <w:p w14:paraId="342FDC48"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bCs/>
          <w:szCs w:val="20"/>
          <w:lang w:val="x-none" w:eastAsia="x-none"/>
        </w:rPr>
        <w:t>člen</w:t>
      </w:r>
    </w:p>
    <w:p w14:paraId="2B228548"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Ta pogodba je sklenjena pod razveznim pogojem, ki se uresniči v primeru izpolnitve ene od naslednjih okoliščin:</w:t>
      </w:r>
    </w:p>
    <w:p w14:paraId="665FEDCD" w14:textId="77777777" w:rsidR="00F12F8D" w:rsidRPr="00985300" w:rsidRDefault="00F12F8D" w:rsidP="00F12F8D">
      <w:pPr>
        <w:numPr>
          <w:ilvl w:val="0"/>
          <w:numId w:val="21"/>
        </w:numPr>
        <w:spacing w:after="0" w:line="240" w:lineRule="auto"/>
        <w:ind w:left="720"/>
        <w:jc w:val="both"/>
        <w:rPr>
          <w:rFonts w:eastAsia="Times New Roman"/>
          <w:szCs w:val="20"/>
        </w:rPr>
      </w:pPr>
      <w:r w:rsidRPr="00985300">
        <w:rPr>
          <w:rFonts w:eastAsia="Times New Roman"/>
          <w:szCs w:val="20"/>
        </w:rPr>
        <w:t xml:space="preserve">če bo naročnik seznanjen, da je sodišče s pravnomočno odločitvijo ugotovilo kršitev obveznosti delovne, </w:t>
      </w:r>
      <w:proofErr w:type="spellStart"/>
      <w:r w:rsidRPr="00985300">
        <w:rPr>
          <w:rFonts w:eastAsia="Times New Roman"/>
          <w:szCs w:val="20"/>
        </w:rPr>
        <w:t>okoljske</w:t>
      </w:r>
      <w:proofErr w:type="spellEnd"/>
      <w:r w:rsidRPr="00985300">
        <w:rPr>
          <w:rFonts w:eastAsia="Times New Roman"/>
          <w:szCs w:val="20"/>
        </w:rPr>
        <w:t xml:space="preserve"> ali socialne zakonodaje s strani dobavitelja ali podizvajalca, ali</w:t>
      </w:r>
    </w:p>
    <w:p w14:paraId="0932B8BA" w14:textId="77777777" w:rsidR="00F12F8D" w:rsidRPr="00985300" w:rsidRDefault="00F12F8D" w:rsidP="00F12F8D">
      <w:pPr>
        <w:numPr>
          <w:ilvl w:val="0"/>
          <w:numId w:val="21"/>
        </w:numPr>
        <w:spacing w:after="0" w:line="240" w:lineRule="auto"/>
        <w:ind w:left="720"/>
        <w:jc w:val="both"/>
        <w:rPr>
          <w:rFonts w:eastAsia="Times New Roman"/>
          <w:szCs w:val="20"/>
        </w:rPr>
      </w:pPr>
      <w:r w:rsidRPr="00985300">
        <w:rPr>
          <w:rFonts w:eastAsia="Times New Roman"/>
          <w:szCs w:val="20"/>
        </w:rPr>
        <w:t>če bo naročnik seznanjen, da je pristojni državni organ pri dobavitelju ali podizvajalcu v času izvajanja pogodbe ugotovil najmanj dve kršitvi v zvezi s:</w:t>
      </w:r>
    </w:p>
    <w:p w14:paraId="79E57695" w14:textId="77777777" w:rsidR="00F12F8D" w:rsidRPr="00985300" w:rsidRDefault="00F12F8D" w:rsidP="00F12F8D">
      <w:pPr>
        <w:numPr>
          <w:ilvl w:val="0"/>
          <w:numId w:val="27"/>
        </w:numPr>
        <w:spacing w:after="0" w:line="240" w:lineRule="auto"/>
        <w:jc w:val="both"/>
        <w:rPr>
          <w:rFonts w:eastAsia="Times New Roman"/>
          <w:szCs w:val="20"/>
        </w:rPr>
      </w:pPr>
      <w:r w:rsidRPr="00985300">
        <w:rPr>
          <w:rFonts w:eastAsia="Times New Roman"/>
          <w:szCs w:val="20"/>
        </w:rPr>
        <w:t>plačilom za delo,</w:t>
      </w:r>
    </w:p>
    <w:p w14:paraId="7303291D" w14:textId="77777777" w:rsidR="00F12F8D" w:rsidRPr="00985300" w:rsidRDefault="00F12F8D" w:rsidP="00F12F8D">
      <w:pPr>
        <w:numPr>
          <w:ilvl w:val="0"/>
          <w:numId w:val="27"/>
        </w:numPr>
        <w:spacing w:after="0" w:line="240" w:lineRule="auto"/>
        <w:jc w:val="both"/>
        <w:rPr>
          <w:rFonts w:eastAsia="Times New Roman"/>
          <w:szCs w:val="20"/>
        </w:rPr>
      </w:pPr>
      <w:r w:rsidRPr="00985300">
        <w:rPr>
          <w:rFonts w:eastAsia="Times New Roman"/>
          <w:szCs w:val="20"/>
        </w:rPr>
        <w:t>delovnim časom,</w:t>
      </w:r>
    </w:p>
    <w:p w14:paraId="5B4D2875" w14:textId="77777777" w:rsidR="00F12F8D" w:rsidRPr="00985300" w:rsidRDefault="00F12F8D" w:rsidP="00F12F8D">
      <w:pPr>
        <w:numPr>
          <w:ilvl w:val="0"/>
          <w:numId w:val="27"/>
        </w:numPr>
        <w:spacing w:after="0" w:line="240" w:lineRule="auto"/>
        <w:jc w:val="both"/>
        <w:rPr>
          <w:rFonts w:eastAsia="Times New Roman"/>
          <w:szCs w:val="20"/>
        </w:rPr>
      </w:pPr>
      <w:r w:rsidRPr="00985300">
        <w:rPr>
          <w:rFonts w:eastAsia="Times New Roman"/>
          <w:szCs w:val="20"/>
        </w:rPr>
        <w:t>počitki,</w:t>
      </w:r>
    </w:p>
    <w:p w14:paraId="3A15F223" w14:textId="77777777" w:rsidR="00F12F8D" w:rsidRPr="00985300" w:rsidRDefault="00F12F8D" w:rsidP="00F12F8D">
      <w:pPr>
        <w:numPr>
          <w:ilvl w:val="0"/>
          <w:numId w:val="27"/>
        </w:numPr>
        <w:spacing w:after="0" w:line="240" w:lineRule="auto"/>
        <w:jc w:val="both"/>
        <w:rPr>
          <w:rFonts w:eastAsia="Times New Roman"/>
          <w:szCs w:val="20"/>
        </w:rPr>
      </w:pPr>
      <w:r w:rsidRPr="00985300">
        <w:rPr>
          <w:rFonts w:eastAsia="Times New Roman"/>
          <w:szCs w:val="20"/>
        </w:rPr>
        <w:t>opravljanjem dela na podlagi pogodb civilnega prava kljub obstoju elementov delovnega razmerja ali v zvezi z zaposlovanjem na črno,</w:t>
      </w:r>
    </w:p>
    <w:p w14:paraId="76F6F630"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in za kateri mu je bila s pravnomočno odločitvijo ali več pravnomočnimi odločitvami izrečena globa za prekršek, in pod pogojem, da je od seznanitve do izteka veljavnosti pogodbe še najmanj šest mesecev.</w:t>
      </w:r>
    </w:p>
    <w:p w14:paraId="7B4F8898" w14:textId="77777777" w:rsidR="00F12F8D" w:rsidRPr="00985300" w:rsidRDefault="00F12F8D" w:rsidP="00F12F8D">
      <w:pPr>
        <w:spacing w:after="0" w:line="240" w:lineRule="auto"/>
        <w:ind w:left="0" w:firstLine="0"/>
        <w:jc w:val="both"/>
        <w:rPr>
          <w:rFonts w:eastAsia="Times New Roman"/>
          <w:szCs w:val="20"/>
        </w:rPr>
      </w:pPr>
    </w:p>
    <w:p w14:paraId="3538247C"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V primeru seznanitve naročnika s kršitvijo bo naročnik ravnal v skladu s trejo alinejo 4. odstavka 67. člena ZJN-3.</w:t>
      </w:r>
    </w:p>
    <w:p w14:paraId="45DC66DD" w14:textId="77777777" w:rsidR="00F12F8D" w:rsidRPr="00985300" w:rsidRDefault="00F12F8D" w:rsidP="00F12F8D">
      <w:pPr>
        <w:spacing w:after="0" w:line="240" w:lineRule="auto"/>
        <w:ind w:left="0" w:firstLine="0"/>
        <w:jc w:val="both"/>
        <w:rPr>
          <w:rFonts w:eastAsia="Times New Roman"/>
          <w:szCs w:val="20"/>
        </w:rPr>
      </w:pPr>
    </w:p>
    <w:p w14:paraId="33630081"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lastRenderedPageBreak/>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14:paraId="781734FE" w14:textId="77777777" w:rsidR="00F12F8D" w:rsidRPr="00985300" w:rsidRDefault="00F12F8D" w:rsidP="00F12F8D">
      <w:pPr>
        <w:spacing w:after="0" w:line="240" w:lineRule="auto"/>
        <w:ind w:left="0" w:firstLine="0"/>
        <w:jc w:val="both"/>
        <w:rPr>
          <w:rFonts w:eastAsia="Times New Roman"/>
          <w:szCs w:val="20"/>
        </w:rPr>
      </w:pPr>
    </w:p>
    <w:p w14:paraId="2D58F633"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r w:rsidRPr="00985300">
        <w:rPr>
          <w:rFonts w:eastAsia="Times New Roman"/>
          <w:szCs w:val="20"/>
        </w:rPr>
        <w:t>Če naročnik v roku 60 dni od seznanitve s kršitvijo ne začne novega postopka javnega naročila, se šteje, da je pogodba razvezana šestdeseti dan od seznanitve s kršitvijo.</w:t>
      </w:r>
    </w:p>
    <w:p w14:paraId="48E9DB2B"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p>
    <w:p w14:paraId="4E89D5E4" w14:textId="77777777" w:rsidR="00F12F8D" w:rsidRPr="00985300" w:rsidRDefault="00F12F8D" w:rsidP="00F12F8D">
      <w:pPr>
        <w:keepLines/>
        <w:spacing w:after="0" w:line="240" w:lineRule="auto"/>
        <w:ind w:left="0" w:firstLine="0"/>
        <w:jc w:val="both"/>
        <w:rPr>
          <w:rFonts w:eastAsia="Times New Roman"/>
          <w:b/>
          <w:bCs/>
          <w:szCs w:val="20"/>
          <w:lang w:val="x-none" w:eastAsia="x-none"/>
        </w:rPr>
      </w:pPr>
      <w:r w:rsidRPr="00985300">
        <w:rPr>
          <w:rFonts w:eastAsia="Times New Roman"/>
          <w:b/>
          <w:bCs/>
          <w:szCs w:val="20"/>
          <w:lang w:val="x-none" w:eastAsia="x-none"/>
        </w:rPr>
        <w:t>X</w:t>
      </w:r>
      <w:r w:rsidRPr="00985300">
        <w:rPr>
          <w:rFonts w:eastAsia="Times New Roman"/>
          <w:b/>
          <w:bCs/>
          <w:szCs w:val="20"/>
          <w:lang w:eastAsia="x-none"/>
        </w:rPr>
        <w:t>I</w:t>
      </w:r>
      <w:r w:rsidRPr="00985300">
        <w:rPr>
          <w:rFonts w:eastAsia="Times New Roman"/>
          <w:b/>
          <w:bCs/>
          <w:szCs w:val="20"/>
          <w:lang w:val="x-none" w:eastAsia="x-none"/>
        </w:rPr>
        <w:t xml:space="preserve">I. </w:t>
      </w:r>
      <w:r w:rsidRPr="00985300">
        <w:rPr>
          <w:rFonts w:eastAsia="Times New Roman"/>
          <w:b/>
          <w:bCs/>
          <w:szCs w:val="20"/>
          <w:lang w:eastAsia="x-none"/>
        </w:rPr>
        <w:t>OSTALE DOLOČBE</w:t>
      </w:r>
    </w:p>
    <w:p w14:paraId="18DF5A6E"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4B9CF631" w14:textId="77777777" w:rsidR="00F12F8D" w:rsidRPr="009245EC" w:rsidRDefault="00F12F8D" w:rsidP="00F12F8D">
      <w:pPr>
        <w:keepLines/>
        <w:spacing w:after="0" w:line="240" w:lineRule="auto"/>
        <w:ind w:left="0" w:firstLine="0"/>
        <w:jc w:val="both"/>
        <w:rPr>
          <w:rFonts w:eastAsia="Times New Roman"/>
          <w:bCs/>
          <w:szCs w:val="20"/>
          <w:lang w:val="x-none" w:eastAsia="x-none"/>
        </w:rPr>
      </w:pPr>
      <w:r w:rsidRPr="009245EC">
        <w:rPr>
          <w:rFonts w:eastAsia="Times New Roman"/>
          <w:bCs/>
          <w:szCs w:val="20"/>
          <w:lang w:val="x-none" w:eastAsia="x-none"/>
        </w:rPr>
        <w:t>Za urejanje medsebojnih obveznosti in pravic, ki niso izrecno dogovorjene s to pogodbo, se uporabljajo določila Zakona o oskrbi z električno energijo, Energetskega zakona in predpisov izdanih na temelju tega zakona, določila Obligacijskega zakonika in drugi predpisi, ki urejajo pogodbene odnose.</w:t>
      </w:r>
    </w:p>
    <w:p w14:paraId="5F9D9389" w14:textId="77777777" w:rsidR="00F12F8D" w:rsidRPr="008C5C1E" w:rsidRDefault="00F12F8D" w:rsidP="00F12F8D">
      <w:pPr>
        <w:keepLines/>
        <w:spacing w:after="0" w:line="240" w:lineRule="auto"/>
        <w:ind w:left="0" w:firstLine="0"/>
        <w:jc w:val="both"/>
        <w:rPr>
          <w:rFonts w:eastAsia="Times New Roman"/>
          <w:bCs/>
          <w:color w:val="FF0000"/>
          <w:szCs w:val="20"/>
          <w:lang w:val="x-none" w:eastAsia="x-none"/>
        </w:rPr>
      </w:pPr>
    </w:p>
    <w:p w14:paraId="3B31D187"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013FEAF5" w14:textId="77777777" w:rsidR="00F12F8D" w:rsidRPr="00985300" w:rsidRDefault="00F12F8D" w:rsidP="00F12F8D">
      <w:pPr>
        <w:keepLines/>
        <w:spacing w:after="0" w:line="240" w:lineRule="auto"/>
        <w:ind w:left="0" w:firstLine="0"/>
        <w:jc w:val="both"/>
        <w:rPr>
          <w:rFonts w:eastAsia="Times New Roman"/>
          <w:bCs/>
          <w:szCs w:val="20"/>
          <w:lang w:val="x-none" w:eastAsia="x-none"/>
        </w:rPr>
      </w:pPr>
      <w:r w:rsidRPr="00985300">
        <w:rPr>
          <w:rFonts w:eastAsia="Times New Roman"/>
          <w:bCs/>
          <w:szCs w:val="20"/>
          <w:lang w:val="x-none" w:eastAsia="x-none"/>
        </w:rPr>
        <w:t>Obvestila med pogodbenima strankama bodo veljavna, če bodo poslana po elektronski pošti, faksu ali pošti.</w:t>
      </w:r>
    </w:p>
    <w:p w14:paraId="0C25745A"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13ED4EC8" w14:textId="77777777" w:rsidR="00F12F8D" w:rsidRPr="00985300" w:rsidRDefault="00F12F8D" w:rsidP="00F12F8D">
      <w:pPr>
        <w:spacing w:after="0" w:line="240" w:lineRule="auto"/>
        <w:ind w:left="0" w:firstLine="0"/>
        <w:jc w:val="both"/>
        <w:rPr>
          <w:rFonts w:eastAsia="Times New Roman"/>
          <w:szCs w:val="20"/>
          <w:lang w:val="pl-PL"/>
        </w:rPr>
      </w:pPr>
      <w:r w:rsidRPr="00985300">
        <w:rPr>
          <w:rFonts w:eastAsia="Times New Roman"/>
          <w:szCs w:val="20"/>
          <w:lang w:val="pl-PL"/>
        </w:rPr>
        <w:t>Pogodbeni stranki se obvežeta, da bosta sklenili aneks k pogodbi za sledeče primere:</w:t>
      </w:r>
    </w:p>
    <w:p w14:paraId="11F40279" w14:textId="77777777" w:rsidR="00F12F8D" w:rsidRDefault="00F12F8D" w:rsidP="00F12F8D">
      <w:pPr>
        <w:numPr>
          <w:ilvl w:val="0"/>
          <w:numId w:val="36"/>
        </w:numPr>
        <w:spacing w:after="0" w:line="240" w:lineRule="auto"/>
        <w:jc w:val="both"/>
        <w:rPr>
          <w:rFonts w:eastAsia="Times New Roman"/>
          <w:szCs w:val="20"/>
        </w:rPr>
      </w:pPr>
      <w:r w:rsidRPr="00985300">
        <w:rPr>
          <w:rFonts w:eastAsia="Times New Roman"/>
          <w:szCs w:val="20"/>
        </w:rPr>
        <w:t>Za vključitev novih merilnih mest naročnika, ki bodo nastala v pogodbenem obdobju, oziroma za merilna mesta za katera se bo ob zamenjavi bilančne skupine ugotovilo, da jih ni v seznamu priloge</w:t>
      </w:r>
      <w:r>
        <w:rPr>
          <w:rFonts w:eastAsia="Times New Roman"/>
          <w:szCs w:val="20"/>
        </w:rPr>
        <w:t>.</w:t>
      </w:r>
    </w:p>
    <w:p w14:paraId="590F9371" w14:textId="77777777" w:rsidR="00F12F8D" w:rsidRPr="00985300" w:rsidRDefault="00F12F8D" w:rsidP="00F12F8D">
      <w:pPr>
        <w:numPr>
          <w:ilvl w:val="0"/>
          <w:numId w:val="36"/>
        </w:numPr>
        <w:spacing w:after="0" w:line="240" w:lineRule="auto"/>
        <w:jc w:val="both"/>
        <w:rPr>
          <w:rFonts w:eastAsia="Times New Roman"/>
          <w:szCs w:val="20"/>
        </w:rPr>
      </w:pPr>
      <w:r w:rsidRPr="00985300">
        <w:rPr>
          <w:rFonts w:eastAsia="Times New Roman"/>
          <w:szCs w:val="20"/>
        </w:rPr>
        <w:t>Podaljšanje veljavnosti pogodbe v primeru dolgotrajnega postopka izbire dobavitelja za sledeče pogodbeno obdobje. Podaljšanje pogodbe ne sme biti daljše od 3 (treh) mesecev. Vlogo za sklenitev aneksa po tej alineji mora naročnik posredovati dobavitelju najmanj 60 (šestdeset) dni pred zaključkom veljavnosti pogodbe.</w:t>
      </w:r>
    </w:p>
    <w:p w14:paraId="45983014" w14:textId="77777777" w:rsidR="00F12F8D" w:rsidRPr="00985300" w:rsidRDefault="00F12F8D" w:rsidP="00F12F8D">
      <w:pPr>
        <w:spacing w:after="0" w:line="240" w:lineRule="auto"/>
        <w:ind w:left="0" w:firstLine="0"/>
        <w:jc w:val="both"/>
        <w:rPr>
          <w:rFonts w:eastAsia="Times New Roman"/>
          <w:szCs w:val="20"/>
        </w:rPr>
      </w:pPr>
    </w:p>
    <w:p w14:paraId="7A793F23"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Za navedene primere se dobavni pogoji določeni s to pogodbo ne spremenijo.</w:t>
      </w:r>
    </w:p>
    <w:p w14:paraId="187813AF" w14:textId="77777777" w:rsidR="00F12F8D" w:rsidRPr="00985300" w:rsidRDefault="00F12F8D" w:rsidP="00F12F8D">
      <w:pPr>
        <w:spacing w:after="0" w:line="240" w:lineRule="auto"/>
        <w:ind w:left="0" w:firstLine="0"/>
        <w:jc w:val="both"/>
        <w:rPr>
          <w:rFonts w:eastAsia="Times New Roman"/>
          <w:szCs w:val="20"/>
        </w:rPr>
      </w:pPr>
    </w:p>
    <w:p w14:paraId="5197DEB0" w14:textId="77777777" w:rsidR="00F12F8D" w:rsidRPr="00985300" w:rsidRDefault="00F12F8D" w:rsidP="00F12F8D">
      <w:pPr>
        <w:spacing w:after="0" w:line="240" w:lineRule="auto"/>
        <w:ind w:left="0" w:firstLine="0"/>
        <w:jc w:val="both"/>
        <w:rPr>
          <w:rFonts w:eastAsia="Times New Roman"/>
          <w:iCs/>
          <w:szCs w:val="20"/>
        </w:rPr>
      </w:pPr>
      <w:r w:rsidRPr="00985300">
        <w:rPr>
          <w:rFonts w:eastAsia="Times New Roman"/>
          <w:iCs/>
          <w:szCs w:val="20"/>
        </w:rPr>
        <w:t>V primeru izključitve oziroma ukinitve merilnega mesta oziroma spremembe na merilnem mestu, mora naročnik obvestiti dobavitelja najkasneje v roku 8 dni po spremembi. V primeru priključitve novih merilnih mest mora naročnik upoštevati določila Splošnih pogojev za dobavo in odjem električne energije iz distribucijskega omrežja električne energije (</w:t>
      </w:r>
      <w:r w:rsidRPr="00985300">
        <w:rPr>
          <w:rFonts w:eastAsia="Times New Roman"/>
          <w:bCs/>
          <w:szCs w:val="20"/>
          <w:shd w:val="clear" w:color="auto" w:fill="FFFFFF"/>
        </w:rPr>
        <w:t>Uradni list RS, št. </w:t>
      </w:r>
      <w:hyperlink r:id="rId28" w:tgtFrame="_blank" w:tooltip="Splošni pogoji za dobavo in odjem električne energije iz distribucijskega omrežja električne energije" w:history="1">
        <w:r w:rsidRPr="00985300">
          <w:rPr>
            <w:rFonts w:eastAsia="SimSun"/>
            <w:bCs/>
            <w:szCs w:val="20"/>
            <w:shd w:val="clear" w:color="auto" w:fill="FFFFFF"/>
          </w:rPr>
          <w:t>126/07</w:t>
        </w:r>
      </w:hyperlink>
      <w:r w:rsidRPr="00985300">
        <w:rPr>
          <w:rFonts w:eastAsia="Times New Roman"/>
          <w:bCs/>
          <w:szCs w:val="20"/>
          <w:shd w:val="clear" w:color="auto" w:fill="FFFFFF"/>
        </w:rPr>
        <w:t>, </w:t>
      </w:r>
      <w:hyperlink r:id="rId29" w:tgtFrame="_blank" w:tooltip="Popravek zaporednih številk objave aktov" w:history="1">
        <w:r w:rsidRPr="00985300">
          <w:rPr>
            <w:rFonts w:eastAsia="SimSun"/>
            <w:bCs/>
            <w:szCs w:val="20"/>
            <w:shd w:val="clear" w:color="auto" w:fill="FFFFFF"/>
          </w:rPr>
          <w:t xml:space="preserve">1/08 – </w:t>
        </w:r>
        <w:proofErr w:type="spellStart"/>
        <w:r w:rsidRPr="00985300">
          <w:rPr>
            <w:rFonts w:eastAsia="SimSun"/>
            <w:bCs/>
            <w:szCs w:val="20"/>
            <w:shd w:val="clear" w:color="auto" w:fill="FFFFFF"/>
          </w:rPr>
          <w:t>popr</w:t>
        </w:r>
        <w:proofErr w:type="spellEnd"/>
        <w:r w:rsidRPr="00985300">
          <w:rPr>
            <w:rFonts w:eastAsia="SimSun"/>
            <w:bCs/>
            <w:szCs w:val="20"/>
            <w:shd w:val="clear" w:color="auto" w:fill="FFFFFF"/>
          </w:rPr>
          <w:t>.</w:t>
        </w:r>
      </w:hyperlink>
      <w:r w:rsidRPr="00985300">
        <w:rPr>
          <w:rFonts w:eastAsia="Times New Roman"/>
          <w:bCs/>
          <w:szCs w:val="20"/>
          <w:shd w:val="clear" w:color="auto" w:fill="FFFFFF"/>
        </w:rPr>
        <w:t>, </w:t>
      </w:r>
      <w:hyperlink r:id="rId30" w:tgtFrame="_blank" w:tooltip="Odločba o ugotovitvi, da so bili oziroma so četrta in štiriinštirideseta alineja 4. člena, drugi odstavek 27. člena, prva in druga alineja točke a) 87. člena Energetskega zakona..." w:history="1">
        <w:r w:rsidRPr="00985300">
          <w:rPr>
            <w:rFonts w:eastAsia="SimSun"/>
            <w:bCs/>
            <w:szCs w:val="20"/>
            <w:shd w:val="clear" w:color="auto" w:fill="FFFFFF"/>
          </w:rPr>
          <w:t>37/11</w:t>
        </w:r>
      </w:hyperlink>
      <w:r w:rsidRPr="00985300">
        <w:rPr>
          <w:rFonts w:eastAsia="Times New Roman"/>
          <w:bCs/>
          <w:szCs w:val="20"/>
          <w:shd w:val="clear" w:color="auto" w:fill="FFFFFF"/>
        </w:rPr>
        <w:t xml:space="preserve"> – </w:t>
      </w:r>
      <w:proofErr w:type="spellStart"/>
      <w:r w:rsidRPr="00985300">
        <w:rPr>
          <w:rFonts w:eastAsia="Times New Roman"/>
          <w:bCs/>
          <w:szCs w:val="20"/>
          <w:shd w:val="clear" w:color="auto" w:fill="FFFFFF"/>
        </w:rPr>
        <w:t>odl</w:t>
      </w:r>
      <w:proofErr w:type="spellEnd"/>
      <w:r w:rsidRPr="00985300">
        <w:rPr>
          <w:rFonts w:eastAsia="Times New Roman"/>
          <w:bCs/>
          <w:szCs w:val="20"/>
          <w:shd w:val="clear" w:color="auto" w:fill="FFFFFF"/>
        </w:rPr>
        <w:t>. US, </w:t>
      </w:r>
      <w:hyperlink r:id="rId31" w:tgtFrame="_blank" w:tooltip="Energetski zakon" w:history="1">
        <w:r w:rsidRPr="00985300">
          <w:rPr>
            <w:rFonts w:eastAsia="SimSun"/>
            <w:bCs/>
            <w:szCs w:val="20"/>
            <w:shd w:val="clear" w:color="auto" w:fill="FFFFFF"/>
          </w:rPr>
          <w:t>17/14</w:t>
        </w:r>
      </w:hyperlink>
      <w:r w:rsidRPr="00985300">
        <w:rPr>
          <w:rFonts w:eastAsia="Times New Roman"/>
          <w:bCs/>
          <w:szCs w:val="20"/>
          <w:shd w:val="clear" w:color="auto" w:fill="FFFFFF"/>
        </w:rPr>
        <w:t> – EZ-1 in </w:t>
      </w:r>
      <w:hyperlink r:id="rId32" w:tgtFrame="_blank" w:tooltip="Sistemska obratovalna navodila za distribucijski sistem električne energije" w:history="1">
        <w:r w:rsidRPr="00985300">
          <w:rPr>
            <w:rFonts w:eastAsia="SimSun"/>
            <w:bCs/>
            <w:szCs w:val="20"/>
            <w:shd w:val="clear" w:color="auto" w:fill="FFFFFF"/>
          </w:rPr>
          <w:t>7/21</w:t>
        </w:r>
      </w:hyperlink>
      <w:r w:rsidRPr="00985300">
        <w:rPr>
          <w:rFonts w:eastAsia="Times New Roman"/>
          <w:bCs/>
          <w:szCs w:val="20"/>
        </w:rPr>
        <w:t xml:space="preserve">), </w:t>
      </w:r>
      <w:r w:rsidRPr="00985300">
        <w:rPr>
          <w:rFonts w:eastAsia="Times New Roman"/>
          <w:iCs/>
          <w:szCs w:val="20"/>
        </w:rPr>
        <w:t>ki določajo da dobavitelj prične z dobavo električne energije novim merilnim mestom s prvim dnem v mesecu, če je bila popolna zahteva za zamenjavo dobavitelja oddana sistemskemu operaterju najkasneje do 10. dne v mesecu pred pričetkom dobave.</w:t>
      </w:r>
    </w:p>
    <w:p w14:paraId="4A46F608" w14:textId="77777777" w:rsidR="00F12F8D" w:rsidRPr="00985300" w:rsidRDefault="00F12F8D" w:rsidP="00F12F8D">
      <w:pPr>
        <w:spacing w:after="0" w:line="240" w:lineRule="auto"/>
        <w:ind w:left="0" w:firstLine="0"/>
        <w:jc w:val="both"/>
        <w:rPr>
          <w:rFonts w:eastAsia="Times New Roman"/>
          <w:bCs/>
          <w:vanish/>
          <w:szCs w:val="20"/>
        </w:rPr>
      </w:pPr>
      <w:r w:rsidRPr="00985300">
        <w:rPr>
          <w:rFonts w:eastAsia="Times New Roman"/>
          <w:bCs/>
          <w:vanish/>
          <w:szCs w:val="20"/>
        </w:rPr>
        <w:t xml:space="preserve">Splošni pogoji za dobavo in odjem električne energije iz distribucijskega omrežja električne energije (Uradni list RS, št. 126/07, 1/08 – popr., 37/11 – odl. US in 17/14 – EZ-1) </w:t>
      </w:r>
    </w:p>
    <w:p w14:paraId="1F59608F" w14:textId="77777777" w:rsidR="00F12F8D" w:rsidRPr="00985300" w:rsidRDefault="00F12F8D" w:rsidP="00F12F8D">
      <w:pPr>
        <w:spacing w:after="0" w:line="240" w:lineRule="auto"/>
        <w:ind w:left="0" w:firstLine="0"/>
        <w:jc w:val="both"/>
        <w:rPr>
          <w:rFonts w:eastAsia="Times New Roman"/>
          <w:bCs/>
          <w:szCs w:val="20"/>
        </w:rPr>
      </w:pPr>
    </w:p>
    <w:p w14:paraId="42DA04A6"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40F11EB5" w14:textId="77777777" w:rsidR="00F12F8D" w:rsidRPr="00985300" w:rsidRDefault="00F12F8D" w:rsidP="00F12F8D">
      <w:pPr>
        <w:keepLines/>
        <w:spacing w:after="0" w:line="240" w:lineRule="auto"/>
        <w:ind w:left="0" w:firstLine="0"/>
        <w:jc w:val="both"/>
        <w:rPr>
          <w:rFonts w:eastAsia="Times New Roman"/>
          <w:bCs/>
          <w:szCs w:val="20"/>
          <w:lang w:val="x-none" w:eastAsia="x-none"/>
        </w:rPr>
      </w:pPr>
      <w:r w:rsidRPr="00985300">
        <w:rPr>
          <w:rFonts w:eastAsia="Times New Roman"/>
          <w:bCs/>
          <w:szCs w:val="20"/>
          <w:lang w:val="x-none" w:eastAsia="x-none"/>
        </w:rPr>
        <w:t>Pogodbeni stranki se strinjata, da bo dobavitelj v primeru izločitve dejavnosti prodaje električne energije upravičenim odjemalcem svoje obveznosti in pravice iz te pogodbe prenesel na pravno osebo, ki bo nastala z izločitvijo te dejavnosti. Dobavitelj se zavezuje, da se v tem primeru pogoji dobave električne energije iz te pogodbe za naročnika ne spremenijo.</w:t>
      </w:r>
    </w:p>
    <w:p w14:paraId="7D33EDC0" w14:textId="77777777" w:rsidR="00F12F8D" w:rsidRPr="00985300" w:rsidRDefault="00F12F8D" w:rsidP="00F12F8D">
      <w:pPr>
        <w:keepLines/>
        <w:spacing w:after="0" w:line="240" w:lineRule="auto"/>
        <w:ind w:left="0" w:firstLine="0"/>
        <w:jc w:val="both"/>
        <w:rPr>
          <w:rFonts w:eastAsia="Times New Roman"/>
          <w:bCs/>
          <w:szCs w:val="20"/>
          <w:lang w:val="x-none" w:eastAsia="x-none"/>
        </w:rPr>
      </w:pPr>
    </w:p>
    <w:p w14:paraId="4C34E373"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240680A1" w14:textId="77777777" w:rsidR="00F12F8D" w:rsidRPr="00985300" w:rsidRDefault="00F12F8D" w:rsidP="00F12F8D">
      <w:pPr>
        <w:keepLines/>
        <w:spacing w:after="0" w:line="240" w:lineRule="auto"/>
        <w:ind w:left="0" w:firstLine="0"/>
        <w:jc w:val="both"/>
        <w:rPr>
          <w:rFonts w:eastAsia="Times New Roman"/>
          <w:bCs/>
          <w:szCs w:val="20"/>
          <w:lang w:val="x-none" w:eastAsia="x-none"/>
        </w:rPr>
      </w:pPr>
      <w:r w:rsidRPr="00985300">
        <w:rPr>
          <w:rFonts w:eastAsia="Times New Roman"/>
          <w:bCs/>
          <w:szCs w:val="20"/>
          <w:lang w:val="x-none" w:eastAsia="x-none"/>
        </w:rPr>
        <w:t>Naročnik s podpisom te pogodbe daje dobavitelju pooblastilo, da v njegovem imenu izvede postopek zamenjave bilančne skupine in da v njegovem imenu uveljavlja dostop do omrežja.</w:t>
      </w:r>
    </w:p>
    <w:p w14:paraId="28816FC4" w14:textId="77777777" w:rsidR="00F12F8D" w:rsidRPr="00985300" w:rsidRDefault="00F12F8D" w:rsidP="00F12F8D">
      <w:pPr>
        <w:keepLines/>
        <w:spacing w:after="0" w:line="240" w:lineRule="auto"/>
        <w:ind w:left="0" w:firstLine="0"/>
        <w:jc w:val="both"/>
        <w:rPr>
          <w:rFonts w:eastAsia="Times New Roman"/>
          <w:bCs/>
          <w:szCs w:val="20"/>
          <w:lang w:val="x-none" w:eastAsia="x-none"/>
        </w:rPr>
      </w:pPr>
    </w:p>
    <w:p w14:paraId="08A96C6D"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66B14A3E" w14:textId="77777777" w:rsidR="00F12F8D" w:rsidRPr="00985300" w:rsidRDefault="00F12F8D" w:rsidP="00F12F8D">
      <w:pPr>
        <w:keepLines/>
        <w:spacing w:after="0" w:line="240" w:lineRule="auto"/>
        <w:ind w:left="0" w:firstLine="0"/>
        <w:jc w:val="both"/>
        <w:rPr>
          <w:rFonts w:eastAsia="Times New Roman"/>
          <w:bCs/>
          <w:szCs w:val="20"/>
          <w:lang w:val="x-none" w:eastAsia="x-none"/>
        </w:rPr>
      </w:pPr>
      <w:r w:rsidRPr="00985300">
        <w:rPr>
          <w:rFonts w:eastAsia="Times New Roman"/>
          <w:bCs/>
          <w:szCs w:val="20"/>
          <w:lang w:val="x-none" w:eastAsia="x-none"/>
        </w:rPr>
        <w:t>Vse možne spore bosta pogodbeni stranki skušali rešiti sporazumno. V nasprotnem primeru bo spore reševalo pristojno sodišče v Ljubljani.</w:t>
      </w:r>
    </w:p>
    <w:p w14:paraId="3A7A12A7" w14:textId="77777777" w:rsidR="00F12F8D" w:rsidRPr="00985300" w:rsidRDefault="00F12F8D" w:rsidP="00F12F8D">
      <w:pPr>
        <w:keepLines/>
        <w:spacing w:after="0" w:line="240" w:lineRule="auto"/>
        <w:ind w:left="0" w:firstLine="0"/>
        <w:jc w:val="both"/>
        <w:rPr>
          <w:rFonts w:eastAsia="Times New Roman"/>
          <w:bCs/>
          <w:szCs w:val="20"/>
          <w:lang w:val="x-none" w:eastAsia="x-none"/>
        </w:rPr>
      </w:pPr>
    </w:p>
    <w:p w14:paraId="782A5A3F" w14:textId="77777777" w:rsidR="00F12F8D" w:rsidRPr="00985300" w:rsidRDefault="00F12F8D" w:rsidP="00F12F8D">
      <w:pPr>
        <w:keepLines/>
        <w:numPr>
          <w:ilvl w:val="0"/>
          <w:numId w:val="40"/>
        </w:numPr>
        <w:spacing w:after="0" w:line="240" w:lineRule="auto"/>
        <w:jc w:val="center"/>
        <w:rPr>
          <w:rFonts w:eastAsia="Times New Roman"/>
          <w:bCs/>
          <w:szCs w:val="20"/>
          <w:lang w:val="x-none" w:eastAsia="x-none"/>
        </w:rPr>
      </w:pPr>
      <w:r w:rsidRPr="00985300">
        <w:rPr>
          <w:rFonts w:eastAsia="Times New Roman"/>
          <w:szCs w:val="20"/>
          <w:lang w:val="x-none" w:eastAsia="x-none"/>
        </w:rPr>
        <w:t>člen</w:t>
      </w:r>
    </w:p>
    <w:p w14:paraId="0BD50AF7" w14:textId="77777777" w:rsidR="00F12F8D" w:rsidRPr="00985300" w:rsidRDefault="00F12F8D" w:rsidP="00F12F8D">
      <w:pPr>
        <w:keepLines/>
        <w:spacing w:after="0" w:line="240" w:lineRule="auto"/>
        <w:ind w:left="0" w:firstLine="0"/>
        <w:jc w:val="both"/>
        <w:rPr>
          <w:rFonts w:eastAsia="Times New Roman"/>
          <w:bCs/>
          <w:szCs w:val="20"/>
          <w:lang w:val="x-none" w:eastAsia="x-none"/>
        </w:rPr>
      </w:pPr>
      <w:r w:rsidRPr="00985300">
        <w:rPr>
          <w:rFonts w:eastAsia="Times New Roman"/>
          <w:bCs/>
          <w:szCs w:val="20"/>
          <w:lang w:val="x-none" w:eastAsia="x-none"/>
        </w:rPr>
        <w:t xml:space="preserve">Pogodba je sestavljena v 4 (štirih) enakih izvodih, od katerih prejme naročnik 3 (tri), dobavitelj pa 1 (en) izvod. </w:t>
      </w:r>
    </w:p>
    <w:p w14:paraId="071264C0" w14:textId="77777777" w:rsidR="00F12F8D" w:rsidRPr="00985300" w:rsidRDefault="00F12F8D" w:rsidP="00F12F8D">
      <w:pPr>
        <w:spacing w:after="0" w:line="240" w:lineRule="auto"/>
        <w:ind w:left="0" w:firstLine="0"/>
        <w:jc w:val="both"/>
        <w:rPr>
          <w:rFonts w:eastAsia="Times New Roman"/>
          <w:b/>
          <w:szCs w:val="20"/>
          <w:lang w:val="it-IT"/>
        </w:rPr>
      </w:pPr>
    </w:p>
    <w:p w14:paraId="67AFC402" w14:textId="77777777" w:rsidR="00F12F8D" w:rsidRPr="00985300" w:rsidRDefault="00F12F8D" w:rsidP="00F12F8D">
      <w:pPr>
        <w:spacing w:after="0" w:line="240" w:lineRule="auto"/>
        <w:ind w:left="0" w:firstLine="0"/>
        <w:jc w:val="both"/>
        <w:rPr>
          <w:rFonts w:eastAsia="Times New Roman"/>
          <w:szCs w:val="20"/>
        </w:rPr>
      </w:pPr>
      <w:r w:rsidRPr="00985300">
        <w:rPr>
          <w:rFonts w:eastAsia="Times New Roman"/>
          <w:szCs w:val="20"/>
        </w:rPr>
        <w:t>Priloga:</w:t>
      </w:r>
    </w:p>
    <w:p w14:paraId="5CFF6BA6" w14:textId="77777777" w:rsidR="00F12F8D" w:rsidRPr="00985300" w:rsidRDefault="00F12F8D" w:rsidP="00F12F8D">
      <w:pPr>
        <w:numPr>
          <w:ilvl w:val="0"/>
          <w:numId w:val="28"/>
        </w:numPr>
        <w:spacing w:after="160" w:line="252" w:lineRule="auto"/>
        <w:jc w:val="both"/>
        <w:rPr>
          <w:rFonts w:eastAsia="Times New Roman"/>
          <w:szCs w:val="20"/>
        </w:rPr>
      </w:pPr>
      <w:r w:rsidRPr="00985300">
        <w:rPr>
          <w:rFonts w:eastAsia="Times New Roman"/>
          <w:szCs w:val="20"/>
        </w:rPr>
        <w:t>seznam merilnih mest.</w:t>
      </w:r>
    </w:p>
    <w:p w14:paraId="4DD1A0DC" w14:textId="77777777" w:rsidR="00F12F8D" w:rsidRPr="00985300" w:rsidRDefault="00F12F8D" w:rsidP="00F12F8D">
      <w:pPr>
        <w:spacing w:after="0" w:line="240" w:lineRule="auto"/>
        <w:ind w:left="0" w:firstLine="0"/>
        <w:jc w:val="both"/>
        <w:rPr>
          <w:rFonts w:eastAsia="Times New Roman"/>
          <w:szCs w:val="20"/>
        </w:rPr>
      </w:pPr>
    </w:p>
    <w:tbl>
      <w:tblPr>
        <w:tblW w:w="9282" w:type="dxa"/>
        <w:tblInd w:w="108" w:type="dxa"/>
        <w:tblLayout w:type="fixed"/>
        <w:tblLook w:val="0000" w:firstRow="0" w:lastRow="0" w:firstColumn="0" w:lastColumn="0" w:noHBand="0" w:noVBand="0"/>
      </w:tblPr>
      <w:tblGrid>
        <w:gridCol w:w="4134"/>
        <w:gridCol w:w="5148"/>
      </w:tblGrid>
      <w:tr w:rsidR="00F12F8D" w:rsidRPr="00985300" w14:paraId="641D6635" w14:textId="77777777" w:rsidTr="009F76E6">
        <w:tc>
          <w:tcPr>
            <w:tcW w:w="4134" w:type="dxa"/>
          </w:tcPr>
          <w:p w14:paraId="7E1504CA" w14:textId="77777777" w:rsidR="00F12F8D" w:rsidRPr="00985300" w:rsidRDefault="00F12F8D" w:rsidP="009F76E6">
            <w:pPr>
              <w:spacing w:after="0" w:line="240" w:lineRule="auto"/>
              <w:ind w:left="0" w:firstLine="0"/>
              <w:jc w:val="both"/>
              <w:rPr>
                <w:rFonts w:eastAsia="Times New Roman"/>
                <w:b/>
                <w:szCs w:val="20"/>
              </w:rPr>
            </w:pPr>
            <w:r w:rsidRPr="00985300">
              <w:rPr>
                <w:rFonts w:eastAsia="Times New Roman"/>
                <w:b/>
                <w:szCs w:val="20"/>
              </w:rPr>
              <w:t xml:space="preserve">NAROČNIK </w:t>
            </w:r>
          </w:p>
        </w:tc>
        <w:tc>
          <w:tcPr>
            <w:tcW w:w="5148" w:type="dxa"/>
          </w:tcPr>
          <w:p w14:paraId="0765B6AB" w14:textId="77777777" w:rsidR="00F12F8D" w:rsidRPr="00985300" w:rsidRDefault="00F12F8D" w:rsidP="009F76E6">
            <w:pPr>
              <w:spacing w:after="0" w:line="240" w:lineRule="auto"/>
              <w:ind w:left="0" w:firstLine="0"/>
              <w:jc w:val="both"/>
              <w:rPr>
                <w:rFonts w:eastAsia="Times New Roman"/>
                <w:b/>
                <w:szCs w:val="20"/>
              </w:rPr>
            </w:pPr>
            <w:r w:rsidRPr="00985300">
              <w:rPr>
                <w:rFonts w:eastAsia="Times New Roman"/>
                <w:b/>
                <w:szCs w:val="20"/>
              </w:rPr>
              <w:t>DOBAVITELJ</w:t>
            </w:r>
          </w:p>
        </w:tc>
      </w:tr>
    </w:tbl>
    <w:p w14:paraId="56E6DFE9" w14:textId="77777777" w:rsidR="00F12F8D" w:rsidRPr="00985300" w:rsidRDefault="00F12F8D" w:rsidP="00F12F8D">
      <w:pPr>
        <w:spacing w:after="160" w:line="280" w:lineRule="exact"/>
        <w:ind w:left="0" w:firstLine="0"/>
        <w:jc w:val="right"/>
        <w:rPr>
          <w:rFonts w:eastAsia="Times New Roman"/>
          <w:b/>
          <w:szCs w:val="20"/>
          <w:shd w:val="clear" w:color="auto" w:fill="FFFFFF"/>
        </w:rPr>
      </w:pPr>
      <w:r w:rsidRPr="00985300">
        <w:rPr>
          <w:rFonts w:eastAsia="Times New Roman"/>
          <w:b/>
          <w:szCs w:val="20"/>
          <w:shd w:val="clear" w:color="auto" w:fill="FFFFFF"/>
        </w:rPr>
        <w:lastRenderedPageBreak/>
        <w:t>OBRAZEC 8</w:t>
      </w:r>
    </w:p>
    <w:p w14:paraId="7228D39F" w14:textId="77777777" w:rsidR="00F12F8D" w:rsidRPr="00985300" w:rsidRDefault="00F12F8D" w:rsidP="00F12F8D">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PONUDNIK:</w:t>
      </w:r>
    </w:p>
    <w:p w14:paraId="234B5CC5" w14:textId="77777777" w:rsidR="00F12F8D" w:rsidRPr="00985300" w:rsidRDefault="00F12F8D" w:rsidP="00F12F8D">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1D32BB86" w14:textId="77777777" w:rsidR="00F12F8D" w:rsidRPr="00985300" w:rsidRDefault="00F12F8D" w:rsidP="00F12F8D">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3E50C1DF" w14:textId="77777777" w:rsidR="00F12F8D" w:rsidRPr="00985300" w:rsidRDefault="00F12F8D" w:rsidP="00F12F8D">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3B2A58B6"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shd w:val="clear" w:color="auto" w:fill="FFFFFF"/>
        </w:rPr>
      </w:pPr>
    </w:p>
    <w:p w14:paraId="629A09A5"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shd w:val="clear" w:color="auto" w:fill="FFFFFF"/>
        </w:rPr>
      </w:pPr>
    </w:p>
    <w:p w14:paraId="4A70DC60"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shd w:val="clear" w:color="auto" w:fill="FFFFFF"/>
        </w:rPr>
      </w:pPr>
    </w:p>
    <w:p w14:paraId="66C33C1E"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shd w:val="clear" w:color="auto" w:fill="FFFFFF"/>
        </w:rPr>
      </w:pPr>
    </w:p>
    <w:p w14:paraId="6AE644A8"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rPr>
      </w:pPr>
      <w:r w:rsidRPr="00985300">
        <w:rPr>
          <w:rFonts w:eastAsia="Times New Roman"/>
          <w:b/>
          <w:szCs w:val="20"/>
          <w:shd w:val="clear" w:color="auto" w:fill="FFFFFF"/>
        </w:rPr>
        <w:t>IZJAVA PONUDNIKA O POSREDOVANJU PODATKOV</w:t>
      </w:r>
    </w:p>
    <w:p w14:paraId="1EE4C13E" w14:textId="77777777" w:rsidR="00F12F8D" w:rsidRPr="00985300" w:rsidRDefault="00F12F8D" w:rsidP="00F12F8D">
      <w:pPr>
        <w:autoSpaceDE w:val="0"/>
        <w:autoSpaceDN w:val="0"/>
        <w:adjustRightInd w:val="0"/>
        <w:spacing w:after="160" w:line="252" w:lineRule="auto"/>
        <w:ind w:left="0" w:firstLine="0"/>
        <w:jc w:val="center"/>
        <w:rPr>
          <w:rFonts w:eastAsia="Times New Roman"/>
          <w:b/>
          <w:szCs w:val="20"/>
        </w:rPr>
      </w:pPr>
    </w:p>
    <w:p w14:paraId="48D623B1" w14:textId="77777777" w:rsidR="00F12F8D" w:rsidRPr="00985300" w:rsidRDefault="00F12F8D" w:rsidP="00F12F8D">
      <w:pPr>
        <w:autoSpaceDE w:val="0"/>
        <w:autoSpaceDN w:val="0"/>
        <w:adjustRightInd w:val="0"/>
        <w:spacing w:after="0" w:line="240" w:lineRule="auto"/>
        <w:ind w:left="0" w:firstLine="0"/>
        <w:jc w:val="center"/>
        <w:rPr>
          <w:rFonts w:eastAsia="Times New Roman"/>
          <w:b/>
          <w:szCs w:val="20"/>
        </w:rPr>
      </w:pPr>
    </w:p>
    <w:p w14:paraId="5A2411AB"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r w:rsidRPr="00985300">
        <w:rPr>
          <w:rFonts w:eastAsia="Times New Roman"/>
          <w:szCs w:val="20"/>
        </w:rPr>
        <w:t>Pod kazensko in materialno odgovornostjo izjavljamo, da bomo naročniku, na njegov poziv, v postopku javnega naročanja ali pri izvajanju javnega naročila, posredovali podatke o:</w:t>
      </w:r>
    </w:p>
    <w:p w14:paraId="34C6BB31" w14:textId="77777777" w:rsidR="00F12F8D" w:rsidRPr="00985300" w:rsidRDefault="00F12F8D" w:rsidP="00F12F8D">
      <w:pPr>
        <w:numPr>
          <w:ilvl w:val="0"/>
          <w:numId w:val="41"/>
        </w:numPr>
        <w:autoSpaceDE w:val="0"/>
        <w:autoSpaceDN w:val="0"/>
        <w:adjustRightInd w:val="0"/>
        <w:spacing w:after="0" w:line="240" w:lineRule="auto"/>
        <w:jc w:val="both"/>
        <w:rPr>
          <w:rFonts w:eastAsia="Times New Roman"/>
          <w:szCs w:val="20"/>
        </w:rPr>
      </w:pPr>
      <w:r w:rsidRPr="00985300">
        <w:rPr>
          <w:rFonts w:eastAsia="Times New Roman"/>
          <w:szCs w:val="20"/>
        </w:rPr>
        <w:t xml:space="preserve">svojih ustanoviteljih, družbenikih, vključno s tihimi družbeniki, delničarji, </w:t>
      </w:r>
      <w:proofErr w:type="spellStart"/>
      <w:r w:rsidRPr="00985300">
        <w:rPr>
          <w:rFonts w:eastAsia="Times New Roman"/>
          <w:szCs w:val="20"/>
        </w:rPr>
        <w:t>komanditisti</w:t>
      </w:r>
      <w:proofErr w:type="spellEnd"/>
      <w:r w:rsidRPr="00985300">
        <w:rPr>
          <w:rFonts w:eastAsia="Times New Roman"/>
          <w:szCs w:val="20"/>
        </w:rPr>
        <w:t xml:space="preserve"> ali drugih lastnikih in podatke o lastniških deležih navedenih oseb;</w:t>
      </w:r>
    </w:p>
    <w:p w14:paraId="47081A1F" w14:textId="77777777" w:rsidR="00F12F8D" w:rsidRPr="00985300" w:rsidRDefault="00F12F8D" w:rsidP="00F12F8D">
      <w:pPr>
        <w:numPr>
          <w:ilvl w:val="0"/>
          <w:numId w:val="41"/>
        </w:numPr>
        <w:autoSpaceDE w:val="0"/>
        <w:autoSpaceDN w:val="0"/>
        <w:adjustRightInd w:val="0"/>
        <w:spacing w:after="0" w:line="240" w:lineRule="auto"/>
        <w:jc w:val="both"/>
        <w:rPr>
          <w:rFonts w:eastAsia="Times New Roman"/>
          <w:szCs w:val="20"/>
        </w:rPr>
      </w:pPr>
      <w:r w:rsidRPr="00985300">
        <w:rPr>
          <w:rFonts w:eastAsia="Times New Roman"/>
          <w:szCs w:val="20"/>
        </w:rPr>
        <w:t>gospodarskih subjektih, za katere se glede na določbe zakona, ki ureja gospodarske družbe, šteje, da so z njim povezane družbe.</w:t>
      </w:r>
    </w:p>
    <w:p w14:paraId="1CDEF081" w14:textId="77777777" w:rsidR="00F12F8D" w:rsidRPr="00985300" w:rsidRDefault="00F12F8D" w:rsidP="00F12F8D">
      <w:pPr>
        <w:numPr>
          <w:ilvl w:val="0"/>
          <w:numId w:val="41"/>
        </w:numPr>
        <w:autoSpaceDE w:val="0"/>
        <w:autoSpaceDN w:val="0"/>
        <w:adjustRightInd w:val="0"/>
        <w:spacing w:after="0" w:line="240" w:lineRule="auto"/>
        <w:jc w:val="both"/>
        <w:rPr>
          <w:rFonts w:eastAsia="Times New Roman"/>
          <w:szCs w:val="20"/>
        </w:rPr>
      </w:pPr>
      <w:r w:rsidRPr="00985300">
        <w:rPr>
          <w:rFonts w:eastAsia="Times New Roman"/>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2FBD4527" w14:textId="77777777" w:rsidR="00F12F8D" w:rsidRPr="00985300" w:rsidRDefault="00F12F8D" w:rsidP="00F12F8D">
      <w:pPr>
        <w:autoSpaceDE w:val="0"/>
        <w:autoSpaceDN w:val="0"/>
        <w:adjustRightInd w:val="0"/>
        <w:spacing w:after="0" w:line="240" w:lineRule="auto"/>
        <w:ind w:left="360" w:firstLine="0"/>
        <w:jc w:val="both"/>
        <w:rPr>
          <w:rFonts w:eastAsia="Times New Roman"/>
          <w:szCs w:val="20"/>
        </w:rPr>
      </w:pPr>
    </w:p>
    <w:p w14:paraId="0B12BD2B" w14:textId="77777777" w:rsidR="00F12F8D" w:rsidRPr="00985300" w:rsidRDefault="00F12F8D" w:rsidP="00F12F8D">
      <w:pPr>
        <w:autoSpaceDE w:val="0"/>
        <w:autoSpaceDN w:val="0"/>
        <w:adjustRightInd w:val="0"/>
        <w:spacing w:after="0" w:line="240" w:lineRule="auto"/>
        <w:ind w:left="0" w:firstLine="0"/>
        <w:jc w:val="both"/>
        <w:rPr>
          <w:rFonts w:eastAsia="Times New Roman"/>
          <w:szCs w:val="20"/>
        </w:rPr>
      </w:pPr>
      <w:r w:rsidRPr="00985300">
        <w:rPr>
          <w:rFonts w:eastAsia="Times New Roman"/>
          <w:szCs w:val="20"/>
        </w:rPr>
        <w:t>Podatke bomo naročniku posredovali v roku 8 (osmih) dni, od dneva prejema poziva.</w:t>
      </w:r>
    </w:p>
    <w:p w14:paraId="000F52DD" w14:textId="66EAA4E6"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52C509BC" w14:textId="77777777" w:rsidR="00B63234" w:rsidRDefault="00B63234" w:rsidP="000B1E5C">
      <w:pPr>
        <w:keepNext/>
        <w:keepLines/>
        <w:spacing w:before="120" w:after="0" w:line="240" w:lineRule="auto"/>
        <w:ind w:left="0" w:firstLine="0"/>
        <w:jc w:val="both"/>
        <w:outlineLvl w:val="1"/>
        <w:rPr>
          <w:rFonts w:eastAsia="SimSun"/>
          <w:b/>
          <w:bCs/>
          <w:sz w:val="24"/>
          <w:szCs w:val="24"/>
          <w:lang w:val="x-none" w:eastAsia="x-none"/>
        </w:rPr>
      </w:pPr>
    </w:p>
    <w:p w14:paraId="2AA6787A" w14:textId="77777777" w:rsidR="00386CB6" w:rsidRDefault="00386CB6" w:rsidP="000B1E5C">
      <w:pPr>
        <w:keepNext/>
        <w:keepLines/>
        <w:spacing w:before="120" w:after="0" w:line="240" w:lineRule="auto"/>
        <w:ind w:left="0" w:firstLine="0"/>
        <w:jc w:val="both"/>
        <w:outlineLvl w:val="1"/>
        <w:rPr>
          <w:rFonts w:eastAsia="SimSun"/>
          <w:b/>
          <w:bCs/>
          <w:sz w:val="24"/>
          <w:szCs w:val="24"/>
          <w:lang w:val="x-none" w:eastAsia="x-none"/>
        </w:rPr>
      </w:pPr>
    </w:p>
    <w:p w14:paraId="44C0474F" w14:textId="77777777" w:rsidR="00985300" w:rsidRPr="00985300" w:rsidRDefault="00985300" w:rsidP="00985300">
      <w:pPr>
        <w:keepNext/>
        <w:keepLines/>
        <w:spacing w:after="0" w:line="240" w:lineRule="auto"/>
        <w:ind w:left="0" w:firstLine="0"/>
        <w:jc w:val="right"/>
        <w:outlineLvl w:val="1"/>
        <w:rPr>
          <w:rFonts w:eastAsia="SimSun"/>
          <w:b/>
          <w:bCs/>
          <w:szCs w:val="20"/>
          <w:lang w:eastAsia="x-none"/>
        </w:rPr>
      </w:pPr>
    </w:p>
    <w:p w14:paraId="1F7C8C40" w14:textId="77777777" w:rsidR="00985300" w:rsidRPr="00985300" w:rsidRDefault="00985300" w:rsidP="00985300">
      <w:pPr>
        <w:keepNext/>
        <w:keepLines/>
        <w:spacing w:after="0" w:line="240" w:lineRule="auto"/>
        <w:ind w:left="0" w:firstLine="0"/>
        <w:jc w:val="right"/>
        <w:outlineLvl w:val="1"/>
        <w:rPr>
          <w:rFonts w:eastAsia="SimSun"/>
          <w:b/>
          <w:bCs/>
          <w:szCs w:val="20"/>
          <w:lang w:eastAsia="x-none"/>
        </w:rPr>
      </w:pPr>
    </w:p>
    <w:p w14:paraId="081D31F8" w14:textId="77777777" w:rsidR="00985300" w:rsidRPr="00985300" w:rsidRDefault="00985300" w:rsidP="00985300">
      <w:pPr>
        <w:keepNext/>
        <w:keepLines/>
        <w:spacing w:after="0" w:line="240" w:lineRule="auto"/>
        <w:ind w:left="0" w:firstLine="0"/>
        <w:jc w:val="right"/>
        <w:outlineLvl w:val="1"/>
        <w:rPr>
          <w:rFonts w:eastAsia="SimSun"/>
          <w:b/>
          <w:bCs/>
          <w:szCs w:val="20"/>
          <w:lang w:eastAsia="x-none"/>
        </w:rPr>
      </w:pPr>
    </w:p>
    <w:p w14:paraId="6312ABD7" w14:textId="77777777" w:rsidR="00985300" w:rsidRPr="00985300" w:rsidRDefault="00985300" w:rsidP="00985300">
      <w:pPr>
        <w:keepNext/>
        <w:keepLines/>
        <w:spacing w:after="0" w:line="240" w:lineRule="auto"/>
        <w:ind w:left="0" w:firstLine="0"/>
        <w:jc w:val="right"/>
        <w:outlineLvl w:val="1"/>
        <w:rPr>
          <w:rFonts w:eastAsia="SimSun"/>
          <w:b/>
          <w:bCs/>
          <w:szCs w:val="20"/>
          <w:lang w:eastAsia="x-none"/>
        </w:rPr>
      </w:pPr>
    </w:p>
    <w:p w14:paraId="5E575283" w14:textId="77777777" w:rsidR="00985300" w:rsidRPr="00985300" w:rsidRDefault="00985300" w:rsidP="00846D2B">
      <w:pPr>
        <w:keepNext/>
        <w:keepLines/>
        <w:spacing w:after="0" w:line="240" w:lineRule="auto"/>
        <w:ind w:left="0" w:firstLine="0"/>
        <w:outlineLvl w:val="1"/>
        <w:rPr>
          <w:rFonts w:eastAsia="SimSun"/>
          <w:b/>
          <w:bCs/>
          <w:szCs w:val="20"/>
          <w:lang w:eastAsia="x-none"/>
        </w:rPr>
      </w:pPr>
    </w:p>
    <w:p w14:paraId="57054BA6" w14:textId="77777777" w:rsidR="00985300" w:rsidRPr="00985300" w:rsidRDefault="00985300" w:rsidP="00985300">
      <w:pPr>
        <w:spacing w:after="160" w:line="252" w:lineRule="auto"/>
        <w:ind w:left="0" w:firstLine="0"/>
        <w:jc w:val="both"/>
        <w:rPr>
          <w:rFonts w:ascii="Calibri" w:eastAsia="Times New Roman" w:hAnsi="Calibri" w:cs="Times New Roman"/>
          <w:sz w:val="22"/>
          <w:lang w:eastAsia="x-none"/>
        </w:rPr>
      </w:pPr>
    </w:p>
    <w:p w14:paraId="2D4A5814" w14:textId="77777777" w:rsidR="005035A6" w:rsidRDefault="005035A6" w:rsidP="00985300">
      <w:pPr>
        <w:keepNext/>
        <w:keepLines/>
        <w:spacing w:after="0" w:line="240" w:lineRule="auto"/>
        <w:ind w:left="0" w:firstLine="0"/>
        <w:jc w:val="right"/>
        <w:outlineLvl w:val="1"/>
        <w:rPr>
          <w:rFonts w:eastAsia="SimSun"/>
          <w:b/>
          <w:bCs/>
          <w:szCs w:val="20"/>
          <w:lang w:eastAsia="x-none"/>
        </w:rPr>
      </w:pPr>
      <w:bookmarkStart w:id="335" w:name="_Toc147487842"/>
      <w:bookmarkStart w:id="336" w:name="_Toc147755534"/>
    </w:p>
    <w:p w14:paraId="5F8BC217"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4D45B1F0"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69CFFD3B"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106934B1"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2306C22D"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1305E73C"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525FCD94"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057B4058"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591408E0"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13985E15"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4F635A33" w14:textId="77777777" w:rsidR="005035A6" w:rsidRDefault="005035A6" w:rsidP="00985300">
      <w:pPr>
        <w:keepNext/>
        <w:keepLines/>
        <w:spacing w:after="0" w:line="240" w:lineRule="auto"/>
        <w:ind w:left="0" w:firstLine="0"/>
        <w:jc w:val="right"/>
        <w:outlineLvl w:val="1"/>
        <w:rPr>
          <w:rFonts w:eastAsia="SimSun"/>
          <w:b/>
          <w:bCs/>
          <w:szCs w:val="20"/>
          <w:lang w:eastAsia="x-none"/>
        </w:rPr>
      </w:pPr>
    </w:p>
    <w:p w14:paraId="51CE0B25" w14:textId="77777777" w:rsidR="005035A6" w:rsidRDefault="005035A6" w:rsidP="00985300">
      <w:pPr>
        <w:keepNext/>
        <w:keepLines/>
        <w:spacing w:after="0" w:line="240" w:lineRule="auto"/>
        <w:ind w:left="0" w:firstLine="0"/>
        <w:jc w:val="right"/>
        <w:outlineLvl w:val="1"/>
        <w:rPr>
          <w:rFonts w:eastAsia="SimSun"/>
          <w:b/>
          <w:bCs/>
          <w:szCs w:val="20"/>
          <w:lang w:eastAsia="x-none"/>
        </w:rPr>
      </w:pPr>
    </w:p>
    <w:bookmarkEnd w:id="335"/>
    <w:bookmarkEnd w:id="336"/>
    <w:p w14:paraId="1AED8795"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p>
    <w:p w14:paraId="6F8BF876" w14:textId="0D2FAB43" w:rsidR="00413C29" w:rsidRPr="00413C29" w:rsidRDefault="00413C29" w:rsidP="00413C29">
      <w:pPr>
        <w:autoSpaceDE w:val="0"/>
        <w:autoSpaceDN w:val="0"/>
        <w:adjustRightInd w:val="0"/>
        <w:spacing w:after="160" w:line="252" w:lineRule="auto"/>
        <w:ind w:left="0" w:firstLine="0"/>
        <w:jc w:val="right"/>
        <w:rPr>
          <w:rFonts w:eastAsia="Times New Roman"/>
          <w:b/>
          <w:szCs w:val="20"/>
        </w:rPr>
      </w:pPr>
      <w:r w:rsidRPr="00413C29">
        <w:rPr>
          <w:rFonts w:eastAsia="Times New Roman"/>
          <w:b/>
          <w:szCs w:val="20"/>
        </w:rPr>
        <w:lastRenderedPageBreak/>
        <w:t>OBRAZEC 9</w:t>
      </w:r>
    </w:p>
    <w:p w14:paraId="7DB5C613" w14:textId="1FAA9E69"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PONUDNIK:</w:t>
      </w:r>
    </w:p>
    <w:p w14:paraId="417CD112"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6C6D7747"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3E85D388"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r w:rsidRPr="00985300">
        <w:rPr>
          <w:rFonts w:eastAsia="Times New Roman"/>
          <w:szCs w:val="20"/>
        </w:rPr>
        <w:t>__________________________</w:t>
      </w:r>
    </w:p>
    <w:p w14:paraId="2F10E23F" w14:textId="77777777" w:rsidR="00985300" w:rsidRPr="00985300" w:rsidRDefault="00985300" w:rsidP="00985300">
      <w:pPr>
        <w:autoSpaceDE w:val="0"/>
        <w:autoSpaceDN w:val="0"/>
        <w:adjustRightInd w:val="0"/>
        <w:spacing w:after="160" w:line="252" w:lineRule="auto"/>
        <w:ind w:left="0" w:firstLine="0"/>
        <w:jc w:val="both"/>
        <w:rPr>
          <w:rFonts w:eastAsia="Times New Roman"/>
          <w:b/>
          <w:szCs w:val="20"/>
        </w:rPr>
      </w:pPr>
    </w:p>
    <w:p w14:paraId="35C45C8F" w14:textId="77777777" w:rsidR="00985300" w:rsidRPr="00985300" w:rsidRDefault="00985300" w:rsidP="00985300">
      <w:pPr>
        <w:autoSpaceDE w:val="0"/>
        <w:autoSpaceDN w:val="0"/>
        <w:adjustRightInd w:val="0"/>
        <w:spacing w:after="160" w:line="252" w:lineRule="auto"/>
        <w:ind w:left="0" w:firstLine="0"/>
        <w:jc w:val="both"/>
        <w:rPr>
          <w:rFonts w:eastAsia="Times New Roman"/>
          <w:b/>
          <w:szCs w:val="20"/>
        </w:rPr>
      </w:pPr>
    </w:p>
    <w:p w14:paraId="491FB357" w14:textId="77777777" w:rsidR="00985300" w:rsidRPr="00985300" w:rsidRDefault="00985300" w:rsidP="00985300">
      <w:pPr>
        <w:autoSpaceDE w:val="0"/>
        <w:autoSpaceDN w:val="0"/>
        <w:adjustRightInd w:val="0"/>
        <w:spacing w:after="160" w:line="252" w:lineRule="auto"/>
        <w:ind w:left="0" w:firstLine="0"/>
        <w:jc w:val="both"/>
        <w:rPr>
          <w:rFonts w:eastAsia="Times New Roman"/>
          <w:szCs w:val="20"/>
        </w:rPr>
      </w:pPr>
    </w:p>
    <w:p w14:paraId="602FDED4" w14:textId="77777777" w:rsidR="00985300" w:rsidRPr="00985300" w:rsidRDefault="00985300" w:rsidP="00985300">
      <w:pPr>
        <w:spacing w:after="160" w:line="276" w:lineRule="auto"/>
        <w:ind w:left="0" w:firstLine="0"/>
        <w:jc w:val="center"/>
        <w:rPr>
          <w:rFonts w:eastAsia="Times New Roman"/>
          <w:b/>
          <w:szCs w:val="20"/>
        </w:rPr>
      </w:pPr>
      <w:r w:rsidRPr="00985300">
        <w:rPr>
          <w:rFonts w:eastAsia="Times New Roman"/>
          <w:b/>
          <w:szCs w:val="20"/>
        </w:rPr>
        <w:t>IZJAVA</w:t>
      </w:r>
    </w:p>
    <w:p w14:paraId="27845D22" w14:textId="77777777" w:rsidR="00985300" w:rsidRPr="00985300" w:rsidRDefault="00985300" w:rsidP="00985300">
      <w:pPr>
        <w:spacing w:after="160" w:line="276" w:lineRule="auto"/>
        <w:ind w:left="0" w:firstLine="0"/>
        <w:jc w:val="center"/>
        <w:rPr>
          <w:rFonts w:eastAsia="Times New Roman"/>
          <w:b/>
          <w:szCs w:val="20"/>
        </w:rPr>
      </w:pPr>
    </w:p>
    <w:p w14:paraId="1BF5AD55" w14:textId="77777777" w:rsidR="00985300" w:rsidRPr="00985300" w:rsidRDefault="00985300" w:rsidP="00985300">
      <w:pPr>
        <w:autoSpaceDE w:val="0"/>
        <w:autoSpaceDN w:val="0"/>
        <w:adjustRightInd w:val="0"/>
        <w:spacing w:after="160" w:line="276" w:lineRule="auto"/>
        <w:ind w:left="0" w:firstLine="0"/>
        <w:jc w:val="both"/>
        <w:rPr>
          <w:rFonts w:eastAsia="Times New Roman"/>
          <w:szCs w:val="20"/>
        </w:rPr>
      </w:pPr>
      <w:r w:rsidRPr="00985300">
        <w:rPr>
          <w:rFonts w:eastAsia="Times New Roman"/>
          <w:szCs w:val="20"/>
        </w:rPr>
        <w:t xml:space="preserve">V zvezi z javnim naročilom za oddajo naročila </w:t>
      </w:r>
      <w:r w:rsidRPr="00985300">
        <w:rPr>
          <w:rFonts w:eastAsia="Times New Roman"/>
          <w:bCs/>
          <w:szCs w:val="20"/>
        </w:rPr>
        <w:t>»</w:t>
      </w:r>
      <w:r w:rsidRPr="00985300">
        <w:rPr>
          <w:rFonts w:eastAsia="Times New Roman"/>
          <w:szCs w:val="20"/>
          <w:lang w:val="pl-PL"/>
        </w:rPr>
        <w:t>Dobava električne energije</w:t>
      </w:r>
      <w:r w:rsidRPr="00985300">
        <w:rPr>
          <w:rFonts w:eastAsia="Times New Roman"/>
          <w:szCs w:val="20"/>
        </w:rPr>
        <w:t>«</w:t>
      </w:r>
      <w:r w:rsidRPr="00985300">
        <w:rPr>
          <w:rFonts w:eastAsia="Times New Roman"/>
          <w:bCs/>
          <w:szCs w:val="20"/>
        </w:rPr>
        <w:t>,</w:t>
      </w:r>
      <w:r w:rsidRPr="00985300">
        <w:rPr>
          <w:rFonts w:eastAsia="Times New Roman"/>
          <w:b/>
          <w:bCs/>
          <w:szCs w:val="20"/>
        </w:rPr>
        <w:t xml:space="preserve"> </w:t>
      </w:r>
      <w:r w:rsidRPr="00985300">
        <w:rPr>
          <w:rFonts w:eastAsia="Times New Roman"/>
          <w:szCs w:val="20"/>
        </w:rPr>
        <w:t>pod kazensko in materialno odgovornostjo izjavljamo, da ne nastopamo s podizvajalci.</w:t>
      </w:r>
    </w:p>
    <w:p w14:paraId="3B075066" w14:textId="77777777" w:rsidR="00985300" w:rsidRPr="00985300" w:rsidRDefault="00985300" w:rsidP="00985300">
      <w:pPr>
        <w:autoSpaceDE w:val="0"/>
        <w:autoSpaceDN w:val="0"/>
        <w:adjustRightInd w:val="0"/>
        <w:spacing w:after="160" w:line="276" w:lineRule="auto"/>
        <w:ind w:left="0" w:firstLine="0"/>
        <w:jc w:val="both"/>
        <w:rPr>
          <w:rFonts w:eastAsia="Times New Roman"/>
          <w:szCs w:val="20"/>
        </w:rPr>
      </w:pPr>
    </w:p>
    <w:p w14:paraId="0FB9E3AE" w14:textId="77777777" w:rsidR="00985300" w:rsidRPr="00985300" w:rsidRDefault="00985300" w:rsidP="00985300">
      <w:pPr>
        <w:autoSpaceDE w:val="0"/>
        <w:autoSpaceDN w:val="0"/>
        <w:adjustRightInd w:val="0"/>
        <w:spacing w:after="160" w:line="276" w:lineRule="auto"/>
        <w:ind w:left="0" w:firstLine="0"/>
        <w:jc w:val="both"/>
        <w:rPr>
          <w:rFonts w:eastAsia="Times New Roman"/>
          <w:b/>
          <w:szCs w:val="20"/>
        </w:rPr>
      </w:pPr>
    </w:p>
    <w:p w14:paraId="69604374" w14:textId="78C9D997" w:rsidR="00985300" w:rsidRDefault="00985300" w:rsidP="00985300">
      <w:pPr>
        <w:autoSpaceDE w:val="0"/>
        <w:autoSpaceDN w:val="0"/>
        <w:adjustRightInd w:val="0"/>
        <w:spacing w:after="160" w:line="276" w:lineRule="auto"/>
        <w:ind w:left="0" w:firstLine="0"/>
        <w:jc w:val="both"/>
        <w:rPr>
          <w:rFonts w:eastAsia="Times New Roman"/>
          <w:b/>
          <w:szCs w:val="20"/>
        </w:rPr>
      </w:pPr>
    </w:p>
    <w:p w14:paraId="72AD7528" w14:textId="037470C0" w:rsidR="00413C29" w:rsidRDefault="00413C29" w:rsidP="00985300">
      <w:pPr>
        <w:autoSpaceDE w:val="0"/>
        <w:autoSpaceDN w:val="0"/>
        <w:adjustRightInd w:val="0"/>
        <w:spacing w:after="160" w:line="276" w:lineRule="auto"/>
        <w:ind w:left="0" w:firstLine="0"/>
        <w:jc w:val="both"/>
        <w:rPr>
          <w:rFonts w:eastAsia="Times New Roman"/>
          <w:b/>
          <w:szCs w:val="20"/>
        </w:rPr>
      </w:pPr>
    </w:p>
    <w:p w14:paraId="25163AE9" w14:textId="60DEC938" w:rsidR="00413C29" w:rsidRDefault="00413C29" w:rsidP="00985300">
      <w:pPr>
        <w:autoSpaceDE w:val="0"/>
        <w:autoSpaceDN w:val="0"/>
        <w:adjustRightInd w:val="0"/>
        <w:spacing w:after="160" w:line="276" w:lineRule="auto"/>
        <w:ind w:left="0" w:firstLine="0"/>
        <w:jc w:val="both"/>
        <w:rPr>
          <w:rFonts w:eastAsia="Times New Roman"/>
          <w:b/>
          <w:szCs w:val="20"/>
        </w:rPr>
      </w:pPr>
    </w:p>
    <w:p w14:paraId="5DDA5B9C" w14:textId="1CF94997" w:rsidR="00413C29" w:rsidRDefault="00413C29" w:rsidP="00985300">
      <w:pPr>
        <w:autoSpaceDE w:val="0"/>
        <w:autoSpaceDN w:val="0"/>
        <w:adjustRightInd w:val="0"/>
        <w:spacing w:after="160" w:line="276" w:lineRule="auto"/>
        <w:ind w:left="0" w:firstLine="0"/>
        <w:jc w:val="both"/>
        <w:rPr>
          <w:rFonts w:eastAsia="Times New Roman"/>
          <w:b/>
          <w:szCs w:val="20"/>
        </w:rPr>
      </w:pPr>
    </w:p>
    <w:p w14:paraId="2288D822" w14:textId="76D8659E" w:rsidR="00413C29" w:rsidRDefault="00413C29" w:rsidP="00985300">
      <w:pPr>
        <w:autoSpaceDE w:val="0"/>
        <w:autoSpaceDN w:val="0"/>
        <w:adjustRightInd w:val="0"/>
        <w:spacing w:after="160" w:line="276" w:lineRule="auto"/>
        <w:ind w:left="0" w:firstLine="0"/>
        <w:jc w:val="both"/>
        <w:rPr>
          <w:rFonts w:eastAsia="Times New Roman"/>
          <w:b/>
          <w:szCs w:val="20"/>
        </w:rPr>
      </w:pPr>
    </w:p>
    <w:p w14:paraId="66BF535C" w14:textId="54EDDF17" w:rsidR="00413C29" w:rsidRDefault="00413C29" w:rsidP="00985300">
      <w:pPr>
        <w:autoSpaceDE w:val="0"/>
        <w:autoSpaceDN w:val="0"/>
        <w:adjustRightInd w:val="0"/>
        <w:spacing w:after="160" w:line="276" w:lineRule="auto"/>
        <w:ind w:left="0" w:firstLine="0"/>
        <w:jc w:val="both"/>
        <w:rPr>
          <w:rFonts w:eastAsia="Times New Roman"/>
          <w:b/>
          <w:szCs w:val="20"/>
        </w:rPr>
      </w:pPr>
    </w:p>
    <w:p w14:paraId="44945A0F" w14:textId="77777777" w:rsidR="00413C29" w:rsidRPr="00985300" w:rsidRDefault="00413C29" w:rsidP="00985300">
      <w:pPr>
        <w:autoSpaceDE w:val="0"/>
        <w:autoSpaceDN w:val="0"/>
        <w:adjustRightInd w:val="0"/>
        <w:spacing w:after="160" w:line="276" w:lineRule="auto"/>
        <w:ind w:left="0" w:firstLine="0"/>
        <w:jc w:val="both"/>
        <w:rPr>
          <w:rFonts w:eastAsia="Times New Roman"/>
          <w:b/>
          <w:szCs w:val="20"/>
        </w:rPr>
      </w:pPr>
    </w:p>
    <w:p w14:paraId="2D08B0A7" w14:textId="77777777" w:rsidR="00985300" w:rsidRDefault="00985300" w:rsidP="00985300">
      <w:pPr>
        <w:autoSpaceDE w:val="0"/>
        <w:autoSpaceDN w:val="0"/>
        <w:adjustRightInd w:val="0"/>
        <w:spacing w:after="0" w:line="240" w:lineRule="auto"/>
        <w:ind w:left="0" w:firstLine="0"/>
        <w:jc w:val="both"/>
        <w:rPr>
          <w:rFonts w:eastAsia="Times New Roman"/>
          <w:b/>
          <w:szCs w:val="20"/>
        </w:rPr>
      </w:pPr>
      <w:r w:rsidRPr="00985300">
        <w:rPr>
          <w:rFonts w:eastAsia="Times New Roman"/>
          <w:b/>
          <w:szCs w:val="20"/>
        </w:rPr>
        <w:t xml:space="preserve">OPOMBA: </w:t>
      </w:r>
    </w:p>
    <w:p w14:paraId="416DC5A5" w14:textId="77777777" w:rsidR="00985300" w:rsidRPr="00985300" w:rsidRDefault="00985300" w:rsidP="00985300">
      <w:pPr>
        <w:autoSpaceDE w:val="0"/>
        <w:autoSpaceDN w:val="0"/>
        <w:adjustRightInd w:val="0"/>
        <w:spacing w:after="0" w:line="240" w:lineRule="auto"/>
        <w:ind w:left="0" w:firstLine="0"/>
        <w:jc w:val="both"/>
        <w:rPr>
          <w:rFonts w:eastAsia="Times New Roman"/>
          <w:b/>
          <w:szCs w:val="20"/>
        </w:rPr>
      </w:pPr>
      <w:r w:rsidRPr="00985300">
        <w:rPr>
          <w:rFonts w:eastAsia="Times New Roman"/>
          <w:b/>
          <w:szCs w:val="20"/>
        </w:rPr>
        <w:t>Izjava se izpolni, podpiše in potrdi ter predloži ponudbi samo v primeru, da ponudnik ne nastopa s podizvajalci.</w:t>
      </w:r>
    </w:p>
    <w:p w14:paraId="2B440FA7" w14:textId="77777777" w:rsidR="00985300" w:rsidRPr="00985300" w:rsidRDefault="00985300" w:rsidP="00985300">
      <w:pPr>
        <w:spacing w:after="160" w:line="276" w:lineRule="auto"/>
        <w:ind w:left="0" w:firstLine="0"/>
        <w:jc w:val="both"/>
        <w:rPr>
          <w:rFonts w:eastAsia="Times New Roman"/>
          <w:szCs w:val="20"/>
        </w:rPr>
      </w:pPr>
    </w:p>
    <w:p w14:paraId="6D1942CC" w14:textId="77777777" w:rsidR="00985300" w:rsidRPr="00985300" w:rsidRDefault="00985300" w:rsidP="00985300">
      <w:pPr>
        <w:spacing w:after="160" w:line="276" w:lineRule="auto"/>
        <w:ind w:left="0" w:firstLine="0"/>
        <w:jc w:val="both"/>
        <w:rPr>
          <w:rFonts w:eastAsia="Times New Roman"/>
          <w:szCs w:val="20"/>
        </w:rPr>
      </w:pPr>
    </w:p>
    <w:p w14:paraId="7A05DA66" w14:textId="77777777" w:rsidR="00985300" w:rsidRPr="00985300" w:rsidRDefault="00985300" w:rsidP="00985300">
      <w:pPr>
        <w:spacing w:after="160" w:line="276" w:lineRule="auto"/>
        <w:ind w:left="0" w:firstLine="0"/>
        <w:jc w:val="both"/>
        <w:rPr>
          <w:rFonts w:eastAsia="Times New Roman"/>
          <w:szCs w:val="20"/>
        </w:rPr>
      </w:pPr>
    </w:p>
    <w:p w14:paraId="4D986FDE" w14:textId="77777777" w:rsidR="00985300" w:rsidRPr="00985300" w:rsidRDefault="00985300" w:rsidP="00985300">
      <w:pPr>
        <w:spacing w:after="0" w:line="240" w:lineRule="auto"/>
        <w:ind w:left="0" w:firstLine="0"/>
        <w:jc w:val="both"/>
        <w:rPr>
          <w:rFonts w:eastAsia="Times New Roman"/>
          <w:noProof/>
          <w:szCs w:val="20"/>
        </w:rPr>
      </w:pPr>
      <w:r w:rsidRPr="00985300">
        <w:rPr>
          <w:rFonts w:eastAsia="Times New Roman"/>
          <w:noProof/>
          <w:szCs w:val="20"/>
        </w:rPr>
        <w:t>Kraj in datum:</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 </w:t>
      </w:r>
      <w:r w:rsidRPr="00985300">
        <w:rPr>
          <w:rFonts w:eastAsia="Times New Roman"/>
          <w:noProof/>
          <w:szCs w:val="20"/>
        </w:rPr>
        <w:tab/>
      </w:r>
      <w:r w:rsidRPr="00985300">
        <w:rPr>
          <w:rFonts w:eastAsia="Times New Roman"/>
          <w:noProof/>
          <w:szCs w:val="20"/>
        </w:rPr>
        <w:tab/>
        <w:t>žig</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Podpis ponudnika               </w:t>
      </w:r>
    </w:p>
    <w:p w14:paraId="207AAD71" w14:textId="77777777" w:rsidR="00985300" w:rsidRPr="00985300" w:rsidRDefault="00985300" w:rsidP="00985300">
      <w:pPr>
        <w:spacing w:after="0" w:line="240" w:lineRule="auto"/>
        <w:ind w:left="0" w:firstLine="0"/>
        <w:jc w:val="both"/>
        <w:rPr>
          <w:rFonts w:eastAsia="Times New Roman"/>
          <w:szCs w:val="20"/>
          <w:lang w:eastAsia="x-none"/>
        </w:rPr>
      </w:pPr>
      <w:bookmarkStart w:id="337" w:name="_Toc522878598"/>
      <w:bookmarkStart w:id="338" w:name="_Toc522879463"/>
      <w:bookmarkStart w:id="339" w:name="_Toc522879564"/>
      <w:bookmarkStart w:id="340" w:name="_Toc522879704"/>
    </w:p>
    <w:p w14:paraId="41BA9DA6" w14:textId="77777777" w:rsidR="00413C29" w:rsidRDefault="00413C29" w:rsidP="00985300">
      <w:pPr>
        <w:keepNext/>
        <w:keepLines/>
        <w:spacing w:after="0" w:line="240" w:lineRule="auto"/>
        <w:ind w:left="0" w:firstLine="0"/>
        <w:jc w:val="right"/>
        <w:outlineLvl w:val="1"/>
        <w:rPr>
          <w:rFonts w:eastAsia="SimSun"/>
          <w:b/>
          <w:bCs/>
          <w:szCs w:val="20"/>
          <w:lang w:eastAsia="x-none"/>
        </w:rPr>
      </w:pPr>
      <w:bookmarkStart w:id="341" w:name="_Toc147487843"/>
      <w:bookmarkStart w:id="342" w:name="_Toc147755535"/>
    </w:p>
    <w:p w14:paraId="4EFC1B41" w14:textId="7792B6D8" w:rsidR="00554BAB" w:rsidRDefault="00413C29" w:rsidP="00985300">
      <w:pPr>
        <w:keepNext/>
        <w:keepLines/>
        <w:spacing w:after="0" w:line="240" w:lineRule="auto"/>
        <w:ind w:left="0" w:firstLine="0"/>
        <w:jc w:val="right"/>
        <w:outlineLvl w:val="1"/>
        <w:rPr>
          <w:rFonts w:eastAsia="SimSun"/>
          <w:b/>
          <w:bCs/>
          <w:szCs w:val="20"/>
          <w:lang w:eastAsia="x-none"/>
        </w:rPr>
      </w:pPr>
      <w:r>
        <w:rPr>
          <w:rFonts w:eastAsia="SimSun"/>
          <w:b/>
          <w:bCs/>
          <w:szCs w:val="20"/>
          <w:lang w:eastAsia="x-none"/>
        </w:rPr>
        <w:t>OBRAZEC 10</w:t>
      </w:r>
    </w:p>
    <w:p w14:paraId="1438D1DA" w14:textId="62D75782" w:rsidR="00554BAB" w:rsidRDefault="00554BAB" w:rsidP="00985300">
      <w:pPr>
        <w:keepNext/>
        <w:keepLines/>
        <w:spacing w:after="0" w:line="240" w:lineRule="auto"/>
        <w:ind w:left="0" w:firstLine="0"/>
        <w:jc w:val="right"/>
        <w:outlineLvl w:val="1"/>
        <w:rPr>
          <w:rFonts w:eastAsia="SimSun"/>
          <w:b/>
          <w:bCs/>
          <w:szCs w:val="20"/>
          <w:lang w:eastAsia="x-none"/>
        </w:rPr>
      </w:pPr>
    </w:p>
    <w:p w14:paraId="7A4502B8" w14:textId="44864DA5" w:rsidR="00554BAB" w:rsidRDefault="00554BAB" w:rsidP="00985300">
      <w:pPr>
        <w:keepNext/>
        <w:keepLines/>
        <w:spacing w:after="0" w:line="240" w:lineRule="auto"/>
        <w:ind w:left="0" w:firstLine="0"/>
        <w:jc w:val="right"/>
        <w:outlineLvl w:val="1"/>
        <w:rPr>
          <w:rFonts w:eastAsia="SimSun"/>
          <w:b/>
          <w:bCs/>
          <w:szCs w:val="20"/>
          <w:lang w:eastAsia="x-none"/>
        </w:rPr>
      </w:pPr>
    </w:p>
    <w:p w14:paraId="5C6BB72A" w14:textId="77777777" w:rsidR="00413C29" w:rsidRPr="00985300" w:rsidRDefault="00413C29" w:rsidP="00413C29">
      <w:pPr>
        <w:keepNext/>
        <w:keepLines/>
        <w:spacing w:before="120" w:after="0" w:line="23" w:lineRule="atLeast"/>
        <w:ind w:left="0" w:firstLine="0"/>
        <w:jc w:val="both"/>
        <w:outlineLvl w:val="1"/>
        <w:rPr>
          <w:rFonts w:eastAsia="SimSun"/>
          <w:b/>
          <w:bCs/>
          <w:szCs w:val="20"/>
          <w:lang w:eastAsia="x-none"/>
        </w:rPr>
      </w:pPr>
      <w:bookmarkStart w:id="343" w:name="_Toc147487844"/>
      <w:bookmarkStart w:id="344" w:name="_Toc147755536"/>
      <w:r w:rsidRPr="00985300">
        <w:rPr>
          <w:rFonts w:eastAsia="SimSun"/>
          <w:b/>
          <w:bCs/>
          <w:szCs w:val="20"/>
          <w:lang w:eastAsia="x-none"/>
        </w:rPr>
        <w:t>Opomba: Izpolnjen in potrjen obrazec se k ponudbi predloži samo v primeru, če ponudnik nastopa s podizvajalci.</w:t>
      </w:r>
      <w:bookmarkEnd w:id="343"/>
      <w:bookmarkEnd w:id="344"/>
    </w:p>
    <w:p w14:paraId="6F5D9612" w14:textId="7453164A" w:rsidR="00554BAB" w:rsidRDefault="00554BAB" w:rsidP="00985300">
      <w:pPr>
        <w:keepNext/>
        <w:keepLines/>
        <w:spacing w:after="0" w:line="240" w:lineRule="auto"/>
        <w:ind w:left="0" w:firstLine="0"/>
        <w:jc w:val="right"/>
        <w:outlineLvl w:val="1"/>
        <w:rPr>
          <w:rFonts w:eastAsia="SimSun"/>
          <w:b/>
          <w:bCs/>
          <w:szCs w:val="20"/>
          <w:lang w:eastAsia="x-none"/>
        </w:rPr>
      </w:pPr>
    </w:p>
    <w:p w14:paraId="40DB59F2" w14:textId="2CC77382" w:rsidR="00554BAB" w:rsidRPr="00413C29" w:rsidRDefault="00413C29" w:rsidP="00413C29">
      <w:pPr>
        <w:keepNext/>
        <w:keepLines/>
        <w:spacing w:after="0" w:line="240" w:lineRule="auto"/>
        <w:ind w:left="0" w:firstLine="0"/>
        <w:outlineLvl w:val="1"/>
        <w:rPr>
          <w:rFonts w:eastAsia="SimSun"/>
          <w:bCs/>
          <w:szCs w:val="20"/>
          <w:lang w:eastAsia="x-none"/>
        </w:rPr>
      </w:pPr>
      <w:r w:rsidRPr="00413C29">
        <w:rPr>
          <w:rFonts w:eastAsia="SimSun"/>
          <w:bCs/>
          <w:szCs w:val="20"/>
          <w:lang w:eastAsia="x-none"/>
        </w:rPr>
        <w:t>PONUDNIK:</w:t>
      </w:r>
    </w:p>
    <w:p w14:paraId="0A068A3F" w14:textId="0A4FD016" w:rsidR="00554BAB" w:rsidRDefault="00554BAB" w:rsidP="00985300">
      <w:pPr>
        <w:keepNext/>
        <w:keepLines/>
        <w:spacing w:after="0" w:line="240" w:lineRule="auto"/>
        <w:ind w:left="0" w:firstLine="0"/>
        <w:jc w:val="right"/>
        <w:outlineLvl w:val="1"/>
        <w:rPr>
          <w:rFonts w:eastAsia="SimSun"/>
          <w:b/>
          <w:bCs/>
          <w:szCs w:val="20"/>
          <w:lang w:eastAsia="x-none"/>
        </w:rPr>
      </w:pPr>
    </w:p>
    <w:p w14:paraId="39A01106" w14:textId="404A434B" w:rsidR="00413C29" w:rsidRDefault="00413C29" w:rsidP="00413C29">
      <w:pPr>
        <w:keepNext/>
        <w:keepLines/>
        <w:spacing w:after="0" w:line="240" w:lineRule="auto"/>
        <w:ind w:left="0" w:firstLine="0"/>
        <w:outlineLvl w:val="1"/>
        <w:rPr>
          <w:rFonts w:eastAsia="SimSun"/>
          <w:b/>
          <w:bCs/>
          <w:szCs w:val="20"/>
          <w:lang w:eastAsia="x-none"/>
        </w:rPr>
      </w:pPr>
      <w:r>
        <w:rPr>
          <w:rFonts w:eastAsia="SimSun"/>
          <w:b/>
          <w:bCs/>
          <w:szCs w:val="20"/>
          <w:lang w:eastAsia="x-none"/>
        </w:rPr>
        <w:t>___________________________________</w:t>
      </w:r>
    </w:p>
    <w:bookmarkEnd w:id="337"/>
    <w:bookmarkEnd w:id="338"/>
    <w:bookmarkEnd w:id="339"/>
    <w:bookmarkEnd w:id="340"/>
    <w:bookmarkEnd w:id="341"/>
    <w:bookmarkEnd w:id="342"/>
    <w:p w14:paraId="1F95BA7A" w14:textId="77777777" w:rsidR="00985300" w:rsidRDefault="00985300" w:rsidP="00985300">
      <w:pPr>
        <w:spacing w:after="0" w:line="240" w:lineRule="auto"/>
        <w:ind w:left="0" w:firstLine="0"/>
        <w:jc w:val="both"/>
        <w:rPr>
          <w:rFonts w:eastAsia="Times New Roman"/>
          <w:szCs w:val="20"/>
        </w:rPr>
      </w:pPr>
    </w:p>
    <w:p w14:paraId="4E1F91B1" w14:textId="1EA630DE" w:rsidR="00985300" w:rsidRPr="00985300" w:rsidRDefault="00413C29" w:rsidP="00985300">
      <w:pPr>
        <w:spacing w:after="0" w:line="240" w:lineRule="auto"/>
        <w:ind w:left="0" w:firstLine="0"/>
        <w:jc w:val="both"/>
        <w:rPr>
          <w:rFonts w:eastAsia="Times New Roman"/>
          <w:szCs w:val="20"/>
        </w:rPr>
      </w:pPr>
      <w:r>
        <w:rPr>
          <w:rFonts w:eastAsia="Times New Roman"/>
          <w:szCs w:val="20"/>
        </w:rPr>
        <w:t>___________________________________</w:t>
      </w:r>
    </w:p>
    <w:p w14:paraId="5077E324" w14:textId="77777777" w:rsidR="00985300" w:rsidRPr="00985300" w:rsidRDefault="00985300" w:rsidP="00985300">
      <w:pPr>
        <w:spacing w:after="0" w:line="240" w:lineRule="auto"/>
        <w:ind w:left="0" w:firstLine="0"/>
        <w:jc w:val="both"/>
        <w:rPr>
          <w:rFonts w:eastAsia="Times New Roman"/>
          <w:szCs w:val="20"/>
          <w:lang w:eastAsia="x-none"/>
        </w:rPr>
      </w:pPr>
    </w:p>
    <w:p w14:paraId="5FD3C18B" w14:textId="32B73D4E" w:rsidR="00413C29" w:rsidRDefault="00413C29" w:rsidP="00985300">
      <w:pPr>
        <w:keepNext/>
        <w:keepLines/>
        <w:spacing w:after="0" w:line="240" w:lineRule="auto"/>
        <w:ind w:left="0" w:firstLine="0"/>
        <w:jc w:val="both"/>
        <w:outlineLvl w:val="1"/>
        <w:rPr>
          <w:rFonts w:eastAsia="SimSun"/>
          <w:b/>
          <w:bCs/>
          <w:szCs w:val="20"/>
          <w:lang w:eastAsia="x-none"/>
        </w:rPr>
      </w:pPr>
      <w:bookmarkStart w:id="345" w:name="_Toc522878599"/>
      <w:bookmarkStart w:id="346" w:name="_Toc522879464"/>
      <w:bookmarkStart w:id="347" w:name="_Toc522879565"/>
      <w:bookmarkStart w:id="348" w:name="_Toc522879705"/>
      <w:bookmarkStart w:id="349" w:name="_Toc147487845"/>
      <w:bookmarkStart w:id="350" w:name="_Toc147755537"/>
      <w:r>
        <w:rPr>
          <w:rFonts w:eastAsia="SimSun"/>
          <w:b/>
          <w:bCs/>
          <w:szCs w:val="20"/>
          <w:lang w:eastAsia="x-none"/>
        </w:rPr>
        <w:t>___________________________________</w:t>
      </w:r>
    </w:p>
    <w:p w14:paraId="0CEE5A1C" w14:textId="77777777" w:rsidR="00413C29" w:rsidRDefault="00413C29" w:rsidP="00985300">
      <w:pPr>
        <w:keepNext/>
        <w:keepLines/>
        <w:spacing w:after="0" w:line="240" w:lineRule="auto"/>
        <w:ind w:left="0" w:firstLine="0"/>
        <w:jc w:val="both"/>
        <w:outlineLvl w:val="1"/>
        <w:rPr>
          <w:rFonts w:eastAsia="SimSun"/>
          <w:b/>
          <w:bCs/>
          <w:szCs w:val="20"/>
          <w:lang w:eastAsia="x-none"/>
        </w:rPr>
      </w:pPr>
    </w:p>
    <w:p w14:paraId="2251BF36" w14:textId="59B4ECD4" w:rsidR="00985300" w:rsidRPr="00985300" w:rsidRDefault="00985300" w:rsidP="00985300">
      <w:pPr>
        <w:keepNext/>
        <w:keepLines/>
        <w:spacing w:after="0" w:line="240" w:lineRule="auto"/>
        <w:ind w:left="0" w:firstLine="0"/>
        <w:jc w:val="both"/>
        <w:outlineLvl w:val="1"/>
        <w:rPr>
          <w:rFonts w:eastAsia="SimSun"/>
          <w:b/>
          <w:bCs/>
          <w:szCs w:val="20"/>
          <w:lang w:eastAsia="x-none"/>
        </w:rPr>
      </w:pPr>
      <w:r w:rsidRPr="00985300">
        <w:rPr>
          <w:rFonts w:eastAsia="SimSun"/>
          <w:b/>
          <w:bCs/>
          <w:szCs w:val="20"/>
          <w:lang w:eastAsia="x-none"/>
        </w:rPr>
        <w:t>PODATKI O PODIZVAJALCU</w:t>
      </w:r>
      <w:bookmarkEnd w:id="345"/>
      <w:bookmarkEnd w:id="346"/>
      <w:bookmarkEnd w:id="347"/>
      <w:bookmarkEnd w:id="348"/>
      <w:bookmarkEnd w:id="349"/>
      <w:bookmarkEnd w:id="350"/>
    </w:p>
    <w:p w14:paraId="35213A02" w14:textId="77777777" w:rsidR="00985300" w:rsidRPr="00985300" w:rsidRDefault="00985300" w:rsidP="00985300">
      <w:pPr>
        <w:spacing w:after="0" w:line="240" w:lineRule="auto"/>
        <w:ind w:left="0" w:firstLine="0"/>
        <w:jc w:val="both"/>
        <w:rPr>
          <w:rFonts w:eastAsia="Times New Roman"/>
          <w:szCs w:val="20"/>
          <w:lang w:eastAsia="x-none"/>
        </w:rPr>
      </w:pPr>
    </w:p>
    <w:tbl>
      <w:tblPr>
        <w:tblW w:w="0" w:type="auto"/>
        <w:tblLook w:val="04A0" w:firstRow="1" w:lastRow="0" w:firstColumn="1" w:lastColumn="0" w:noHBand="0" w:noVBand="1"/>
      </w:tblPr>
      <w:tblGrid>
        <w:gridCol w:w="165"/>
        <w:gridCol w:w="2097"/>
        <w:gridCol w:w="1581"/>
        <w:gridCol w:w="4581"/>
        <w:gridCol w:w="647"/>
      </w:tblGrid>
      <w:tr w:rsidR="00985300" w:rsidRPr="00985300" w14:paraId="7603B24E" w14:textId="77777777" w:rsidTr="002B1640">
        <w:tc>
          <w:tcPr>
            <w:tcW w:w="2369" w:type="dxa"/>
            <w:gridSpan w:val="2"/>
            <w:shd w:val="clear" w:color="auto" w:fill="auto"/>
          </w:tcPr>
          <w:p w14:paraId="56BB2BD4"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b/>
                <w:szCs w:val="20"/>
              </w:rPr>
              <w:t>Javno naročilo:</w:t>
            </w:r>
          </w:p>
        </w:tc>
        <w:tc>
          <w:tcPr>
            <w:tcW w:w="7372" w:type="dxa"/>
            <w:gridSpan w:val="3"/>
            <w:shd w:val="clear" w:color="auto" w:fill="auto"/>
          </w:tcPr>
          <w:p w14:paraId="658D3A55" w14:textId="77777777" w:rsidR="00985300" w:rsidRPr="001B261A" w:rsidRDefault="00985300" w:rsidP="00985300">
            <w:pPr>
              <w:tabs>
                <w:tab w:val="left" w:pos="851"/>
              </w:tabs>
              <w:spacing w:after="0" w:line="240" w:lineRule="auto"/>
              <w:ind w:left="0" w:firstLine="0"/>
              <w:jc w:val="both"/>
              <w:rPr>
                <w:rFonts w:eastAsia="Times New Roman"/>
                <w:iCs/>
                <w:szCs w:val="20"/>
              </w:rPr>
            </w:pPr>
            <w:r w:rsidRPr="001B261A">
              <w:rPr>
                <w:rFonts w:eastAsia="Times New Roman"/>
                <w:szCs w:val="20"/>
              </w:rPr>
              <w:t>»</w:t>
            </w:r>
            <w:r w:rsidRPr="001B261A">
              <w:rPr>
                <w:rFonts w:eastAsia="Times New Roman"/>
                <w:szCs w:val="20"/>
                <w:lang w:val="pl-PL"/>
              </w:rPr>
              <w:t>Dobava električne energije</w:t>
            </w:r>
            <w:r w:rsidRPr="001B261A">
              <w:rPr>
                <w:rFonts w:eastAsia="Times New Roman"/>
                <w:szCs w:val="20"/>
              </w:rPr>
              <w:t>«</w:t>
            </w:r>
          </w:p>
        </w:tc>
      </w:tr>
      <w:tr w:rsidR="00985300" w:rsidRPr="00985300" w14:paraId="4EC0CF7F"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06DC5BF7" w14:textId="77777777" w:rsidR="00985300" w:rsidRPr="00985300" w:rsidRDefault="00985300" w:rsidP="00985300">
            <w:pPr>
              <w:spacing w:after="160" w:line="252" w:lineRule="auto"/>
              <w:ind w:left="0" w:firstLine="0"/>
              <w:jc w:val="both"/>
              <w:rPr>
                <w:rFonts w:eastAsia="Times New Roman"/>
                <w:b/>
                <w:szCs w:val="20"/>
              </w:rPr>
            </w:pPr>
            <w:r w:rsidRPr="00985300">
              <w:rPr>
                <w:rFonts w:eastAsia="Times New Roman"/>
                <w:b/>
                <w:szCs w:val="20"/>
              </w:rPr>
              <w:t>Podizvajalec</w:t>
            </w:r>
          </w:p>
        </w:tc>
      </w:tr>
      <w:tr w:rsidR="00985300" w:rsidRPr="00985300" w14:paraId="6D705BC7"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5E520E3"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Naziv in naslov:</w:t>
            </w:r>
          </w:p>
        </w:tc>
        <w:tc>
          <w:tcPr>
            <w:tcW w:w="4962" w:type="dxa"/>
            <w:tcBorders>
              <w:top w:val="single" w:sz="4" w:space="0" w:color="auto"/>
            </w:tcBorders>
            <w:shd w:val="clear" w:color="auto" w:fill="auto"/>
            <w:vAlign w:val="bottom"/>
          </w:tcPr>
          <w:p w14:paraId="522B97EE"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514A667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A7DC4BA"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Številka vpisa v sodni register (št. vložka):</w:t>
            </w:r>
          </w:p>
        </w:tc>
        <w:tc>
          <w:tcPr>
            <w:tcW w:w="4962" w:type="dxa"/>
            <w:shd w:val="clear" w:color="auto" w:fill="auto"/>
            <w:vAlign w:val="bottom"/>
          </w:tcPr>
          <w:p w14:paraId="15F0C88C"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760D76DF"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E48F71C"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Matična številka:</w:t>
            </w:r>
          </w:p>
        </w:tc>
        <w:tc>
          <w:tcPr>
            <w:tcW w:w="4962" w:type="dxa"/>
            <w:shd w:val="clear" w:color="auto" w:fill="auto"/>
            <w:vAlign w:val="bottom"/>
          </w:tcPr>
          <w:p w14:paraId="403CC2E4"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435C77AB"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D96453D"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Davčna številka:</w:t>
            </w:r>
          </w:p>
        </w:tc>
        <w:tc>
          <w:tcPr>
            <w:tcW w:w="4962" w:type="dxa"/>
            <w:shd w:val="clear" w:color="auto" w:fill="auto"/>
            <w:vAlign w:val="bottom"/>
          </w:tcPr>
          <w:p w14:paraId="08EB3BA9"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4D0645D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4D67BA94"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Odgovorna oseba za podpis pogodbe:</w:t>
            </w:r>
          </w:p>
        </w:tc>
        <w:tc>
          <w:tcPr>
            <w:tcW w:w="4962" w:type="dxa"/>
            <w:shd w:val="clear" w:color="auto" w:fill="auto"/>
            <w:vAlign w:val="bottom"/>
          </w:tcPr>
          <w:p w14:paraId="1F6DA958"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5A6CBEBB"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4B1739E"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Kontaktna oseba:</w:t>
            </w:r>
          </w:p>
        </w:tc>
        <w:tc>
          <w:tcPr>
            <w:tcW w:w="4962" w:type="dxa"/>
            <w:shd w:val="clear" w:color="auto" w:fill="auto"/>
            <w:vAlign w:val="bottom"/>
          </w:tcPr>
          <w:p w14:paraId="26AD1E36"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73B075F8"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8DDDFDB"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Elektronski naslov kontaktne osebe:</w:t>
            </w:r>
          </w:p>
        </w:tc>
        <w:tc>
          <w:tcPr>
            <w:tcW w:w="4962" w:type="dxa"/>
            <w:shd w:val="clear" w:color="auto" w:fill="auto"/>
            <w:vAlign w:val="bottom"/>
          </w:tcPr>
          <w:p w14:paraId="12E198D2"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728F4F9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3AAA873"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Spletni naslov:</w:t>
            </w:r>
          </w:p>
        </w:tc>
        <w:tc>
          <w:tcPr>
            <w:tcW w:w="4962" w:type="dxa"/>
            <w:shd w:val="clear" w:color="auto" w:fill="auto"/>
            <w:vAlign w:val="bottom"/>
          </w:tcPr>
          <w:p w14:paraId="550D1945"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2946233C"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EEC7644"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Telefon:</w:t>
            </w:r>
          </w:p>
        </w:tc>
        <w:tc>
          <w:tcPr>
            <w:tcW w:w="4962" w:type="dxa"/>
            <w:shd w:val="clear" w:color="auto" w:fill="auto"/>
            <w:vAlign w:val="bottom"/>
          </w:tcPr>
          <w:p w14:paraId="50821400"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05875768"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2C28978"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Transakcijski račun:</w:t>
            </w:r>
          </w:p>
        </w:tc>
        <w:tc>
          <w:tcPr>
            <w:tcW w:w="4962" w:type="dxa"/>
            <w:shd w:val="clear" w:color="auto" w:fill="auto"/>
            <w:vAlign w:val="bottom"/>
          </w:tcPr>
          <w:p w14:paraId="7C207DCF"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4B2B13B0"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3430D5DF"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Del javnega naročila, ki ga bo dobavil (delež v %):</w:t>
            </w:r>
          </w:p>
        </w:tc>
        <w:tc>
          <w:tcPr>
            <w:tcW w:w="4962" w:type="dxa"/>
            <w:tcBorders>
              <w:bottom w:val="single" w:sz="4" w:space="0" w:color="auto"/>
            </w:tcBorders>
            <w:shd w:val="clear" w:color="auto" w:fill="auto"/>
            <w:vAlign w:val="bottom"/>
          </w:tcPr>
          <w:p w14:paraId="5089A27A" w14:textId="77777777" w:rsidR="00985300" w:rsidRPr="00985300" w:rsidRDefault="00985300" w:rsidP="00985300">
            <w:pPr>
              <w:spacing w:after="160" w:line="252" w:lineRule="auto"/>
              <w:ind w:left="0" w:firstLine="0"/>
              <w:jc w:val="both"/>
              <w:rPr>
                <w:rFonts w:eastAsia="Times New Roman"/>
                <w:szCs w:val="20"/>
              </w:rPr>
            </w:pPr>
          </w:p>
        </w:tc>
      </w:tr>
      <w:tr w:rsidR="00985300" w:rsidRPr="00985300" w14:paraId="30699012" w14:textId="77777777" w:rsidTr="002B16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4E9F19F5"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Vrsta dobav, ki jih bo izvajal (navedba del):</w:t>
            </w:r>
          </w:p>
        </w:tc>
        <w:tc>
          <w:tcPr>
            <w:tcW w:w="4962" w:type="dxa"/>
            <w:tcBorders>
              <w:bottom w:val="single" w:sz="4" w:space="0" w:color="auto"/>
            </w:tcBorders>
            <w:shd w:val="clear" w:color="auto" w:fill="auto"/>
            <w:vAlign w:val="bottom"/>
          </w:tcPr>
          <w:p w14:paraId="48B3AFBC" w14:textId="77777777" w:rsidR="00985300" w:rsidRPr="00985300" w:rsidRDefault="00985300" w:rsidP="00985300">
            <w:pPr>
              <w:spacing w:after="160" w:line="252" w:lineRule="auto"/>
              <w:ind w:left="0" w:firstLine="0"/>
              <w:jc w:val="both"/>
              <w:rPr>
                <w:rFonts w:eastAsia="Times New Roman"/>
                <w:szCs w:val="20"/>
              </w:rPr>
            </w:pPr>
          </w:p>
        </w:tc>
      </w:tr>
    </w:tbl>
    <w:p w14:paraId="5CC8D509" w14:textId="77777777" w:rsidR="00985300" w:rsidRPr="00985300" w:rsidRDefault="00985300" w:rsidP="00985300">
      <w:pPr>
        <w:spacing w:after="160" w:line="252" w:lineRule="auto"/>
        <w:ind w:left="0" w:firstLine="0"/>
        <w:jc w:val="both"/>
        <w:rPr>
          <w:rFonts w:eastAsia="Times New Roman"/>
          <w:szCs w:val="20"/>
        </w:rPr>
      </w:pPr>
    </w:p>
    <w:p w14:paraId="1FA19396"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V skladu z določbo 5. odstavka 94. člena ZJN-3 zahtevamo neposredno plačilo s strani naročnika:</w:t>
      </w:r>
    </w:p>
    <w:p w14:paraId="14A7A8C1" w14:textId="77777777" w:rsidR="00985300" w:rsidRPr="00985300" w:rsidRDefault="00985300" w:rsidP="00985300">
      <w:pPr>
        <w:spacing w:after="160" w:line="252" w:lineRule="auto"/>
        <w:ind w:left="0" w:firstLine="0"/>
        <w:jc w:val="both"/>
        <w:rPr>
          <w:rFonts w:eastAsia="Times New Roman"/>
          <w:szCs w:val="20"/>
        </w:rPr>
      </w:pPr>
      <w:r w:rsidRPr="00985300">
        <w:rPr>
          <w:rFonts w:eastAsia="Times New Roman"/>
          <w:szCs w:val="20"/>
        </w:rPr>
        <w:t>DA                       NE</w:t>
      </w:r>
    </w:p>
    <w:p w14:paraId="7F019D9F" w14:textId="77777777" w:rsidR="00985300" w:rsidRPr="00985300" w:rsidRDefault="00985300" w:rsidP="00985300">
      <w:pPr>
        <w:spacing w:after="160" w:line="252" w:lineRule="auto"/>
        <w:ind w:left="0" w:firstLine="0"/>
        <w:jc w:val="both"/>
        <w:rPr>
          <w:rFonts w:eastAsia="Times New Roman"/>
          <w:noProof/>
          <w:szCs w:val="20"/>
        </w:rPr>
      </w:pPr>
      <w:r w:rsidRPr="00985300">
        <w:rPr>
          <w:rFonts w:eastAsia="Times New Roman"/>
          <w:szCs w:val="20"/>
        </w:rPr>
        <w:t>(ustrezno obkroži)</w:t>
      </w:r>
    </w:p>
    <w:p w14:paraId="7C08CEB9" w14:textId="77777777" w:rsidR="00985300" w:rsidRPr="00985300" w:rsidRDefault="00985300" w:rsidP="00985300">
      <w:pPr>
        <w:spacing w:after="160" w:line="276" w:lineRule="auto"/>
        <w:ind w:left="0" w:firstLine="0"/>
        <w:jc w:val="both"/>
        <w:rPr>
          <w:rFonts w:eastAsia="Times New Roman"/>
          <w:noProof/>
          <w:szCs w:val="20"/>
        </w:rPr>
      </w:pPr>
      <w:r w:rsidRPr="00985300">
        <w:rPr>
          <w:rFonts w:eastAsia="Times New Roman"/>
          <w:noProof/>
          <w:szCs w:val="20"/>
        </w:rPr>
        <w:t>Kraj in datum:</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 </w:t>
      </w:r>
      <w:r w:rsidRPr="00985300">
        <w:rPr>
          <w:rFonts w:eastAsia="Times New Roman"/>
          <w:noProof/>
          <w:szCs w:val="20"/>
        </w:rPr>
        <w:tab/>
      </w:r>
      <w:r w:rsidRPr="00985300">
        <w:rPr>
          <w:rFonts w:eastAsia="Times New Roman"/>
          <w:noProof/>
          <w:szCs w:val="20"/>
        </w:rPr>
        <w:tab/>
        <w:t>žig</w:t>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r>
      <w:r w:rsidRPr="00985300">
        <w:rPr>
          <w:rFonts w:eastAsia="Times New Roman"/>
          <w:noProof/>
          <w:szCs w:val="20"/>
        </w:rPr>
        <w:tab/>
        <w:t xml:space="preserve">Podpis podizvajalca               </w:t>
      </w:r>
    </w:p>
    <w:p w14:paraId="5D1B252C" w14:textId="77777777" w:rsidR="00554BAB" w:rsidRDefault="00554BAB" w:rsidP="00985300">
      <w:pPr>
        <w:autoSpaceDE w:val="0"/>
        <w:autoSpaceDN w:val="0"/>
        <w:adjustRightInd w:val="0"/>
        <w:spacing w:after="160" w:line="252" w:lineRule="auto"/>
        <w:ind w:left="0" w:firstLine="0"/>
        <w:jc w:val="right"/>
        <w:rPr>
          <w:rFonts w:eastAsia="Times New Roman"/>
          <w:b/>
          <w:color w:val="000000"/>
          <w:szCs w:val="20"/>
        </w:rPr>
      </w:pPr>
    </w:p>
    <w:p w14:paraId="16A5E7AB" w14:textId="2B9A35AB" w:rsidR="00554BAB" w:rsidRDefault="00413C29" w:rsidP="00985300">
      <w:pPr>
        <w:autoSpaceDE w:val="0"/>
        <w:autoSpaceDN w:val="0"/>
        <w:adjustRightInd w:val="0"/>
        <w:spacing w:after="160" w:line="252" w:lineRule="auto"/>
        <w:ind w:left="0" w:firstLine="0"/>
        <w:jc w:val="right"/>
        <w:rPr>
          <w:rFonts w:eastAsia="Times New Roman"/>
          <w:b/>
          <w:color w:val="000000"/>
          <w:szCs w:val="20"/>
        </w:rPr>
      </w:pPr>
      <w:r>
        <w:rPr>
          <w:rFonts w:eastAsia="Times New Roman"/>
          <w:b/>
          <w:color w:val="000000"/>
          <w:szCs w:val="20"/>
        </w:rPr>
        <w:lastRenderedPageBreak/>
        <w:t>OBRAZEC 11</w:t>
      </w:r>
    </w:p>
    <w:p w14:paraId="465A37CE" w14:textId="77777777" w:rsidR="00554BAB" w:rsidRDefault="00554BAB" w:rsidP="00985300">
      <w:pPr>
        <w:autoSpaceDE w:val="0"/>
        <w:autoSpaceDN w:val="0"/>
        <w:adjustRightInd w:val="0"/>
        <w:spacing w:after="160" w:line="252" w:lineRule="auto"/>
        <w:ind w:left="0" w:firstLine="0"/>
        <w:jc w:val="right"/>
        <w:rPr>
          <w:rFonts w:eastAsia="Times New Roman"/>
          <w:b/>
          <w:color w:val="000000"/>
          <w:szCs w:val="20"/>
        </w:rPr>
      </w:pPr>
    </w:p>
    <w:p w14:paraId="4D856CAB" w14:textId="77777777" w:rsidR="00DC749D" w:rsidRPr="00985300" w:rsidRDefault="00DC749D" w:rsidP="00DC749D">
      <w:pPr>
        <w:spacing w:before="120" w:after="420" w:line="252" w:lineRule="auto"/>
        <w:ind w:left="0" w:firstLine="0"/>
        <w:contextualSpacing/>
        <w:jc w:val="center"/>
        <w:rPr>
          <w:rFonts w:eastAsia="Times New Roman"/>
          <w:b/>
          <w:caps/>
          <w:color w:val="000000"/>
          <w:spacing w:val="5"/>
          <w:kern w:val="28"/>
          <w:szCs w:val="20"/>
          <w:lang w:eastAsia="en-US"/>
        </w:rPr>
      </w:pPr>
      <w:r w:rsidRPr="00985300">
        <w:rPr>
          <w:rFonts w:eastAsia="Times New Roman"/>
          <w:b/>
          <w:caps/>
          <w:color w:val="000000"/>
          <w:spacing w:val="5"/>
          <w:kern w:val="28"/>
          <w:szCs w:val="20"/>
          <w:lang w:eastAsia="en-US"/>
        </w:rPr>
        <w:t>soglasje PODIZVAJALCA ZA NEPOSREDNA PLAČILA</w:t>
      </w:r>
    </w:p>
    <w:p w14:paraId="12A6BDAE" w14:textId="77777777" w:rsidR="00DC749D" w:rsidRPr="00985300" w:rsidRDefault="00DC749D" w:rsidP="00DC749D">
      <w:pPr>
        <w:spacing w:after="160" w:line="260" w:lineRule="atLeast"/>
        <w:ind w:left="0" w:firstLine="0"/>
        <w:jc w:val="both"/>
        <w:rPr>
          <w:rFonts w:eastAsia="Calibri"/>
          <w:color w:val="000000"/>
          <w:szCs w:val="20"/>
          <w:lang w:eastAsia="en-US"/>
        </w:rPr>
      </w:pPr>
    </w:p>
    <w:p w14:paraId="56C0516B" w14:textId="77777777" w:rsidR="00554BAB" w:rsidRDefault="00554BAB" w:rsidP="00985300">
      <w:pPr>
        <w:autoSpaceDE w:val="0"/>
        <w:autoSpaceDN w:val="0"/>
        <w:adjustRightInd w:val="0"/>
        <w:spacing w:after="160" w:line="252" w:lineRule="auto"/>
        <w:ind w:left="0" w:firstLine="0"/>
        <w:jc w:val="right"/>
        <w:rPr>
          <w:rFonts w:eastAsia="Times New Roman"/>
          <w:b/>
          <w:color w:val="000000"/>
          <w:szCs w:val="20"/>
        </w:rPr>
      </w:pPr>
    </w:p>
    <w:p w14:paraId="78EF9A0C" w14:textId="53A76427" w:rsidR="00985300" w:rsidRPr="00985300" w:rsidRDefault="00985300" w:rsidP="00985300">
      <w:pPr>
        <w:autoSpaceDE w:val="0"/>
        <w:autoSpaceDN w:val="0"/>
        <w:adjustRightInd w:val="0"/>
        <w:spacing w:after="160" w:line="252" w:lineRule="auto"/>
        <w:ind w:left="0" w:firstLine="0"/>
        <w:jc w:val="right"/>
        <w:rPr>
          <w:rFonts w:eastAsia="Times New Roman"/>
          <w:b/>
          <w:color w:val="000000"/>
          <w:szCs w:val="20"/>
        </w:rPr>
      </w:pPr>
    </w:p>
    <w:p w14:paraId="1AF5AE88" w14:textId="77777777" w:rsidR="00985300" w:rsidRPr="00985300" w:rsidRDefault="00985300" w:rsidP="00985300">
      <w:pPr>
        <w:spacing w:after="160" w:line="240" w:lineRule="auto"/>
        <w:ind w:left="0" w:firstLine="0"/>
        <w:jc w:val="both"/>
        <w:rPr>
          <w:rFonts w:eastAsia="Times New Roman"/>
          <w:b/>
          <w:color w:val="000000"/>
          <w:szCs w:val="20"/>
          <w:lang w:val="x-none" w:eastAsia="x-none"/>
        </w:rPr>
      </w:pPr>
    </w:p>
    <w:p w14:paraId="79E171D3" w14:textId="77777777" w:rsidR="00985300" w:rsidRPr="00985300" w:rsidRDefault="00985300" w:rsidP="00985300">
      <w:pPr>
        <w:spacing w:after="160" w:line="260" w:lineRule="atLeast"/>
        <w:ind w:left="0" w:firstLine="0"/>
        <w:jc w:val="both"/>
        <w:rPr>
          <w:rFonts w:eastAsia="Calibri"/>
          <w:color w:val="000000"/>
          <w:szCs w:val="20"/>
          <w:lang w:eastAsia="en-US"/>
        </w:rPr>
      </w:pPr>
    </w:p>
    <w:p w14:paraId="58D8B12C" w14:textId="77777777" w:rsidR="00985300" w:rsidRPr="00985300" w:rsidRDefault="00985300" w:rsidP="00985300">
      <w:pPr>
        <w:spacing w:after="160" w:line="260" w:lineRule="atLeast"/>
        <w:ind w:left="0" w:firstLine="0"/>
        <w:jc w:val="both"/>
        <w:rPr>
          <w:rFonts w:eastAsia="Calibri"/>
          <w:color w:val="000000"/>
          <w:szCs w:val="20"/>
          <w:lang w:eastAsia="en-US"/>
        </w:rPr>
      </w:pPr>
      <w:r w:rsidRPr="00985300">
        <w:rPr>
          <w:rFonts w:eastAsia="Calibri"/>
          <w:color w:val="000000"/>
          <w:szCs w:val="20"/>
          <w:lang w:eastAsia="en-US"/>
        </w:rPr>
        <w:t>Naziv podizvajalca: _______________________________________</w:t>
      </w:r>
    </w:p>
    <w:p w14:paraId="0C11D934" w14:textId="77777777" w:rsidR="00985300" w:rsidRPr="00985300" w:rsidRDefault="00985300" w:rsidP="00985300">
      <w:pPr>
        <w:spacing w:after="160" w:line="260" w:lineRule="atLeast"/>
        <w:ind w:left="0" w:firstLine="0"/>
        <w:jc w:val="both"/>
        <w:rPr>
          <w:rFonts w:eastAsia="Calibri"/>
          <w:color w:val="000000"/>
          <w:szCs w:val="20"/>
          <w:lang w:eastAsia="en-US"/>
        </w:rPr>
      </w:pPr>
    </w:p>
    <w:p w14:paraId="23C648CE" w14:textId="77777777" w:rsidR="00985300" w:rsidRPr="00985300" w:rsidRDefault="00985300" w:rsidP="00985300">
      <w:pPr>
        <w:spacing w:after="160" w:line="260" w:lineRule="atLeast"/>
        <w:ind w:left="0" w:firstLine="0"/>
        <w:jc w:val="both"/>
        <w:rPr>
          <w:rFonts w:eastAsia="Calibri"/>
          <w:color w:val="000000"/>
          <w:szCs w:val="20"/>
          <w:lang w:eastAsia="en-US"/>
        </w:rPr>
      </w:pPr>
      <w:r w:rsidRPr="00985300">
        <w:rPr>
          <w:rFonts w:eastAsia="Calibri"/>
          <w:color w:val="000000"/>
          <w:szCs w:val="20"/>
          <w:lang w:eastAsia="en-US"/>
        </w:rPr>
        <w:t>Sedež (naslov) podizvajalca: ______________________________________</w:t>
      </w:r>
    </w:p>
    <w:p w14:paraId="08E3C10F" w14:textId="77777777" w:rsidR="00985300" w:rsidRPr="00985300" w:rsidRDefault="00985300" w:rsidP="00985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center"/>
        <w:rPr>
          <w:rFonts w:eastAsia="Times New Roman"/>
          <w:b/>
          <w:color w:val="000000"/>
          <w:szCs w:val="20"/>
        </w:rPr>
      </w:pPr>
    </w:p>
    <w:p w14:paraId="24721519" w14:textId="77777777" w:rsidR="00985300" w:rsidRPr="00985300" w:rsidRDefault="00985300" w:rsidP="00985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both"/>
        <w:rPr>
          <w:rFonts w:eastAsia="Times New Roman"/>
          <w:color w:val="000000"/>
          <w:szCs w:val="20"/>
        </w:rPr>
      </w:pPr>
    </w:p>
    <w:p w14:paraId="47A01FD9" w14:textId="77777777" w:rsidR="00985300" w:rsidRPr="00985300" w:rsidRDefault="00985300" w:rsidP="00985300">
      <w:pPr>
        <w:widowControl w:val="0"/>
        <w:autoSpaceDE w:val="0"/>
        <w:autoSpaceDN w:val="0"/>
        <w:adjustRightInd w:val="0"/>
        <w:spacing w:after="160" w:line="252" w:lineRule="auto"/>
        <w:ind w:left="0" w:firstLine="0"/>
        <w:jc w:val="both"/>
        <w:rPr>
          <w:rFonts w:eastAsia="Times New Roman"/>
          <w:color w:val="000000"/>
          <w:szCs w:val="20"/>
        </w:rPr>
      </w:pPr>
    </w:p>
    <w:p w14:paraId="64F29169" w14:textId="77777777" w:rsidR="00985300" w:rsidRPr="00985300" w:rsidRDefault="00985300" w:rsidP="00985300">
      <w:pPr>
        <w:spacing w:after="160" w:line="252" w:lineRule="auto"/>
        <w:ind w:left="0" w:firstLine="0"/>
        <w:jc w:val="both"/>
        <w:rPr>
          <w:rFonts w:eastAsia="Times New Roman"/>
          <w:color w:val="000000"/>
          <w:szCs w:val="20"/>
        </w:rPr>
      </w:pPr>
    </w:p>
    <w:p w14:paraId="48C15138" w14:textId="77777777" w:rsidR="00985300" w:rsidRPr="00985300" w:rsidRDefault="00985300" w:rsidP="00985300">
      <w:pPr>
        <w:spacing w:after="160" w:line="252" w:lineRule="auto"/>
        <w:ind w:left="0" w:firstLine="0"/>
        <w:jc w:val="both"/>
        <w:rPr>
          <w:rFonts w:eastAsia="Times New Roman"/>
          <w:color w:val="000000"/>
          <w:szCs w:val="20"/>
        </w:rPr>
      </w:pPr>
      <w:r w:rsidRPr="00985300">
        <w:rPr>
          <w:rFonts w:eastAsia="Times New Roman"/>
          <w:color w:val="000000"/>
          <w:szCs w:val="20"/>
        </w:rPr>
        <w:t>S podpisom te izjave dajemo soglasje, na podlagi katerega bo naročnik za javno naročilo, katerega predmet je »Dobava električne energije« namesto ponudnika ______________________ (</w:t>
      </w:r>
      <w:r w:rsidRPr="00985300">
        <w:rPr>
          <w:rFonts w:eastAsia="Calibri"/>
          <w:i/>
          <w:color w:val="000000"/>
          <w:szCs w:val="20"/>
          <w:lang w:eastAsia="en-US"/>
        </w:rPr>
        <w:t>vpiše se naziv ponudnika)</w:t>
      </w:r>
      <w:r w:rsidRPr="00985300">
        <w:rPr>
          <w:rFonts w:eastAsia="Times New Roman"/>
          <w:color w:val="000000"/>
          <w:szCs w:val="20"/>
        </w:rPr>
        <w:t xml:space="preserve"> poravnaval naše terjatve do ponudnika neposredno nam.</w:t>
      </w:r>
    </w:p>
    <w:p w14:paraId="3B55B6A6" w14:textId="77777777" w:rsidR="00985300" w:rsidRPr="00985300" w:rsidRDefault="00985300" w:rsidP="00985300">
      <w:pPr>
        <w:spacing w:after="160" w:line="252" w:lineRule="auto"/>
        <w:ind w:left="720" w:firstLine="0"/>
        <w:jc w:val="both"/>
        <w:rPr>
          <w:rFonts w:eastAsia="Times New Roman"/>
          <w:color w:val="000000"/>
          <w:szCs w:val="20"/>
        </w:rPr>
      </w:pPr>
    </w:p>
    <w:p w14:paraId="624CC7F5" w14:textId="77777777" w:rsidR="00985300" w:rsidRPr="00985300" w:rsidRDefault="00985300" w:rsidP="00985300">
      <w:pPr>
        <w:spacing w:after="160" w:line="252" w:lineRule="auto"/>
        <w:ind w:left="708" w:firstLine="0"/>
        <w:jc w:val="both"/>
        <w:rPr>
          <w:rFonts w:eastAsia="Times New Roman"/>
          <w:color w:val="000000"/>
          <w:szCs w:val="20"/>
        </w:rPr>
      </w:pPr>
    </w:p>
    <w:p w14:paraId="369FF10C" w14:textId="77777777" w:rsidR="00985300" w:rsidRPr="00985300" w:rsidRDefault="00985300" w:rsidP="00985300">
      <w:pPr>
        <w:spacing w:after="160" w:line="252" w:lineRule="auto"/>
        <w:ind w:left="720" w:firstLine="0"/>
        <w:jc w:val="both"/>
        <w:rPr>
          <w:rFonts w:eastAsia="Times New Roman"/>
          <w:color w:val="000000"/>
          <w:szCs w:val="20"/>
        </w:rPr>
      </w:pPr>
    </w:p>
    <w:p w14:paraId="30EF3A8B" w14:textId="77777777" w:rsidR="00985300" w:rsidRPr="00985300" w:rsidRDefault="00985300" w:rsidP="00985300">
      <w:pPr>
        <w:spacing w:after="160" w:line="252" w:lineRule="auto"/>
        <w:ind w:left="720" w:firstLine="0"/>
        <w:jc w:val="both"/>
        <w:rPr>
          <w:rFonts w:eastAsia="Times New Roman"/>
          <w:color w:val="000000"/>
          <w:szCs w:val="20"/>
        </w:rPr>
      </w:pPr>
    </w:p>
    <w:tbl>
      <w:tblPr>
        <w:tblW w:w="0" w:type="auto"/>
        <w:tblLayout w:type="fixed"/>
        <w:tblLook w:val="04A0" w:firstRow="1" w:lastRow="0" w:firstColumn="1" w:lastColumn="0" w:noHBand="0" w:noVBand="1"/>
      </w:tblPr>
      <w:tblGrid>
        <w:gridCol w:w="3348"/>
        <w:gridCol w:w="1818"/>
        <w:gridCol w:w="4324"/>
      </w:tblGrid>
      <w:tr w:rsidR="00985300" w:rsidRPr="00985300" w14:paraId="22A91280" w14:textId="77777777" w:rsidTr="002B1640">
        <w:trPr>
          <w:trHeight w:val="241"/>
        </w:trPr>
        <w:tc>
          <w:tcPr>
            <w:tcW w:w="3348" w:type="dxa"/>
            <w:hideMark/>
          </w:tcPr>
          <w:p w14:paraId="64A5B086" w14:textId="77777777" w:rsidR="00985300" w:rsidRPr="00985300" w:rsidRDefault="00985300" w:rsidP="00985300">
            <w:pPr>
              <w:spacing w:after="160" w:line="252" w:lineRule="auto"/>
              <w:ind w:left="0" w:firstLine="0"/>
              <w:jc w:val="both"/>
              <w:rPr>
                <w:rFonts w:eastAsia="Times New Roman"/>
                <w:color w:val="000000"/>
                <w:szCs w:val="20"/>
              </w:rPr>
            </w:pPr>
            <w:r w:rsidRPr="00985300">
              <w:rPr>
                <w:rFonts w:eastAsia="Times New Roman"/>
                <w:color w:val="000000"/>
                <w:szCs w:val="20"/>
              </w:rPr>
              <w:t>Kraj: ________________</w:t>
            </w:r>
          </w:p>
        </w:tc>
        <w:tc>
          <w:tcPr>
            <w:tcW w:w="1818" w:type="dxa"/>
          </w:tcPr>
          <w:p w14:paraId="4371F034" w14:textId="77777777" w:rsidR="00985300" w:rsidRPr="00985300" w:rsidRDefault="00985300" w:rsidP="00985300">
            <w:pPr>
              <w:tabs>
                <w:tab w:val="center" w:pos="7020"/>
              </w:tabs>
              <w:spacing w:after="160" w:line="252" w:lineRule="auto"/>
              <w:ind w:left="0" w:firstLine="0"/>
              <w:jc w:val="center"/>
              <w:rPr>
                <w:rFonts w:eastAsia="Times New Roman"/>
                <w:color w:val="000000"/>
                <w:szCs w:val="20"/>
              </w:rPr>
            </w:pPr>
          </w:p>
        </w:tc>
        <w:tc>
          <w:tcPr>
            <w:tcW w:w="4324" w:type="dxa"/>
            <w:hideMark/>
          </w:tcPr>
          <w:p w14:paraId="0518C779" w14:textId="77777777" w:rsidR="00985300" w:rsidRPr="00985300" w:rsidRDefault="00985300" w:rsidP="00985300">
            <w:pPr>
              <w:tabs>
                <w:tab w:val="center" w:pos="7020"/>
              </w:tabs>
              <w:spacing w:after="160" w:line="252" w:lineRule="auto"/>
              <w:ind w:left="0" w:firstLine="0"/>
              <w:jc w:val="both"/>
              <w:rPr>
                <w:rFonts w:eastAsia="Times New Roman"/>
                <w:color w:val="000000"/>
                <w:szCs w:val="20"/>
              </w:rPr>
            </w:pPr>
            <w:r w:rsidRPr="00985300">
              <w:rPr>
                <w:rFonts w:eastAsia="Times New Roman"/>
                <w:color w:val="000000"/>
                <w:szCs w:val="20"/>
              </w:rPr>
              <w:t xml:space="preserve">      Podpisnik: ___________________</w:t>
            </w:r>
          </w:p>
        </w:tc>
      </w:tr>
      <w:tr w:rsidR="00985300" w:rsidRPr="00985300" w14:paraId="47E5E32B" w14:textId="77777777" w:rsidTr="002B1640">
        <w:trPr>
          <w:trHeight w:val="483"/>
        </w:trPr>
        <w:tc>
          <w:tcPr>
            <w:tcW w:w="3348" w:type="dxa"/>
            <w:hideMark/>
          </w:tcPr>
          <w:p w14:paraId="4B376C0D" w14:textId="77777777" w:rsidR="00985300" w:rsidRPr="00985300" w:rsidRDefault="00985300" w:rsidP="00985300">
            <w:pPr>
              <w:spacing w:after="160" w:line="252" w:lineRule="auto"/>
              <w:ind w:left="0" w:firstLine="0"/>
              <w:jc w:val="both"/>
              <w:rPr>
                <w:rFonts w:eastAsia="Times New Roman"/>
                <w:color w:val="000000"/>
                <w:szCs w:val="20"/>
              </w:rPr>
            </w:pPr>
            <w:r w:rsidRPr="00985300">
              <w:rPr>
                <w:rFonts w:eastAsia="Times New Roman"/>
                <w:color w:val="000000"/>
                <w:szCs w:val="20"/>
              </w:rPr>
              <w:t>Datum</w:t>
            </w:r>
            <w:r w:rsidRPr="00985300">
              <w:rPr>
                <w:rFonts w:eastAsia="Times New Roman"/>
                <w:color w:val="000000"/>
                <w:szCs w:val="20"/>
              </w:rPr>
              <w:fldChar w:fldCharType="begin">
                <w:ffData>
                  <w:name w:val="Besedilo22"/>
                  <w:enabled/>
                  <w:calcOnExit w:val="0"/>
                  <w:textInput/>
                </w:ffData>
              </w:fldChar>
            </w:r>
            <w:bookmarkStart w:id="351" w:name="Besedilo22"/>
            <w:r w:rsidRPr="00985300">
              <w:rPr>
                <w:rFonts w:eastAsia="Times New Roman"/>
                <w:color w:val="000000"/>
                <w:szCs w:val="20"/>
              </w:rPr>
              <w:instrText xml:space="preserve"> FORMTEXT </w:instrText>
            </w:r>
            <w:r w:rsidR="00474EF5">
              <w:rPr>
                <w:rFonts w:eastAsia="Times New Roman"/>
                <w:color w:val="000000"/>
                <w:szCs w:val="20"/>
              </w:rPr>
            </w:r>
            <w:r w:rsidR="00474EF5">
              <w:rPr>
                <w:rFonts w:eastAsia="Times New Roman"/>
                <w:color w:val="000000"/>
                <w:szCs w:val="20"/>
              </w:rPr>
              <w:fldChar w:fldCharType="separate"/>
            </w:r>
            <w:r w:rsidRPr="00985300">
              <w:rPr>
                <w:rFonts w:ascii="Times New Roman" w:eastAsia="Times New Roman" w:hAnsi="Times New Roman" w:cs="Times New Roman"/>
                <w:color w:val="000000"/>
                <w:sz w:val="24"/>
                <w:szCs w:val="24"/>
              </w:rPr>
              <w:fldChar w:fldCharType="end"/>
            </w:r>
            <w:bookmarkEnd w:id="351"/>
            <w:r w:rsidRPr="00985300">
              <w:rPr>
                <w:rFonts w:eastAsia="Times New Roman"/>
                <w:color w:val="000000"/>
                <w:szCs w:val="20"/>
              </w:rPr>
              <w:t xml:space="preserve">: ________________ </w:t>
            </w:r>
          </w:p>
        </w:tc>
        <w:tc>
          <w:tcPr>
            <w:tcW w:w="1818" w:type="dxa"/>
            <w:hideMark/>
          </w:tcPr>
          <w:p w14:paraId="2839075D" w14:textId="77777777" w:rsidR="00985300" w:rsidRPr="00985300" w:rsidRDefault="00985300" w:rsidP="00985300">
            <w:pPr>
              <w:spacing w:after="160" w:line="252" w:lineRule="auto"/>
              <w:ind w:left="0" w:firstLine="0"/>
              <w:jc w:val="center"/>
              <w:rPr>
                <w:rFonts w:eastAsia="Times New Roman"/>
                <w:color w:val="000000"/>
                <w:szCs w:val="20"/>
              </w:rPr>
            </w:pPr>
            <w:r w:rsidRPr="00985300">
              <w:rPr>
                <w:rFonts w:eastAsia="Times New Roman"/>
                <w:color w:val="000000"/>
                <w:szCs w:val="20"/>
              </w:rPr>
              <w:t>Žig</w:t>
            </w:r>
          </w:p>
        </w:tc>
        <w:tc>
          <w:tcPr>
            <w:tcW w:w="4324" w:type="dxa"/>
            <w:hideMark/>
          </w:tcPr>
          <w:p w14:paraId="2EDC500E" w14:textId="77777777" w:rsidR="00985300" w:rsidRPr="00985300" w:rsidRDefault="00985300" w:rsidP="00985300">
            <w:pPr>
              <w:spacing w:after="160" w:line="252" w:lineRule="auto"/>
              <w:ind w:left="0" w:firstLine="0"/>
              <w:jc w:val="center"/>
              <w:rPr>
                <w:rFonts w:eastAsia="Times New Roman"/>
                <w:color w:val="000000"/>
                <w:szCs w:val="20"/>
              </w:rPr>
            </w:pPr>
            <w:r w:rsidRPr="00985300">
              <w:rPr>
                <w:rFonts w:eastAsia="Times New Roman"/>
                <w:color w:val="000000"/>
                <w:szCs w:val="20"/>
              </w:rPr>
              <w:t>________________________</w:t>
            </w:r>
          </w:p>
          <w:p w14:paraId="54F7F7AF" w14:textId="77777777" w:rsidR="00985300" w:rsidRPr="00985300" w:rsidRDefault="00985300" w:rsidP="00985300">
            <w:pPr>
              <w:spacing w:after="160" w:line="252" w:lineRule="auto"/>
              <w:ind w:left="0" w:firstLine="0"/>
              <w:jc w:val="center"/>
              <w:rPr>
                <w:rFonts w:eastAsia="Times New Roman"/>
                <w:color w:val="000000"/>
                <w:szCs w:val="20"/>
              </w:rPr>
            </w:pPr>
            <w:r w:rsidRPr="00985300">
              <w:rPr>
                <w:rFonts w:eastAsia="Times New Roman"/>
                <w:color w:val="000000"/>
                <w:szCs w:val="20"/>
              </w:rPr>
              <w:t>Podpis  odgovorne osebe podizvajalca</w:t>
            </w:r>
          </w:p>
        </w:tc>
      </w:tr>
    </w:tbl>
    <w:p w14:paraId="5948C65B" w14:textId="77777777" w:rsidR="00985300" w:rsidRPr="00985300" w:rsidRDefault="00985300" w:rsidP="00985300">
      <w:pPr>
        <w:spacing w:after="160" w:line="252" w:lineRule="auto"/>
        <w:ind w:left="0" w:firstLine="0"/>
        <w:jc w:val="both"/>
        <w:rPr>
          <w:rFonts w:eastAsia="Times New Roman"/>
          <w:color w:val="000000"/>
          <w:szCs w:val="20"/>
        </w:rPr>
      </w:pPr>
    </w:p>
    <w:p w14:paraId="57EE73D0" w14:textId="77777777" w:rsidR="00985300" w:rsidRPr="00985300" w:rsidRDefault="00985300" w:rsidP="00985300">
      <w:pPr>
        <w:spacing w:after="160" w:line="276" w:lineRule="auto"/>
        <w:ind w:left="0" w:firstLine="0"/>
        <w:jc w:val="both"/>
        <w:rPr>
          <w:rFonts w:eastAsia="Times New Roman"/>
          <w:b/>
          <w:color w:val="000000"/>
          <w:szCs w:val="20"/>
        </w:rPr>
      </w:pPr>
    </w:p>
    <w:p w14:paraId="71DDDBD6" w14:textId="77777777" w:rsidR="00985300" w:rsidRPr="00985300" w:rsidRDefault="00985300" w:rsidP="00985300">
      <w:pPr>
        <w:spacing w:after="160" w:line="276" w:lineRule="auto"/>
        <w:ind w:left="0" w:firstLine="0"/>
        <w:jc w:val="both"/>
        <w:rPr>
          <w:rFonts w:eastAsia="Times New Roman"/>
          <w:color w:val="000000"/>
          <w:szCs w:val="20"/>
        </w:rPr>
      </w:pPr>
      <w:r w:rsidRPr="00985300">
        <w:rPr>
          <w:rFonts w:eastAsia="Times New Roman"/>
          <w:b/>
          <w:color w:val="000000"/>
          <w:szCs w:val="20"/>
        </w:rPr>
        <w:t>Opomba: Predmetno soglasje podizvajalca se predloži ponudbi v kolikor podizvajalec v skladu z določbo 5. odstavka 94. člena ZJN-3 zahteva neposredno plačilo s strani naročnika.</w:t>
      </w:r>
    </w:p>
    <w:sectPr w:rsidR="00985300" w:rsidRPr="00985300" w:rsidSect="005035A6">
      <w:headerReference w:type="even" r:id="rId33"/>
      <w:footerReference w:type="even" r:id="rId34"/>
      <w:footerReference w:type="default" r:id="rId35"/>
      <w:headerReference w:type="first" r:id="rId36"/>
      <w:footerReference w:type="first" r:id="rId37"/>
      <w:type w:val="continuous"/>
      <w:pgSz w:w="11906" w:h="16838" w:code="9"/>
      <w:pgMar w:top="1525" w:right="1134" w:bottom="1701" w:left="1701" w:header="663" w:footer="567" w:gutter="0"/>
      <w:pgNumType w:chapStyle="1"/>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4E07AD7" w16cex:dateUtc="2024-09-02T07:44:00Z"/>
  <w16cex:commentExtensible w16cex:durableId="75DCBE9D" w16cex:dateUtc="2024-09-02T07:45:00Z"/>
  <w16cex:commentExtensible w16cex:durableId="3462E36E" w16cex:dateUtc="2024-08-30T08:55:00Z"/>
  <w16cex:commentExtensible w16cex:durableId="53B80073" w16cex:dateUtc="2024-08-30T08:55:00Z"/>
  <w16cex:commentExtensible w16cex:durableId="320CABB8" w16cex:dateUtc="2024-09-02T07:54:00Z"/>
  <w16cex:commentExtensible w16cex:durableId="313F0299" w16cex:dateUtc="2024-09-02T07: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8DEC1" w14:textId="77777777" w:rsidR="00474EF5" w:rsidRDefault="00474EF5">
      <w:pPr>
        <w:spacing w:after="0" w:line="240" w:lineRule="auto"/>
      </w:pPr>
      <w:r>
        <w:separator/>
      </w:r>
    </w:p>
  </w:endnote>
  <w:endnote w:type="continuationSeparator" w:id="0">
    <w:p w14:paraId="0D6FCD37" w14:textId="77777777" w:rsidR="00474EF5" w:rsidRDefault="00474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78C64" w14:textId="77777777" w:rsidR="00474EF5" w:rsidRDefault="00474EF5">
    <w:pPr>
      <w:spacing w:after="160" w:line="259" w:lineRule="auto"/>
      <w:ind w:left="0" w:firstLine="0"/>
    </w:pPr>
  </w:p>
  <w:p w14:paraId="57C18D14" w14:textId="77777777" w:rsidR="00474EF5" w:rsidRDefault="00474EF5"/>
  <w:p w14:paraId="374E2450" w14:textId="77777777" w:rsidR="00474EF5" w:rsidRDefault="00474EF5"/>
  <w:p w14:paraId="4492AAEF" w14:textId="77777777" w:rsidR="00474EF5" w:rsidRDefault="00474EF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66268" w14:textId="5F77F0F8" w:rsidR="00474EF5" w:rsidRPr="000E2F1A" w:rsidRDefault="00474EF5" w:rsidP="000E2F1A">
    <w:pPr>
      <w:pStyle w:val="Noga"/>
      <w:jc w:val="right"/>
    </w:pPr>
    <w:r>
      <w:t>st</w:t>
    </w:r>
    <w:r w:rsidRPr="000E2F1A">
      <w:t xml:space="preserve">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24</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48</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515056"/>
      <w:docPartObj>
        <w:docPartGallery w:val="Page Numbers (Bottom of Page)"/>
        <w:docPartUnique/>
      </w:docPartObj>
    </w:sdtPr>
    <w:sdtContent>
      <w:sdt>
        <w:sdtPr>
          <w:id w:val="-1769616900"/>
          <w:docPartObj>
            <w:docPartGallery w:val="Page Numbers (Top of Page)"/>
            <w:docPartUnique/>
          </w:docPartObj>
        </w:sdtPr>
        <w:sdtContent>
          <w:p w14:paraId="258F1DB7" w14:textId="77777777" w:rsidR="00474EF5" w:rsidRDefault="00474EF5" w:rsidP="00025A35">
            <w:pPr>
              <w:tabs>
                <w:tab w:val="left" w:pos="4395"/>
                <w:tab w:val="center" w:pos="5020"/>
                <w:tab w:val="left" w:pos="6946"/>
              </w:tabs>
              <w:spacing w:after="3" w:line="265" w:lineRule="auto"/>
              <w:ind w:left="0" w:firstLine="0"/>
              <w:rPr>
                <w:color w:val="000000"/>
                <w:sz w:val="16"/>
              </w:rPr>
            </w:pPr>
            <w:r>
              <w:rPr>
                <w:noProof/>
              </w:rPr>
              <mc:AlternateContent>
                <mc:Choice Requires="wps">
                  <w:drawing>
                    <wp:anchor distT="0" distB="0" distL="114300" distR="114300" simplePos="0" relativeHeight="251657216" behindDoc="0" locked="0" layoutInCell="1" allowOverlap="1" wp14:anchorId="4FA4A9FA" wp14:editId="7B19C012">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20FE89A0" id="Raven povezovalnik 10817"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" strokecolor="black [3213]" strokeweight=".5pt">
                      <v:stroke joinstyle="miter"/>
                    </v:line>
                  </w:pict>
                </mc:Fallback>
              </mc:AlternateContent>
            </w:r>
          </w:p>
          <w:p w14:paraId="7E73C653" w14:textId="77777777" w:rsidR="00474EF5" w:rsidRPr="00141F2E" w:rsidRDefault="00474EF5" w:rsidP="00141F2E">
            <w:pPr>
              <w:tabs>
                <w:tab w:val="left" w:pos="4395"/>
                <w:tab w:val="center" w:pos="4962"/>
              </w:tabs>
              <w:spacing w:after="3" w:line="265" w:lineRule="auto"/>
              <w:ind w:left="0" w:firstLine="0"/>
              <w:rPr>
                <w:color w:val="A6A6A6"/>
              </w:rPr>
            </w:pPr>
            <w:r w:rsidRPr="00141F2E">
              <w:rPr>
                <w:color w:val="A6A6A6"/>
                <w:sz w:val="16"/>
              </w:rPr>
              <w:t xml:space="preserve">Družba z omejeno odgovornostjo registrirana </w:t>
            </w:r>
            <w:r w:rsidRPr="00141F2E">
              <w:rPr>
                <w:color w:val="A6A6A6"/>
                <w:sz w:val="16"/>
              </w:rPr>
              <w:tab/>
              <w:t xml:space="preserve">MŠ </w:t>
            </w:r>
            <w:r>
              <w:rPr>
                <w:color w:val="A6A6A6"/>
                <w:sz w:val="16"/>
              </w:rPr>
              <w:t>6017177000</w:t>
            </w:r>
          </w:p>
          <w:p w14:paraId="3A8C5DFB" w14:textId="77777777" w:rsidR="00474EF5" w:rsidRPr="004B29C2" w:rsidRDefault="00474EF5" w:rsidP="00141F2E">
            <w:pPr>
              <w:tabs>
                <w:tab w:val="left" w:pos="4395"/>
                <w:tab w:val="center" w:pos="5276"/>
              </w:tabs>
              <w:spacing w:after="3" w:line="265" w:lineRule="auto"/>
              <w:ind w:left="-8" w:firstLine="0"/>
              <w:rPr>
                <w:color w:val="A6A6A6" w:themeColor="background1" w:themeShade="A6"/>
                <w:sz w:val="16"/>
                <w:szCs w:val="16"/>
              </w:rPr>
            </w:pPr>
            <w:r w:rsidRPr="00141F2E">
              <w:rPr>
                <w:color w:val="A6A6A6"/>
                <w:sz w:val="16"/>
              </w:rPr>
              <w:t>pri Okrožnem sodišču v Ljubljani</w:t>
            </w:r>
            <w:r w:rsidRPr="00141F2E">
              <w:rPr>
                <w:color w:val="A6A6A6"/>
                <w:sz w:val="16"/>
              </w:rPr>
              <w:tab/>
            </w:r>
            <w:r w:rsidRPr="004B29C2">
              <w:rPr>
                <w:color w:val="A6A6A6" w:themeColor="background1" w:themeShade="A6"/>
                <w:sz w:val="16"/>
                <w:szCs w:val="16"/>
              </w:rPr>
              <w:t>ID za DDV SI</w:t>
            </w:r>
            <w:r w:rsidRPr="004B29C2">
              <w:rPr>
                <w:rFonts w:eastAsia="Times New Roman"/>
                <w:color w:val="A6A6A6" w:themeColor="background1" w:themeShade="A6"/>
                <w:sz w:val="16"/>
                <w:szCs w:val="16"/>
              </w:rPr>
              <w:t xml:space="preserve"> SI</w:t>
            </w:r>
            <w:r>
              <w:rPr>
                <w:rFonts w:eastAsia="Times New Roman"/>
                <w:color w:val="A6A6A6" w:themeColor="background1" w:themeShade="A6"/>
                <w:sz w:val="16"/>
                <w:szCs w:val="16"/>
              </w:rPr>
              <w:t>94995737</w:t>
            </w:r>
          </w:p>
          <w:p w14:paraId="35FE3B87" w14:textId="77777777" w:rsidR="00474EF5" w:rsidRPr="00141F2E" w:rsidRDefault="00474EF5" w:rsidP="00141F2E">
            <w:pPr>
              <w:spacing w:after="3" w:line="265" w:lineRule="auto"/>
              <w:ind w:left="2"/>
              <w:rPr>
                <w:color w:val="A6A6A6"/>
                <w:sz w:val="16"/>
              </w:rPr>
            </w:pPr>
            <w:r w:rsidRPr="00141F2E">
              <w:rPr>
                <w:color w:val="A6A6A6"/>
                <w:sz w:val="16"/>
              </w:rPr>
              <w:t xml:space="preserve">Osnovni kapital: </w:t>
            </w:r>
            <w:r>
              <w:rPr>
                <w:rFonts w:eastAsiaTheme="minorEastAsia"/>
                <w:color w:val="A6A6A6"/>
                <w:sz w:val="16"/>
                <w:szCs w:val="16"/>
              </w:rPr>
              <w:t>15.828.186,15</w:t>
            </w:r>
            <w:r w:rsidRPr="00141F2E">
              <w:rPr>
                <w:rFonts w:eastAsiaTheme="minorEastAsia"/>
                <w:color w:val="A6A6A6"/>
                <w:sz w:val="16"/>
                <w:szCs w:val="16"/>
              </w:rPr>
              <w:t xml:space="preserve"> EUR</w:t>
            </w:r>
          </w:p>
          <w:p w14:paraId="79B26E24" w14:textId="77777777" w:rsidR="00474EF5" w:rsidRPr="0029473E" w:rsidRDefault="00474EF5" w:rsidP="0029473E">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1</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48</w:t>
            </w:r>
            <w:r w:rsidRPr="000E2F1A">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98D77" w14:textId="77777777" w:rsidR="00474EF5" w:rsidRDefault="00474EF5">
      <w:pPr>
        <w:spacing w:after="0" w:line="240" w:lineRule="auto"/>
      </w:pPr>
      <w:r>
        <w:separator/>
      </w:r>
    </w:p>
  </w:footnote>
  <w:footnote w:type="continuationSeparator" w:id="0">
    <w:p w14:paraId="038FEF73" w14:textId="77777777" w:rsidR="00474EF5" w:rsidRDefault="00474E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9A207" w14:textId="77777777" w:rsidR="00474EF5" w:rsidRDefault="00474EF5" w:rsidP="00BB1400">
    <w:pPr>
      <w:pStyle w:val="Glava"/>
    </w:pPr>
    <w:r w:rsidRPr="008E32F4">
      <w:rPr>
        <w:noProof/>
      </w:rPr>
      <mc:AlternateContent>
        <mc:Choice Requires="wpg">
          <w:drawing>
            <wp:anchor distT="0" distB="0" distL="114300" distR="114300" simplePos="0" relativeHeight="251656192" behindDoc="0" locked="0" layoutInCell="1" allowOverlap="1" wp14:anchorId="28CDE816" wp14:editId="7E4D569A">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group w14:anchorId="14FB4327" id="Group 14944" o:spid="_x0000_s1026" style="position:absolute;margin-left:34.45pt;margin-top:33.05pt;width:61.3pt;height:22.3pt;z-index:251656192;mso-position-horizontal-relative:page;mso-position-vertical-relative:page;mso-width-relative:margin" coordsize="7785,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">
              <v:shape id="Shape 14945" o:spid="_x0000_s1027" style="position:absolute;left:3354;top:882;width:4431;height:1953;visibility:visible;mso-wrap-style:square;v-text-anchor:top" coordsize="443167,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" path="m141186,l443167,,336067,106883r-194881,l53391,195250,,141313,141186,xe" fillcolor="#00adef" stroked="f" strokeweight="0">
                <v:stroke miterlimit="83231f" joinstyle="miter"/>
                <v:path arrowok="t" textboxrect="0,0,443167,195250"/>
              </v:shape>
              <v:shape id="Shape 14946" o:spid="_x0000_s1028" style="position:absolute;width:4428;height:1952;visibility:visible;mso-wrap-style:square;v-text-anchor:top" coordsize="442836,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" path="m389446,r53390,53924l301650,195250,,195250,106769,88367r194881,l389446,xe" fillcolor="#00adef" stroked="f" strokeweight="0">
                <v:stroke miterlimit="83231f" joinstyle="miter"/>
                <v:path arrowok="t" textboxrect="0,0,442836,195250"/>
              </v:shape>
              <w10:wrap type="square" anchorx="page" anchory="page"/>
            </v:group>
          </w:pict>
        </mc:Fallback>
      </mc:AlternateContent>
    </w:r>
  </w:p>
  <w:p w14:paraId="51E9CDB8" w14:textId="77777777" w:rsidR="00474EF5" w:rsidRDefault="00474EF5">
    <w:pPr>
      <w:spacing w:after="0" w:line="259" w:lineRule="auto"/>
      <w:ind w:left="-1996" w:right="10466" w:firstLine="0"/>
    </w:pPr>
  </w:p>
  <w:p w14:paraId="1185EA42" w14:textId="77777777" w:rsidR="00474EF5" w:rsidRDefault="00474EF5"/>
  <w:p w14:paraId="5978945B" w14:textId="77777777" w:rsidR="00474EF5" w:rsidRDefault="00474EF5"/>
  <w:p w14:paraId="5227DB8C" w14:textId="77777777" w:rsidR="00474EF5" w:rsidRDefault="00474EF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2A6AA" w14:textId="694D77DC" w:rsidR="00474EF5" w:rsidRPr="00FF5210" w:rsidRDefault="00474EF5" w:rsidP="00141F2E">
    <w:pPr>
      <w:tabs>
        <w:tab w:val="left" w:pos="0"/>
      </w:tabs>
      <w:spacing w:after="0" w:line="259" w:lineRule="auto"/>
      <w:ind w:left="0" w:hanging="1276"/>
      <w:rPr>
        <w:sz w:val="24"/>
        <w:szCs w:val="24"/>
      </w:rPr>
    </w:pPr>
    <w:bookmarkStart w:id="352" w:name="_Hlk150778057"/>
    <w:bookmarkStart w:id="353" w:name="_Hlk150778058"/>
    <w:bookmarkStart w:id="354" w:name="_Hlk150778112"/>
    <w:bookmarkStart w:id="355" w:name="_Hlk150778113"/>
    <w:bookmarkStart w:id="356" w:name="_Hlk150778114"/>
    <w:bookmarkStart w:id="357" w:name="_Hlk150778115"/>
    <w:bookmarkStart w:id="358" w:name="_Hlk150778116"/>
    <w:bookmarkStart w:id="359" w:name="_Hlk150778117"/>
    <w:bookmarkStart w:id="360" w:name="_Hlk150778118"/>
    <w:bookmarkStart w:id="361" w:name="_Hlk150778119"/>
    <w:bookmarkStart w:id="362" w:name="_Hlk150778120"/>
    <w:bookmarkStart w:id="363" w:name="_Hlk150778121"/>
    <w:bookmarkStart w:id="364" w:name="_Hlk150856960"/>
    <w:bookmarkStart w:id="365" w:name="_Hlk150856961"/>
    <w:bookmarkStart w:id="366" w:name="_Hlk150856966"/>
    <w:bookmarkStart w:id="367" w:name="_Hlk150856967"/>
    <w:bookmarkStart w:id="368" w:name="_Hlk150856968"/>
    <w:bookmarkStart w:id="369" w:name="_Hlk150856969"/>
    <w:bookmarkStart w:id="370" w:name="_Hlk150856970"/>
    <w:bookmarkStart w:id="371" w:name="_Hlk150856971"/>
    <w:bookmarkStart w:id="372" w:name="_Hlk150856974"/>
    <w:bookmarkStart w:id="373" w:name="_Hlk150856975"/>
    <w:bookmarkStart w:id="374" w:name="_Hlk150856983"/>
    <w:bookmarkStart w:id="375" w:name="_Hlk150856984"/>
    <w:bookmarkStart w:id="376" w:name="_Hlk150856987"/>
    <w:bookmarkStart w:id="377" w:name="_Hlk150856988"/>
    <w:bookmarkStart w:id="378" w:name="_Hlk150856989"/>
    <w:bookmarkStart w:id="379" w:name="_Hlk150856990"/>
    <w:r>
      <w:rPr>
        <w:sz w:val="24"/>
        <w:szCs w:val="24"/>
      </w:rPr>
      <w:t xml:space="preserve">   </w:t>
    </w:r>
    <w:r>
      <w:rPr>
        <w:noProof/>
        <w:sz w:val="24"/>
        <w:szCs w:val="24"/>
      </w:rPr>
      <w:drawing>
        <wp:inline distT="0" distB="0" distL="0" distR="0" wp14:anchorId="78003E23" wp14:editId="3C5CD002">
          <wp:extent cx="2212975" cy="280670"/>
          <wp:effectExtent l="0" t="0" r="0" b="508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5E90BAD9" w14:textId="77777777" w:rsidR="00474EF5" w:rsidRDefault="00474EF5"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474EF5" w14:paraId="16CE0EB4" w14:textId="77777777" w:rsidTr="00CD5A85">
      <w:tc>
        <w:tcPr>
          <w:tcW w:w="4389" w:type="dxa"/>
        </w:tcPr>
        <w:p w14:paraId="715CF0AB" w14:textId="77777777" w:rsidR="00474EF5" w:rsidRPr="00996398" w:rsidRDefault="00474EF5" w:rsidP="00FD4373">
          <w:pPr>
            <w:spacing w:afterLines="20" w:after="48" w:line="22" w:lineRule="atLeast"/>
            <w:ind w:left="11" w:hanging="11"/>
            <w:rPr>
              <w:color w:val="A6A6A6"/>
              <w:sz w:val="16"/>
              <w:szCs w:val="16"/>
            </w:rPr>
          </w:pPr>
          <w:r>
            <w:rPr>
              <w:color w:val="A6A6A6"/>
              <w:sz w:val="16"/>
              <w:szCs w:val="16"/>
            </w:rPr>
            <w:t xml:space="preserve">     SŽ – Infrastruktura, d.o.o.</w:t>
          </w:r>
        </w:p>
      </w:tc>
      <w:tc>
        <w:tcPr>
          <w:tcW w:w="1701" w:type="dxa"/>
        </w:tcPr>
        <w:p w14:paraId="1589C829" w14:textId="77777777" w:rsidR="00474EF5" w:rsidRPr="00996398" w:rsidRDefault="00474EF5" w:rsidP="00FD4373">
          <w:pPr>
            <w:tabs>
              <w:tab w:val="right" w:pos="4044"/>
            </w:tabs>
            <w:spacing w:afterLines="20" w:after="48" w:line="22" w:lineRule="atLeast"/>
            <w:ind w:left="11" w:hanging="11"/>
            <w:rPr>
              <w:color w:val="A6A6A6"/>
              <w:sz w:val="16"/>
              <w:szCs w:val="16"/>
            </w:rPr>
          </w:pPr>
        </w:p>
      </w:tc>
      <w:tc>
        <w:tcPr>
          <w:tcW w:w="3261" w:type="dxa"/>
        </w:tcPr>
        <w:p w14:paraId="61D08012" w14:textId="77777777" w:rsidR="00474EF5" w:rsidRPr="00996398" w:rsidRDefault="00474EF5" w:rsidP="00FD4373">
          <w:pPr>
            <w:tabs>
              <w:tab w:val="right" w:pos="4044"/>
            </w:tabs>
            <w:spacing w:afterLines="20" w:after="48" w:line="22" w:lineRule="atLeast"/>
            <w:ind w:left="11" w:hanging="11"/>
            <w:rPr>
              <w:color w:val="A6A6A6"/>
              <w:sz w:val="16"/>
              <w:szCs w:val="16"/>
            </w:rPr>
          </w:pPr>
        </w:p>
      </w:tc>
    </w:tr>
    <w:tr w:rsidR="00474EF5" w14:paraId="47A18554" w14:textId="77777777" w:rsidTr="00CD5A85">
      <w:tc>
        <w:tcPr>
          <w:tcW w:w="4389" w:type="dxa"/>
        </w:tcPr>
        <w:p w14:paraId="7A16D2E6" w14:textId="77777777" w:rsidR="00474EF5" w:rsidRPr="00996398" w:rsidRDefault="00474EF5" w:rsidP="00FD4373">
          <w:pPr>
            <w:spacing w:afterLines="20" w:after="48" w:line="22" w:lineRule="atLeast"/>
            <w:ind w:left="11" w:hanging="11"/>
            <w:rPr>
              <w:color w:val="A6A6A6"/>
              <w:sz w:val="16"/>
              <w:szCs w:val="16"/>
            </w:rPr>
          </w:pPr>
        </w:p>
      </w:tc>
      <w:tc>
        <w:tcPr>
          <w:tcW w:w="1701" w:type="dxa"/>
        </w:tcPr>
        <w:p w14:paraId="58A5B4A5" w14:textId="77777777" w:rsidR="00474EF5" w:rsidRPr="00996398" w:rsidRDefault="00474EF5" w:rsidP="00FD4373">
          <w:pPr>
            <w:tabs>
              <w:tab w:val="right" w:pos="4044"/>
            </w:tabs>
            <w:spacing w:afterLines="20" w:after="48" w:line="22" w:lineRule="atLeast"/>
            <w:ind w:left="11" w:hanging="11"/>
            <w:rPr>
              <w:color w:val="A6A6A6"/>
              <w:sz w:val="16"/>
              <w:szCs w:val="16"/>
            </w:rPr>
          </w:pPr>
        </w:p>
      </w:tc>
      <w:tc>
        <w:tcPr>
          <w:tcW w:w="3261" w:type="dxa"/>
        </w:tcPr>
        <w:p w14:paraId="680FF7C7" w14:textId="77777777" w:rsidR="00474EF5" w:rsidRPr="00996398" w:rsidRDefault="00474EF5" w:rsidP="00FD4373">
          <w:pPr>
            <w:spacing w:afterLines="20" w:after="48" w:line="22" w:lineRule="atLeast"/>
            <w:ind w:left="11" w:hanging="11"/>
            <w:rPr>
              <w:color w:val="A6A6A6"/>
              <w:sz w:val="16"/>
              <w:szCs w:val="16"/>
            </w:rPr>
          </w:pPr>
        </w:p>
      </w:tc>
    </w:tr>
    <w:tr w:rsidR="00474EF5" w14:paraId="200B393D" w14:textId="77777777" w:rsidTr="00CD5A85">
      <w:tc>
        <w:tcPr>
          <w:tcW w:w="4389" w:type="dxa"/>
        </w:tcPr>
        <w:p w14:paraId="1A84C0E8" w14:textId="77777777" w:rsidR="00474EF5" w:rsidRPr="00996398" w:rsidRDefault="00474EF5" w:rsidP="00FD4373">
          <w:pPr>
            <w:spacing w:afterLines="20" w:after="48" w:line="22" w:lineRule="atLeast"/>
            <w:ind w:left="11" w:hanging="11"/>
            <w:rPr>
              <w:rFonts w:eastAsiaTheme="minorEastAsia"/>
              <w:b/>
              <w:bCs/>
              <w:color w:val="A6A6A6"/>
              <w:sz w:val="16"/>
              <w:szCs w:val="16"/>
            </w:rPr>
          </w:pPr>
        </w:p>
      </w:tc>
      <w:tc>
        <w:tcPr>
          <w:tcW w:w="1701" w:type="dxa"/>
        </w:tcPr>
        <w:p w14:paraId="71E95281" w14:textId="77777777" w:rsidR="00474EF5" w:rsidRPr="00996398" w:rsidRDefault="00474EF5" w:rsidP="00FD4373">
          <w:pPr>
            <w:spacing w:afterLines="20" w:after="48" w:line="22" w:lineRule="atLeast"/>
            <w:ind w:left="11" w:hanging="11"/>
            <w:rPr>
              <w:color w:val="A6A6A6"/>
              <w:sz w:val="16"/>
              <w:szCs w:val="16"/>
            </w:rPr>
          </w:pPr>
        </w:p>
      </w:tc>
      <w:tc>
        <w:tcPr>
          <w:tcW w:w="3261" w:type="dxa"/>
        </w:tcPr>
        <w:p w14:paraId="1F0F10FB" w14:textId="77777777" w:rsidR="00474EF5" w:rsidRPr="00996398" w:rsidRDefault="00474EF5" w:rsidP="00FD4373">
          <w:pPr>
            <w:spacing w:afterLines="20" w:after="48" w:line="22" w:lineRule="atLeast"/>
            <w:ind w:left="11" w:hanging="11"/>
            <w:rPr>
              <w:color w:val="A6A6A6"/>
              <w:sz w:val="16"/>
              <w:szCs w:val="16"/>
            </w:rPr>
          </w:pPr>
        </w:p>
      </w:tc>
    </w:tr>
    <w:tr w:rsidR="00474EF5" w14:paraId="0341E8B5" w14:textId="77777777" w:rsidTr="00CD5A85">
      <w:tc>
        <w:tcPr>
          <w:tcW w:w="4389" w:type="dxa"/>
        </w:tcPr>
        <w:p w14:paraId="699F9AA5" w14:textId="77777777" w:rsidR="00474EF5" w:rsidRPr="00996398" w:rsidRDefault="00474EF5" w:rsidP="00FD4373">
          <w:pPr>
            <w:spacing w:afterLines="20" w:after="48" w:line="22" w:lineRule="atLeast"/>
            <w:ind w:left="11" w:hanging="11"/>
            <w:rPr>
              <w:color w:val="A6A6A6"/>
              <w:sz w:val="16"/>
              <w:szCs w:val="16"/>
            </w:rPr>
          </w:pPr>
        </w:p>
      </w:tc>
      <w:tc>
        <w:tcPr>
          <w:tcW w:w="1701" w:type="dxa"/>
        </w:tcPr>
        <w:p w14:paraId="2AFCA2B4" w14:textId="77777777" w:rsidR="00474EF5" w:rsidRPr="00996398" w:rsidRDefault="00474EF5" w:rsidP="00FD4373">
          <w:pPr>
            <w:tabs>
              <w:tab w:val="right" w:pos="4044"/>
            </w:tabs>
            <w:spacing w:afterLines="20" w:after="48" w:line="22" w:lineRule="atLeast"/>
            <w:ind w:left="11" w:hanging="11"/>
            <w:rPr>
              <w:color w:val="A6A6A6"/>
              <w:sz w:val="16"/>
              <w:szCs w:val="16"/>
            </w:rPr>
          </w:pPr>
        </w:p>
      </w:tc>
      <w:tc>
        <w:tcPr>
          <w:tcW w:w="3261" w:type="dxa"/>
        </w:tcPr>
        <w:p w14:paraId="38FAA969" w14:textId="77777777" w:rsidR="00474EF5" w:rsidRPr="00996398" w:rsidRDefault="00474EF5" w:rsidP="00FD4373">
          <w:pPr>
            <w:tabs>
              <w:tab w:val="right" w:pos="4044"/>
            </w:tabs>
            <w:spacing w:afterLines="20" w:after="48" w:line="22" w:lineRule="atLeast"/>
            <w:ind w:left="11" w:hanging="11"/>
            <w:rPr>
              <w:color w:val="A6A6A6"/>
              <w:sz w:val="16"/>
              <w:szCs w:val="16"/>
            </w:rPr>
          </w:pPr>
          <w:r w:rsidRPr="00996398">
            <w:rPr>
              <w:color w:val="A6A6A6"/>
              <w:sz w:val="16"/>
              <w:szCs w:val="16"/>
            </w:rPr>
            <w:tab/>
          </w:r>
        </w:p>
      </w:tc>
    </w:tr>
    <w:tr w:rsidR="00474EF5" w14:paraId="04D2CCB3" w14:textId="77777777" w:rsidTr="00CD5A85">
      <w:tc>
        <w:tcPr>
          <w:tcW w:w="4389" w:type="dxa"/>
        </w:tcPr>
        <w:p w14:paraId="128906C7" w14:textId="77777777" w:rsidR="00474EF5" w:rsidRPr="00996398" w:rsidRDefault="00474EF5" w:rsidP="00141F2E">
          <w:pPr>
            <w:spacing w:afterLines="20" w:after="48" w:line="22" w:lineRule="atLeast"/>
            <w:ind w:left="0" w:firstLine="0"/>
            <w:rPr>
              <w:color w:val="A6A6A6"/>
              <w:sz w:val="16"/>
              <w:szCs w:val="16"/>
            </w:rPr>
          </w:pPr>
        </w:p>
      </w:tc>
      <w:tc>
        <w:tcPr>
          <w:tcW w:w="1701" w:type="dxa"/>
        </w:tcPr>
        <w:p w14:paraId="2DD5BB6A" w14:textId="77777777" w:rsidR="00474EF5" w:rsidRPr="00996398" w:rsidRDefault="00474EF5" w:rsidP="00141F2E">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7B83A80C" w14:textId="77777777" w:rsidR="00474EF5" w:rsidRPr="00996398" w:rsidRDefault="00474EF5" w:rsidP="00141F2E">
          <w:pPr>
            <w:tabs>
              <w:tab w:val="right" w:pos="4044"/>
            </w:tabs>
            <w:spacing w:afterLines="20" w:after="48" w:line="22" w:lineRule="atLeast"/>
            <w:ind w:left="11" w:hanging="11"/>
            <w:rPr>
              <w:color w:val="A6A6A6"/>
            </w:rPr>
          </w:pPr>
          <w:r w:rsidRPr="006E0DE4">
            <w:rPr>
              <w:color w:val="A6A6A6"/>
              <w:sz w:val="16"/>
              <w:szCs w:val="16"/>
            </w:rPr>
            <w:t>T +386 1 29 1</w:t>
          </w:r>
          <w:r>
            <w:rPr>
              <w:color w:val="A6A6A6"/>
              <w:sz w:val="16"/>
              <w:szCs w:val="16"/>
            </w:rPr>
            <w:t>4</w:t>
          </w:r>
          <w:r w:rsidRPr="006E0DE4">
            <w:rPr>
              <w:color w:val="A6A6A6"/>
              <w:sz w:val="16"/>
              <w:szCs w:val="16"/>
            </w:rPr>
            <w:t xml:space="preserve"> </w:t>
          </w:r>
          <w:r>
            <w:rPr>
              <w:color w:val="A6A6A6"/>
              <w:sz w:val="16"/>
              <w:szCs w:val="16"/>
            </w:rPr>
            <w:t>021</w:t>
          </w:r>
        </w:p>
      </w:tc>
    </w:tr>
    <w:tr w:rsidR="00474EF5" w14:paraId="0C9A1300" w14:textId="77777777" w:rsidTr="00CD5A85">
      <w:tc>
        <w:tcPr>
          <w:tcW w:w="4389" w:type="dxa"/>
        </w:tcPr>
        <w:p w14:paraId="260397B7" w14:textId="77777777" w:rsidR="00474EF5" w:rsidRPr="00996398" w:rsidRDefault="00474EF5" w:rsidP="00141F2E">
          <w:pPr>
            <w:spacing w:afterLines="20" w:after="48" w:line="22" w:lineRule="atLeast"/>
            <w:ind w:left="11" w:hanging="11"/>
            <w:rPr>
              <w:color w:val="A6A6A6"/>
              <w:sz w:val="16"/>
              <w:szCs w:val="16"/>
            </w:rPr>
          </w:pPr>
        </w:p>
      </w:tc>
      <w:tc>
        <w:tcPr>
          <w:tcW w:w="1701" w:type="dxa"/>
        </w:tcPr>
        <w:p w14:paraId="72E01328" w14:textId="77777777" w:rsidR="00474EF5" w:rsidRPr="00996398" w:rsidRDefault="00474EF5" w:rsidP="00141F2E">
          <w:pPr>
            <w:spacing w:afterLines="20" w:after="48" w:line="22" w:lineRule="atLeast"/>
            <w:ind w:left="0" w:firstLine="0"/>
            <w:rPr>
              <w:color w:val="A6A6A6"/>
              <w:sz w:val="16"/>
              <w:szCs w:val="16"/>
            </w:rPr>
          </w:pPr>
          <w:r w:rsidRPr="006E0DE4">
            <w:rPr>
              <w:color w:val="A6A6A6"/>
              <w:sz w:val="16"/>
              <w:szCs w:val="16"/>
            </w:rPr>
            <w:t>1</w:t>
          </w:r>
          <w:r>
            <w:rPr>
              <w:color w:val="A6A6A6"/>
              <w:sz w:val="16"/>
              <w:szCs w:val="16"/>
            </w:rPr>
            <w:t>000</w:t>
          </w:r>
          <w:r w:rsidRPr="006E0DE4">
            <w:rPr>
              <w:color w:val="A6A6A6"/>
              <w:sz w:val="16"/>
              <w:szCs w:val="16"/>
            </w:rPr>
            <w:t xml:space="preserve"> Ljubljana</w:t>
          </w:r>
        </w:p>
      </w:tc>
      <w:tc>
        <w:tcPr>
          <w:tcW w:w="3261" w:type="dxa"/>
        </w:tcPr>
        <w:p w14:paraId="194BD0E8" w14:textId="77777777" w:rsidR="00474EF5" w:rsidRPr="00996398" w:rsidRDefault="00474EF5" w:rsidP="00141F2E">
          <w:pPr>
            <w:spacing w:afterLines="20" w:after="48" w:line="22" w:lineRule="atLeast"/>
            <w:ind w:left="11" w:hanging="11"/>
            <w:rPr>
              <w:color w:val="A6A6A6"/>
              <w:sz w:val="16"/>
              <w:szCs w:val="16"/>
            </w:rPr>
          </w:pPr>
          <w:r w:rsidRPr="006E0DE4">
            <w:rPr>
              <w:color w:val="A6A6A6"/>
              <w:sz w:val="16"/>
              <w:szCs w:val="16"/>
            </w:rPr>
            <w:t xml:space="preserve">E </w:t>
          </w:r>
          <w:r>
            <w:rPr>
              <w:color w:val="A6A6A6"/>
              <w:sz w:val="16"/>
              <w:szCs w:val="16"/>
            </w:rPr>
            <w:t>I</w:t>
          </w:r>
          <w:r w:rsidRPr="006E0DE4">
            <w:rPr>
              <w:color w:val="A6A6A6"/>
              <w:sz w:val="16"/>
              <w:szCs w:val="16"/>
            </w:rPr>
            <w:t>nfo@slo-zeleznice.si</w:t>
          </w:r>
        </w:p>
      </w:tc>
    </w:tr>
    <w:tr w:rsidR="00474EF5" w14:paraId="4EB1E36E" w14:textId="77777777" w:rsidTr="00CD5A85">
      <w:tc>
        <w:tcPr>
          <w:tcW w:w="4389" w:type="dxa"/>
        </w:tcPr>
        <w:p w14:paraId="0DD79BC1" w14:textId="77777777" w:rsidR="00474EF5" w:rsidRPr="00996398" w:rsidRDefault="00474EF5" w:rsidP="00141F2E">
          <w:pPr>
            <w:spacing w:afterLines="20" w:after="48" w:line="22" w:lineRule="atLeast"/>
            <w:ind w:left="11" w:hanging="11"/>
            <w:rPr>
              <w:color w:val="A6A6A6"/>
              <w:sz w:val="16"/>
              <w:szCs w:val="16"/>
            </w:rPr>
          </w:pPr>
        </w:p>
      </w:tc>
      <w:tc>
        <w:tcPr>
          <w:tcW w:w="1701" w:type="dxa"/>
        </w:tcPr>
        <w:p w14:paraId="237EE9CC" w14:textId="77777777" w:rsidR="00474EF5" w:rsidRPr="00996398" w:rsidRDefault="00474EF5" w:rsidP="00141F2E">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56DBF0CE" w14:textId="77777777" w:rsidR="00474EF5" w:rsidRPr="00996398" w:rsidRDefault="00474EF5" w:rsidP="00141F2E">
          <w:pPr>
            <w:spacing w:afterLines="20" w:after="48" w:line="22" w:lineRule="atLeast"/>
            <w:ind w:left="11" w:hanging="11"/>
            <w:rPr>
              <w:color w:val="A6A6A6"/>
              <w:sz w:val="16"/>
              <w:szCs w:val="16"/>
            </w:rPr>
          </w:pPr>
          <w:r w:rsidRPr="006E0DE4">
            <w:rPr>
              <w:color w:val="A6A6A6"/>
              <w:sz w:val="16"/>
              <w:szCs w:val="16"/>
            </w:rPr>
            <w:t>www.slo-zeleznice.si</w:t>
          </w:r>
        </w:p>
      </w:tc>
    </w:t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tbl>
  <w:p w14:paraId="47A503A7" w14:textId="77777777" w:rsidR="00474EF5" w:rsidRDefault="00474EF5" w:rsidP="00B63234">
    <w:pP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7E6397C"/>
    <w:multiLevelType w:val="hybridMultilevel"/>
    <w:tmpl w:val="2990F584"/>
    <w:lvl w:ilvl="0" w:tplc="E6388908">
      <w:start w:val="1"/>
      <w:numFmt w:val="bullet"/>
      <w:lvlText w:val=""/>
      <w:lvlJc w:val="left"/>
      <w:pPr>
        <w:tabs>
          <w:tab w:val="num" w:pos="22"/>
        </w:tabs>
        <w:ind w:left="22" w:hanging="360"/>
      </w:pPr>
      <w:rPr>
        <w:rFonts w:ascii="Symbol" w:hAnsi="Symbol" w:hint="default"/>
      </w:rPr>
    </w:lvl>
    <w:lvl w:ilvl="1" w:tplc="04240003">
      <w:start w:val="1"/>
      <w:numFmt w:val="lowerLetter"/>
      <w:lvlText w:val="%2."/>
      <w:lvlJc w:val="left"/>
      <w:pPr>
        <w:tabs>
          <w:tab w:val="num" w:pos="742"/>
        </w:tabs>
        <w:ind w:left="742" w:hanging="360"/>
      </w:pPr>
    </w:lvl>
    <w:lvl w:ilvl="2" w:tplc="04240005">
      <w:start w:val="1"/>
      <w:numFmt w:val="lowerRoman"/>
      <w:lvlText w:val="%3."/>
      <w:lvlJc w:val="right"/>
      <w:pPr>
        <w:tabs>
          <w:tab w:val="num" w:pos="1462"/>
        </w:tabs>
        <w:ind w:left="1462" w:hanging="180"/>
      </w:pPr>
    </w:lvl>
    <w:lvl w:ilvl="3" w:tplc="04240001">
      <w:start w:val="1"/>
      <w:numFmt w:val="bullet"/>
      <w:lvlText w:val="-"/>
      <w:lvlJc w:val="left"/>
      <w:pPr>
        <w:tabs>
          <w:tab w:val="num" w:pos="2182"/>
        </w:tabs>
        <w:ind w:left="2182" w:hanging="360"/>
      </w:pPr>
      <w:rPr>
        <w:rFonts w:ascii="Times New Roman" w:eastAsia="Times New Roman" w:hAnsi="Times New Roman" w:cs="Times New Roman" w:hint="default"/>
      </w:rPr>
    </w:lvl>
    <w:lvl w:ilvl="4" w:tplc="04240003">
      <w:start w:val="7"/>
      <w:numFmt w:val="decimal"/>
      <w:lvlText w:val="%5."/>
      <w:lvlJc w:val="left"/>
      <w:pPr>
        <w:tabs>
          <w:tab w:val="num" w:pos="2902"/>
        </w:tabs>
        <w:ind w:left="2902" w:hanging="360"/>
      </w:pPr>
      <w:rPr>
        <w:rFonts w:hint="default"/>
      </w:rPr>
    </w:lvl>
    <w:lvl w:ilvl="5" w:tplc="04240005" w:tentative="1">
      <w:start w:val="1"/>
      <w:numFmt w:val="lowerRoman"/>
      <w:lvlText w:val="%6."/>
      <w:lvlJc w:val="right"/>
      <w:pPr>
        <w:tabs>
          <w:tab w:val="num" w:pos="3622"/>
        </w:tabs>
        <w:ind w:left="3622" w:hanging="180"/>
      </w:pPr>
    </w:lvl>
    <w:lvl w:ilvl="6" w:tplc="04240001" w:tentative="1">
      <w:start w:val="1"/>
      <w:numFmt w:val="decimal"/>
      <w:lvlText w:val="%7."/>
      <w:lvlJc w:val="left"/>
      <w:pPr>
        <w:tabs>
          <w:tab w:val="num" w:pos="4342"/>
        </w:tabs>
        <w:ind w:left="4342" w:hanging="360"/>
      </w:pPr>
    </w:lvl>
    <w:lvl w:ilvl="7" w:tplc="04240003" w:tentative="1">
      <w:start w:val="1"/>
      <w:numFmt w:val="lowerLetter"/>
      <w:lvlText w:val="%8."/>
      <w:lvlJc w:val="left"/>
      <w:pPr>
        <w:tabs>
          <w:tab w:val="num" w:pos="5062"/>
        </w:tabs>
        <w:ind w:left="5062" w:hanging="360"/>
      </w:pPr>
    </w:lvl>
    <w:lvl w:ilvl="8" w:tplc="04240005" w:tentative="1">
      <w:start w:val="1"/>
      <w:numFmt w:val="lowerRoman"/>
      <w:lvlText w:val="%9."/>
      <w:lvlJc w:val="right"/>
      <w:pPr>
        <w:tabs>
          <w:tab w:val="num" w:pos="5782"/>
        </w:tabs>
        <w:ind w:left="5782" w:hanging="180"/>
      </w:pPr>
    </w:lvl>
  </w:abstractNum>
  <w:abstractNum w:abstractNumId="4" w15:restartNumberingAfterBreak="0">
    <w:nsid w:val="0918126C"/>
    <w:multiLevelType w:val="hybridMultilevel"/>
    <w:tmpl w:val="B4E06314"/>
    <w:lvl w:ilvl="0" w:tplc="FFFFFFFF">
      <w:start w:val="79"/>
      <w:numFmt w:val="bullet"/>
      <w:lvlText w:val="-"/>
      <w:lvlJc w:val="left"/>
      <w:pPr>
        <w:ind w:left="1362" w:hanging="360"/>
      </w:pPr>
      <w:rPr>
        <w:rFonts w:ascii="Times New Roman" w:eastAsia="Times New Roman" w:hAnsi="Times New Roman" w:cs="Times New Roman" w:hint="default"/>
        <w:i w:val="0"/>
      </w:rPr>
    </w:lvl>
    <w:lvl w:ilvl="1" w:tplc="04240001">
      <w:start w:val="1"/>
      <w:numFmt w:val="bullet"/>
      <w:lvlText w:val=""/>
      <w:lvlJc w:val="left"/>
      <w:pPr>
        <w:ind w:left="2082" w:hanging="360"/>
      </w:pPr>
      <w:rPr>
        <w:rFonts w:ascii="Symbol" w:hAnsi="Symbol" w:hint="default"/>
      </w:rPr>
    </w:lvl>
    <w:lvl w:ilvl="2" w:tplc="04240005">
      <w:start w:val="1"/>
      <w:numFmt w:val="bullet"/>
      <w:lvlText w:val=""/>
      <w:lvlJc w:val="left"/>
      <w:pPr>
        <w:ind w:left="2802" w:hanging="360"/>
      </w:pPr>
      <w:rPr>
        <w:rFonts w:ascii="Wingdings" w:hAnsi="Wingdings" w:hint="default"/>
      </w:rPr>
    </w:lvl>
    <w:lvl w:ilvl="3" w:tplc="04240001">
      <w:start w:val="1"/>
      <w:numFmt w:val="bullet"/>
      <w:lvlText w:val=""/>
      <w:lvlJc w:val="left"/>
      <w:pPr>
        <w:ind w:left="3522" w:hanging="360"/>
      </w:pPr>
      <w:rPr>
        <w:rFonts w:ascii="Symbol" w:hAnsi="Symbol" w:hint="default"/>
      </w:rPr>
    </w:lvl>
    <w:lvl w:ilvl="4" w:tplc="04240003">
      <w:start w:val="1"/>
      <w:numFmt w:val="bullet"/>
      <w:lvlText w:val="o"/>
      <w:lvlJc w:val="left"/>
      <w:pPr>
        <w:ind w:left="4242" w:hanging="360"/>
      </w:pPr>
      <w:rPr>
        <w:rFonts w:ascii="Courier New" w:hAnsi="Courier New" w:cs="Courier New" w:hint="default"/>
      </w:rPr>
    </w:lvl>
    <w:lvl w:ilvl="5" w:tplc="04240005">
      <w:start w:val="1"/>
      <w:numFmt w:val="bullet"/>
      <w:lvlText w:val=""/>
      <w:lvlJc w:val="left"/>
      <w:pPr>
        <w:ind w:left="4962" w:hanging="360"/>
      </w:pPr>
      <w:rPr>
        <w:rFonts w:ascii="Wingdings" w:hAnsi="Wingdings" w:hint="default"/>
      </w:rPr>
    </w:lvl>
    <w:lvl w:ilvl="6" w:tplc="04240001">
      <w:start w:val="1"/>
      <w:numFmt w:val="bullet"/>
      <w:lvlText w:val=""/>
      <w:lvlJc w:val="left"/>
      <w:pPr>
        <w:ind w:left="5682" w:hanging="360"/>
      </w:pPr>
      <w:rPr>
        <w:rFonts w:ascii="Symbol" w:hAnsi="Symbol" w:hint="default"/>
      </w:rPr>
    </w:lvl>
    <w:lvl w:ilvl="7" w:tplc="04240003">
      <w:start w:val="1"/>
      <w:numFmt w:val="bullet"/>
      <w:lvlText w:val="o"/>
      <w:lvlJc w:val="left"/>
      <w:pPr>
        <w:ind w:left="6402" w:hanging="360"/>
      </w:pPr>
      <w:rPr>
        <w:rFonts w:ascii="Courier New" w:hAnsi="Courier New" w:cs="Courier New" w:hint="default"/>
      </w:rPr>
    </w:lvl>
    <w:lvl w:ilvl="8" w:tplc="04240005">
      <w:start w:val="1"/>
      <w:numFmt w:val="bullet"/>
      <w:lvlText w:val=""/>
      <w:lvlJc w:val="left"/>
      <w:pPr>
        <w:ind w:left="7122" w:hanging="360"/>
      </w:pPr>
      <w:rPr>
        <w:rFonts w:ascii="Wingdings" w:hAnsi="Wingdings" w:hint="default"/>
      </w:rPr>
    </w:lvl>
  </w:abstractNum>
  <w:abstractNum w:abstractNumId="5" w15:restartNumberingAfterBreak="0">
    <w:nsid w:val="097344D0"/>
    <w:multiLevelType w:val="hybridMultilevel"/>
    <w:tmpl w:val="69904D9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58F3569"/>
    <w:multiLevelType w:val="hybridMultilevel"/>
    <w:tmpl w:val="82824244"/>
    <w:lvl w:ilvl="0" w:tplc="81DC5354">
      <w:start w:val="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71E133D"/>
    <w:multiLevelType w:val="hybridMultilevel"/>
    <w:tmpl w:val="8D880C62"/>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93256D6"/>
    <w:multiLevelType w:val="hybridMultilevel"/>
    <w:tmpl w:val="E1F412AC"/>
    <w:lvl w:ilvl="0" w:tplc="7C08CB6E">
      <w:start w:val="2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E3A2EF5"/>
    <w:multiLevelType w:val="hybridMultilevel"/>
    <w:tmpl w:val="D946DB56"/>
    <w:lvl w:ilvl="0" w:tplc="FDD6BBB0">
      <w:numFmt w:val="bullet"/>
      <w:lvlText w:val="-"/>
      <w:lvlJc w:val="left"/>
      <w:pPr>
        <w:tabs>
          <w:tab w:val="num" w:pos="360"/>
        </w:tabs>
        <w:ind w:left="360" w:hanging="360"/>
      </w:pPr>
      <w:rPr>
        <w:rFonts w:ascii="Calibri" w:eastAsia="Times New Roman" w:hAnsi="Calibri" w:cs="Times New Roman"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17" w15:restartNumberingAfterBreak="0">
    <w:nsid w:val="33C7044F"/>
    <w:multiLevelType w:val="hybridMultilevel"/>
    <w:tmpl w:val="BA0E6170"/>
    <w:lvl w:ilvl="0" w:tplc="49909EB6">
      <w:start w:val="2"/>
      <w:numFmt w:val="bullet"/>
      <w:lvlText w:val="-"/>
      <w:lvlJc w:val="left"/>
      <w:pPr>
        <w:ind w:left="360" w:hanging="360"/>
      </w:pPr>
      <w:rPr>
        <w:rFonts w:ascii="Times New Roman" w:eastAsia="Times New Roman" w:hAnsi="Times New Roman" w:cs="Times New Roman" w:hint="default"/>
      </w:rPr>
    </w:lvl>
    <w:lvl w:ilvl="1" w:tplc="9F7A88DA">
      <w:numFmt w:val="bullet"/>
      <w:lvlText w:val="•"/>
      <w:lvlJc w:val="left"/>
      <w:pPr>
        <w:ind w:left="1425" w:hanging="705"/>
      </w:pPr>
      <w:rPr>
        <w:rFonts w:ascii="Arial" w:eastAsia="Calibri"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41E224E"/>
    <w:multiLevelType w:val="hybridMultilevel"/>
    <w:tmpl w:val="3EDE159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4706CA9"/>
    <w:multiLevelType w:val="hybridMultilevel"/>
    <w:tmpl w:val="B40475E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6906265"/>
    <w:multiLevelType w:val="hybridMultilevel"/>
    <w:tmpl w:val="DBD4E96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A0D3575"/>
    <w:multiLevelType w:val="hybridMultilevel"/>
    <w:tmpl w:val="1520CB3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BF26FCB"/>
    <w:multiLevelType w:val="hybridMultilevel"/>
    <w:tmpl w:val="40126890"/>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4" w15:restartNumberingAfterBreak="0">
    <w:nsid w:val="412C73D8"/>
    <w:multiLevelType w:val="hybridMultilevel"/>
    <w:tmpl w:val="DD72FAEC"/>
    <w:styleLink w:val="Headings1"/>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1B5779A"/>
    <w:multiLevelType w:val="hybridMultilevel"/>
    <w:tmpl w:val="0AF47A14"/>
    <w:lvl w:ilvl="0" w:tplc="009E17E8">
      <w:numFmt w:val="bullet"/>
      <w:lvlText w:val="-"/>
      <w:lvlJc w:val="left"/>
      <w:pPr>
        <w:ind w:left="717" w:hanging="360"/>
      </w:pPr>
      <w:rPr>
        <w:rFonts w:ascii="Calibri" w:eastAsia="Calibri" w:hAnsi="Calibri" w:cs="Calibri" w:hint="default"/>
      </w:rPr>
    </w:lvl>
    <w:lvl w:ilvl="1" w:tplc="04240001">
      <w:start w:val="1"/>
      <w:numFmt w:val="bullet"/>
      <w:lvlText w:val="-"/>
      <w:lvlJc w:val="left"/>
      <w:pPr>
        <w:ind w:left="1437" w:hanging="360"/>
      </w:pPr>
      <w:rPr>
        <w:rFonts w:ascii="Times New Roman" w:eastAsia="Times New Roman" w:hAnsi="Times New Roman" w:cs="Times New Roman" w:hint="default"/>
      </w:rPr>
    </w:lvl>
    <w:lvl w:ilvl="2" w:tplc="04240005">
      <w:start w:val="1"/>
      <w:numFmt w:val="bullet"/>
      <w:lvlText w:val=""/>
      <w:lvlJc w:val="left"/>
      <w:pPr>
        <w:ind w:left="2157" w:hanging="360"/>
      </w:pPr>
      <w:rPr>
        <w:rFonts w:ascii="Wingdings" w:hAnsi="Wingdings" w:hint="default"/>
      </w:rPr>
    </w:lvl>
    <w:lvl w:ilvl="3" w:tplc="04240001">
      <w:start w:val="1"/>
      <w:numFmt w:val="bullet"/>
      <w:lvlText w:val=""/>
      <w:lvlJc w:val="left"/>
      <w:pPr>
        <w:ind w:left="2877" w:hanging="360"/>
      </w:pPr>
      <w:rPr>
        <w:rFonts w:ascii="Symbol" w:hAnsi="Symbol" w:hint="default"/>
      </w:rPr>
    </w:lvl>
    <w:lvl w:ilvl="4" w:tplc="04240003">
      <w:start w:val="1"/>
      <w:numFmt w:val="bullet"/>
      <w:lvlText w:val="o"/>
      <w:lvlJc w:val="left"/>
      <w:pPr>
        <w:ind w:left="3597" w:hanging="360"/>
      </w:pPr>
      <w:rPr>
        <w:rFonts w:ascii="Courier New" w:hAnsi="Courier New" w:cs="Courier New" w:hint="default"/>
      </w:rPr>
    </w:lvl>
    <w:lvl w:ilvl="5" w:tplc="04240005">
      <w:start w:val="1"/>
      <w:numFmt w:val="bullet"/>
      <w:lvlText w:val=""/>
      <w:lvlJc w:val="left"/>
      <w:pPr>
        <w:ind w:left="4317" w:hanging="360"/>
      </w:pPr>
      <w:rPr>
        <w:rFonts w:ascii="Wingdings" w:hAnsi="Wingdings" w:hint="default"/>
      </w:rPr>
    </w:lvl>
    <w:lvl w:ilvl="6" w:tplc="04240001">
      <w:start w:val="1"/>
      <w:numFmt w:val="bullet"/>
      <w:lvlText w:val=""/>
      <w:lvlJc w:val="left"/>
      <w:pPr>
        <w:ind w:left="5037" w:hanging="360"/>
      </w:pPr>
      <w:rPr>
        <w:rFonts w:ascii="Symbol" w:hAnsi="Symbol" w:hint="default"/>
      </w:rPr>
    </w:lvl>
    <w:lvl w:ilvl="7" w:tplc="04240003">
      <w:start w:val="1"/>
      <w:numFmt w:val="bullet"/>
      <w:lvlText w:val="o"/>
      <w:lvlJc w:val="left"/>
      <w:pPr>
        <w:ind w:left="5757" w:hanging="360"/>
      </w:pPr>
      <w:rPr>
        <w:rFonts w:ascii="Courier New" w:hAnsi="Courier New" w:cs="Courier New" w:hint="default"/>
      </w:rPr>
    </w:lvl>
    <w:lvl w:ilvl="8" w:tplc="04240005">
      <w:start w:val="1"/>
      <w:numFmt w:val="bullet"/>
      <w:lvlText w:val=""/>
      <w:lvlJc w:val="left"/>
      <w:pPr>
        <w:ind w:left="6477" w:hanging="360"/>
      </w:pPr>
      <w:rPr>
        <w:rFonts w:ascii="Wingdings" w:hAnsi="Wingdings" w:hint="default"/>
      </w:rPr>
    </w:lvl>
  </w:abstractNum>
  <w:abstractNum w:abstractNumId="26" w15:restartNumberingAfterBreak="0">
    <w:nsid w:val="42F315B6"/>
    <w:multiLevelType w:val="hybridMultilevel"/>
    <w:tmpl w:val="4204DE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6736CF9"/>
    <w:multiLevelType w:val="multilevel"/>
    <w:tmpl w:val="6506EEE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9A74532"/>
    <w:multiLevelType w:val="hybridMultilevel"/>
    <w:tmpl w:val="435ED966"/>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4DF4013"/>
    <w:multiLevelType w:val="hybridMultilevel"/>
    <w:tmpl w:val="55AAF140"/>
    <w:lvl w:ilvl="0" w:tplc="7FF08668">
      <w:numFmt w:val="bullet"/>
      <w:lvlText w:val="-"/>
      <w:lvlJc w:val="left"/>
      <w:pPr>
        <w:ind w:left="-684" w:hanging="360"/>
      </w:pPr>
      <w:rPr>
        <w:rFonts w:ascii="Arial" w:eastAsia="Calibri" w:hAnsi="Arial" w:cs="Arial" w:hint="default"/>
      </w:rPr>
    </w:lvl>
    <w:lvl w:ilvl="1" w:tplc="7FF08668">
      <w:numFmt w:val="bullet"/>
      <w:lvlText w:val="-"/>
      <w:lvlJc w:val="left"/>
      <w:pPr>
        <w:ind w:left="36" w:hanging="360"/>
      </w:pPr>
      <w:rPr>
        <w:rFonts w:ascii="Arial" w:eastAsia="Calibri" w:hAnsi="Arial" w:cs="Arial" w:hint="default"/>
      </w:rPr>
    </w:lvl>
    <w:lvl w:ilvl="2" w:tplc="04240005">
      <w:start w:val="1"/>
      <w:numFmt w:val="bullet"/>
      <w:lvlText w:val=""/>
      <w:lvlJc w:val="left"/>
      <w:pPr>
        <w:ind w:left="756" w:hanging="360"/>
      </w:pPr>
      <w:rPr>
        <w:rFonts w:ascii="Wingdings" w:hAnsi="Wingdings" w:hint="default"/>
      </w:rPr>
    </w:lvl>
    <w:lvl w:ilvl="3" w:tplc="04240001" w:tentative="1">
      <w:start w:val="1"/>
      <w:numFmt w:val="bullet"/>
      <w:lvlText w:val=""/>
      <w:lvlJc w:val="left"/>
      <w:pPr>
        <w:ind w:left="1476" w:hanging="360"/>
      </w:pPr>
      <w:rPr>
        <w:rFonts w:ascii="Symbol" w:hAnsi="Symbol" w:hint="default"/>
      </w:rPr>
    </w:lvl>
    <w:lvl w:ilvl="4" w:tplc="04240003" w:tentative="1">
      <w:start w:val="1"/>
      <w:numFmt w:val="bullet"/>
      <w:lvlText w:val="o"/>
      <w:lvlJc w:val="left"/>
      <w:pPr>
        <w:ind w:left="2196" w:hanging="360"/>
      </w:pPr>
      <w:rPr>
        <w:rFonts w:ascii="Courier New" w:hAnsi="Courier New" w:cs="Courier New" w:hint="default"/>
      </w:rPr>
    </w:lvl>
    <w:lvl w:ilvl="5" w:tplc="04240005" w:tentative="1">
      <w:start w:val="1"/>
      <w:numFmt w:val="bullet"/>
      <w:lvlText w:val=""/>
      <w:lvlJc w:val="left"/>
      <w:pPr>
        <w:ind w:left="2916" w:hanging="360"/>
      </w:pPr>
      <w:rPr>
        <w:rFonts w:ascii="Wingdings" w:hAnsi="Wingdings" w:hint="default"/>
      </w:rPr>
    </w:lvl>
    <w:lvl w:ilvl="6" w:tplc="04240001" w:tentative="1">
      <w:start w:val="1"/>
      <w:numFmt w:val="bullet"/>
      <w:lvlText w:val=""/>
      <w:lvlJc w:val="left"/>
      <w:pPr>
        <w:ind w:left="3636" w:hanging="360"/>
      </w:pPr>
      <w:rPr>
        <w:rFonts w:ascii="Symbol" w:hAnsi="Symbol" w:hint="default"/>
      </w:rPr>
    </w:lvl>
    <w:lvl w:ilvl="7" w:tplc="04240003" w:tentative="1">
      <w:start w:val="1"/>
      <w:numFmt w:val="bullet"/>
      <w:lvlText w:val="o"/>
      <w:lvlJc w:val="left"/>
      <w:pPr>
        <w:ind w:left="4356" w:hanging="360"/>
      </w:pPr>
      <w:rPr>
        <w:rFonts w:ascii="Courier New" w:hAnsi="Courier New" w:cs="Courier New" w:hint="default"/>
      </w:rPr>
    </w:lvl>
    <w:lvl w:ilvl="8" w:tplc="04240005" w:tentative="1">
      <w:start w:val="1"/>
      <w:numFmt w:val="bullet"/>
      <w:lvlText w:val=""/>
      <w:lvlJc w:val="left"/>
      <w:pPr>
        <w:ind w:left="5076" w:hanging="360"/>
      </w:pPr>
      <w:rPr>
        <w:rFonts w:ascii="Wingdings" w:hAnsi="Wingdings" w:hint="default"/>
      </w:rPr>
    </w:lvl>
  </w:abstractNum>
  <w:abstractNum w:abstractNumId="31" w15:restartNumberingAfterBreak="0">
    <w:nsid w:val="55B302CE"/>
    <w:multiLevelType w:val="hybridMultilevel"/>
    <w:tmpl w:val="727EAF46"/>
    <w:styleLink w:val="Natevanjestevilkami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5" w15:restartNumberingAfterBreak="0">
    <w:nsid w:val="68DB5B01"/>
    <w:multiLevelType w:val="hybridMultilevel"/>
    <w:tmpl w:val="958A5460"/>
    <w:lvl w:ilvl="0" w:tplc="713C6802">
      <w:numFmt w:val="bullet"/>
      <w:lvlText w:val="-"/>
      <w:lvlJc w:val="left"/>
      <w:pPr>
        <w:ind w:left="360" w:hanging="360"/>
      </w:pPr>
      <w:rPr>
        <w:rFonts w:ascii="Calibri" w:eastAsia="Calibri" w:hAnsi="Calibri" w:cs="Calibri" w:hint="default"/>
        <w:strike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8" w15:restartNumberingAfterBreak="0">
    <w:nsid w:val="6ECD6AD2"/>
    <w:multiLevelType w:val="hybridMultilevel"/>
    <w:tmpl w:val="B0A08760"/>
    <w:styleLink w:val="Bulletsliststyle1"/>
    <w:lvl w:ilvl="0" w:tplc="F2C05AD0">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ED47F05"/>
    <w:multiLevelType w:val="hybridMultilevel"/>
    <w:tmpl w:val="7BC0F62C"/>
    <w:lvl w:ilvl="0" w:tplc="92589F60">
      <w:start w:val="1"/>
      <w:numFmt w:val="decimal"/>
      <w:pStyle w:val="Kazalovsebine2"/>
      <w:lvlText w:val="%1."/>
      <w:lvlJc w:val="left"/>
      <w:pPr>
        <w:ind w:left="360" w:hanging="360"/>
      </w:pPr>
      <w:rPr>
        <w:rFonts w:eastAsia="SimSun" w:hint="default"/>
        <w:b w:val="0"/>
        <w:color w:val="auto"/>
        <w:sz w:val="20"/>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41" w15:restartNumberingAfterBreak="0">
    <w:nsid w:val="77B07CE9"/>
    <w:multiLevelType w:val="hybridMultilevel"/>
    <w:tmpl w:val="E95AA4CC"/>
    <w:lvl w:ilvl="0" w:tplc="BB6E227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8B757DC"/>
    <w:multiLevelType w:val="multilevel"/>
    <w:tmpl w:val="2114831E"/>
    <w:numStyleLink w:val="Headings"/>
  </w:abstractNum>
  <w:num w:numId="1">
    <w:abstractNumId w:val="37"/>
  </w:num>
  <w:num w:numId="2">
    <w:abstractNumId w:val="36"/>
  </w:num>
  <w:num w:numId="3">
    <w:abstractNumId w:val="7"/>
  </w:num>
  <w:num w:numId="4">
    <w:abstractNumId w:val="1"/>
    <w:lvlOverride w:ilvl="1">
      <w:lvl w:ilvl="1">
        <w:start w:val="1"/>
        <w:numFmt w:val="decimal"/>
        <w:pStyle w:val="Natevanjestevilkami2"/>
        <w:lvlText w:val="%1.%2"/>
        <w:lvlJc w:val="left"/>
        <w:pPr>
          <w:ind w:left="1021" w:hanging="664"/>
        </w:pPr>
        <w:rPr>
          <w:rFonts w:hint="default"/>
          <w:strike w:val="0"/>
        </w:rPr>
      </w:lvl>
    </w:lvlOverride>
  </w:num>
  <w:num w:numId="5">
    <w:abstractNumId w:val="40"/>
  </w:num>
  <w:num w:numId="6">
    <w:abstractNumId w:val="23"/>
  </w:num>
  <w:num w:numId="7">
    <w:abstractNumId w:val="42"/>
  </w:num>
  <w:num w:numId="8">
    <w:abstractNumId w:val="3"/>
  </w:num>
  <w:num w:numId="9">
    <w:abstractNumId w:val="0"/>
  </w:num>
  <w:num w:numId="10">
    <w:abstractNumId w:val="28"/>
  </w:num>
  <w:num w:numId="11">
    <w:abstractNumId w:val="3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5"/>
  </w:num>
  <w:num w:numId="15">
    <w:abstractNumId w:val="6"/>
  </w:num>
  <w:num w:numId="16">
    <w:abstractNumId w:val="14"/>
  </w:num>
  <w:num w:numId="17">
    <w:abstractNumId w:val="9"/>
  </w:num>
  <w:num w:numId="18">
    <w:abstractNumId w:val="34"/>
  </w:num>
  <w:num w:numId="19">
    <w:abstractNumId w:val="17"/>
  </w:num>
  <w:num w:numId="20">
    <w:abstractNumId w:val="35"/>
  </w:num>
  <w:num w:numId="21">
    <w:abstractNumId w:val="24"/>
  </w:num>
  <w:num w:numId="22">
    <w:abstractNumId w:val="31"/>
  </w:num>
  <w:num w:numId="23">
    <w:abstractNumId w:val="4"/>
  </w:num>
  <w:num w:numId="24">
    <w:abstractNumId w:val="29"/>
  </w:num>
  <w:num w:numId="25">
    <w:abstractNumId w:val="25"/>
  </w:num>
  <w:num w:numId="26">
    <w:abstractNumId w:val="39"/>
  </w:num>
  <w:num w:numId="27">
    <w:abstractNumId w:val="38"/>
  </w:num>
  <w:num w:numId="28">
    <w:abstractNumId w:val="10"/>
  </w:num>
  <w:num w:numId="29">
    <w:abstractNumId w:val="20"/>
  </w:num>
  <w:num w:numId="30">
    <w:abstractNumId w:val="22"/>
  </w:num>
  <w:num w:numId="31">
    <w:abstractNumId w:val="26"/>
  </w:num>
  <w:num w:numId="32">
    <w:abstractNumId w:val="30"/>
  </w:num>
  <w:num w:numId="33">
    <w:abstractNumId w:val="12"/>
  </w:num>
  <w:num w:numId="34">
    <w:abstractNumId w:val="16"/>
  </w:num>
  <w:num w:numId="35">
    <w:abstractNumId w:val="19"/>
  </w:num>
  <w:num w:numId="36">
    <w:abstractNumId w:val="5"/>
  </w:num>
  <w:num w:numId="37">
    <w:abstractNumId w:val="11"/>
  </w:num>
  <w:num w:numId="38">
    <w:abstractNumId w:val="21"/>
  </w:num>
  <w:num w:numId="39">
    <w:abstractNumId w:val="18"/>
  </w:num>
  <w:num w:numId="40">
    <w:abstractNumId w:val="41"/>
  </w:num>
  <w:num w:numId="41">
    <w:abstractNumId w:val="32"/>
  </w:num>
  <w:num w:numId="42">
    <w:abstractNumId w:val="13"/>
  </w:num>
  <w:num w:numId="43">
    <w:abstractNumId w:val="2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10E4"/>
    <w:rsid w:val="00003D0F"/>
    <w:rsid w:val="000055BB"/>
    <w:rsid w:val="000070E8"/>
    <w:rsid w:val="00014607"/>
    <w:rsid w:val="000147A4"/>
    <w:rsid w:val="00017EBF"/>
    <w:rsid w:val="00020A50"/>
    <w:rsid w:val="00021DA5"/>
    <w:rsid w:val="0002570A"/>
    <w:rsid w:val="00025A35"/>
    <w:rsid w:val="000341C1"/>
    <w:rsid w:val="0003656D"/>
    <w:rsid w:val="00041190"/>
    <w:rsid w:val="000411F9"/>
    <w:rsid w:val="0004306C"/>
    <w:rsid w:val="000431BE"/>
    <w:rsid w:val="00043661"/>
    <w:rsid w:val="00043BFD"/>
    <w:rsid w:val="0004419D"/>
    <w:rsid w:val="00045FDA"/>
    <w:rsid w:val="00050295"/>
    <w:rsid w:val="00057101"/>
    <w:rsid w:val="00065CEF"/>
    <w:rsid w:val="00070D8D"/>
    <w:rsid w:val="00073763"/>
    <w:rsid w:val="000740B4"/>
    <w:rsid w:val="000750DE"/>
    <w:rsid w:val="00082900"/>
    <w:rsid w:val="00084CBE"/>
    <w:rsid w:val="00086674"/>
    <w:rsid w:val="00086C85"/>
    <w:rsid w:val="00087362"/>
    <w:rsid w:val="00090C23"/>
    <w:rsid w:val="000920E4"/>
    <w:rsid w:val="00095C59"/>
    <w:rsid w:val="00096B6E"/>
    <w:rsid w:val="000A05F5"/>
    <w:rsid w:val="000A38DE"/>
    <w:rsid w:val="000A6B38"/>
    <w:rsid w:val="000B1E5C"/>
    <w:rsid w:val="000B5A0E"/>
    <w:rsid w:val="000C157B"/>
    <w:rsid w:val="000C1BA8"/>
    <w:rsid w:val="000C4A08"/>
    <w:rsid w:val="000C588E"/>
    <w:rsid w:val="000C5A10"/>
    <w:rsid w:val="000C7E18"/>
    <w:rsid w:val="000D146D"/>
    <w:rsid w:val="000D1EB2"/>
    <w:rsid w:val="000D4AA0"/>
    <w:rsid w:val="000D51E2"/>
    <w:rsid w:val="000E194B"/>
    <w:rsid w:val="000E2F1A"/>
    <w:rsid w:val="000E4C0E"/>
    <w:rsid w:val="000E5412"/>
    <w:rsid w:val="000E7332"/>
    <w:rsid w:val="00100C2D"/>
    <w:rsid w:val="00101A24"/>
    <w:rsid w:val="001100C1"/>
    <w:rsid w:val="00110470"/>
    <w:rsid w:val="0012642F"/>
    <w:rsid w:val="00141F2E"/>
    <w:rsid w:val="001464BF"/>
    <w:rsid w:val="0015743E"/>
    <w:rsid w:val="00161578"/>
    <w:rsid w:val="00161911"/>
    <w:rsid w:val="00174156"/>
    <w:rsid w:val="00182E04"/>
    <w:rsid w:val="001872D0"/>
    <w:rsid w:val="00191235"/>
    <w:rsid w:val="00192C3D"/>
    <w:rsid w:val="00192CF5"/>
    <w:rsid w:val="00192EEB"/>
    <w:rsid w:val="0019777D"/>
    <w:rsid w:val="001A3317"/>
    <w:rsid w:val="001A77D4"/>
    <w:rsid w:val="001B261A"/>
    <w:rsid w:val="001B27C1"/>
    <w:rsid w:val="001B6873"/>
    <w:rsid w:val="001C4D7D"/>
    <w:rsid w:val="001D0CF8"/>
    <w:rsid w:val="001D2349"/>
    <w:rsid w:val="001D2F9E"/>
    <w:rsid w:val="001D4CB0"/>
    <w:rsid w:val="001E03CC"/>
    <w:rsid w:val="001E5E2E"/>
    <w:rsid w:val="001E62D0"/>
    <w:rsid w:val="001F1524"/>
    <w:rsid w:val="001F1641"/>
    <w:rsid w:val="001F2748"/>
    <w:rsid w:val="001F5634"/>
    <w:rsid w:val="001F56AD"/>
    <w:rsid w:val="001F6661"/>
    <w:rsid w:val="00204B43"/>
    <w:rsid w:val="00211C8D"/>
    <w:rsid w:val="00212AEA"/>
    <w:rsid w:val="00215A3F"/>
    <w:rsid w:val="00217BAD"/>
    <w:rsid w:val="00221D74"/>
    <w:rsid w:val="002251AB"/>
    <w:rsid w:val="0022783F"/>
    <w:rsid w:val="002279DD"/>
    <w:rsid w:val="00234512"/>
    <w:rsid w:val="00234952"/>
    <w:rsid w:val="00234EC4"/>
    <w:rsid w:val="002405D6"/>
    <w:rsid w:val="0024209F"/>
    <w:rsid w:val="00250AEA"/>
    <w:rsid w:val="00253DC0"/>
    <w:rsid w:val="00253FB0"/>
    <w:rsid w:val="002605A4"/>
    <w:rsid w:val="002621CE"/>
    <w:rsid w:val="002626FF"/>
    <w:rsid w:val="00262CBF"/>
    <w:rsid w:val="00276FCC"/>
    <w:rsid w:val="00277D21"/>
    <w:rsid w:val="00282033"/>
    <w:rsid w:val="0028257F"/>
    <w:rsid w:val="00286DEA"/>
    <w:rsid w:val="00292EDF"/>
    <w:rsid w:val="0029473E"/>
    <w:rsid w:val="002A5109"/>
    <w:rsid w:val="002B0F44"/>
    <w:rsid w:val="002B1619"/>
    <w:rsid w:val="002B1640"/>
    <w:rsid w:val="002B2C57"/>
    <w:rsid w:val="002B51D1"/>
    <w:rsid w:val="002D0D9E"/>
    <w:rsid w:val="002D6C9C"/>
    <w:rsid w:val="002D7D24"/>
    <w:rsid w:val="002E7B27"/>
    <w:rsid w:val="002F2719"/>
    <w:rsid w:val="002F54E0"/>
    <w:rsid w:val="00300362"/>
    <w:rsid w:val="00303415"/>
    <w:rsid w:val="003036DE"/>
    <w:rsid w:val="00310097"/>
    <w:rsid w:val="00325EC6"/>
    <w:rsid w:val="00332FD9"/>
    <w:rsid w:val="00335FA5"/>
    <w:rsid w:val="00366DD9"/>
    <w:rsid w:val="00371E64"/>
    <w:rsid w:val="00373BD1"/>
    <w:rsid w:val="00374D8E"/>
    <w:rsid w:val="003759E4"/>
    <w:rsid w:val="0037687F"/>
    <w:rsid w:val="00380171"/>
    <w:rsid w:val="00383CA9"/>
    <w:rsid w:val="00386CB6"/>
    <w:rsid w:val="0039409C"/>
    <w:rsid w:val="003A19B3"/>
    <w:rsid w:val="003A341B"/>
    <w:rsid w:val="003A797F"/>
    <w:rsid w:val="003B0F83"/>
    <w:rsid w:val="003B7B26"/>
    <w:rsid w:val="003C6B25"/>
    <w:rsid w:val="003C7784"/>
    <w:rsid w:val="003D0F7C"/>
    <w:rsid w:val="003E1836"/>
    <w:rsid w:val="003E34F4"/>
    <w:rsid w:val="003E76BD"/>
    <w:rsid w:val="003F10E8"/>
    <w:rsid w:val="004038D6"/>
    <w:rsid w:val="00403AC1"/>
    <w:rsid w:val="00411DFA"/>
    <w:rsid w:val="00413C29"/>
    <w:rsid w:val="00421A38"/>
    <w:rsid w:val="004233BD"/>
    <w:rsid w:val="00425613"/>
    <w:rsid w:val="0042572B"/>
    <w:rsid w:val="00443FFC"/>
    <w:rsid w:val="0044442A"/>
    <w:rsid w:val="00444591"/>
    <w:rsid w:val="00446AF3"/>
    <w:rsid w:val="004513DB"/>
    <w:rsid w:val="00451C08"/>
    <w:rsid w:val="00456CA0"/>
    <w:rsid w:val="004622E6"/>
    <w:rsid w:val="00464A1B"/>
    <w:rsid w:val="00465D1F"/>
    <w:rsid w:val="00470214"/>
    <w:rsid w:val="00471551"/>
    <w:rsid w:val="00474EF5"/>
    <w:rsid w:val="00481252"/>
    <w:rsid w:val="004819D0"/>
    <w:rsid w:val="00484D08"/>
    <w:rsid w:val="0048678D"/>
    <w:rsid w:val="00490C06"/>
    <w:rsid w:val="00494D73"/>
    <w:rsid w:val="0049571E"/>
    <w:rsid w:val="00496E28"/>
    <w:rsid w:val="004A0953"/>
    <w:rsid w:val="004A2244"/>
    <w:rsid w:val="004A3777"/>
    <w:rsid w:val="004A7AFD"/>
    <w:rsid w:val="004B03B5"/>
    <w:rsid w:val="004B29C2"/>
    <w:rsid w:val="004B52B3"/>
    <w:rsid w:val="004C57EE"/>
    <w:rsid w:val="004C6515"/>
    <w:rsid w:val="004C7860"/>
    <w:rsid w:val="004D1F82"/>
    <w:rsid w:val="004E046D"/>
    <w:rsid w:val="004E5E04"/>
    <w:rsid w:val="004E5FCB"/>
    <w:rsid w:val="004F083D"/>
    <w:rsid w:val="004F1664"/>
    <w:rsid w:val="004F31B2"/>
    <w:rsid w:val="004F35B7"/>
    <w:rsid w:val="004F40D1"/>
    <w:rsid w:val="004F5FFF"/>
    <w:rsid w:val="004F69BD"/>
    <w:rsid w:val="004F6BAC"/>
    <w:rsid w:val="004F6D45"/>
    <w:rsid w:val="0050233D"/>
    <w:rsid w:val="005035A6"/>
    <w:rsid w:val="005069C9"/>
    <w:rsid w:val="0051042D"/>
    <w:rsid w:val="00513CC4"/>
    <w:rsid w:val="00514FBF"/>
    <w:rsid w:val="005158E9"/>
    <w:rsid w:val="005228FE"/>
    <w:rsid w:val="005251C1"/>
    <w:rsid w:val="00526E18"/>
    <w:rsid w:val="00541776"/>
    <w:rsid w:val="00550150"/>
    <w:rsid w:val="00553E25"/>
    <w:rsid w:val="00554BAB"/>
    <w:rsid w:val="0055659A"/>
    <w:rsid w:val="00560B41"/>
    <w:rsid w:val="00563339"/>
    <w:rsid w:val="00564019"/>
    <w:rsid w:val="0056646E"/>
    <w:rsid w:val="00576DD8"/>
    <w:rsid w:val="005819FF"/>
    <w:rsid w:val="00583381"/>
    <w:rsid w:val="00587AB0"/>
    <w:rsid w:val="005941F2"/>
    <w:rsid w:val="00595906"/>
    <w:rsid w:val="005959D3"/>
    <w:rsid w:val="00596BBA"/>
    <w:rsid w:val="00597531"/>
    <w:rsid w:val="005978B8"/>
    <w:rsid w:val="005A12FB"/>
    <w:rsid w:val="005A1744"/>
    <w:rsid w:val="005A5883"/>
    <w:rsid w:val="005A5A0F"/>
    <w:rsid w:val="005C01CE"/>
    <w:rsid w:val="005C3796"/>
    <w:rsid w:val="005C63FD"/>
    <w:rsid w:val="005D5FD8"/>
    <w:rsid w:val="005D5FE8"/>
    <w:rsid w:val="005D61B2"/>
    <w:rsid w:val="005D6A59"/>
    <w:rsid w:val="005E09F6"/>
    <w:rsid w:val="005E1266"/>
    <w:rsid w:val="005E247B"/>
    <w:rsid w:val="005E2867"/>
    <w:rsid w:val="005E4312"/>
    <w:rsid w:val="005F3116"/>
    <w:rsid w:val="005F47F4"/>
    <w:rsid w:val="005F6355"/>
    <w:rsid w:val="005F7842"/>
    <w:rsid w:val="0061081C"/>
    <w:rsid w:val="00613C70"/>
    <w:rsid w:val="00620A5D"/>
    <w:rsid w:val="00621358"/>
    <w:rsid w:val="006225C4"/>
    <w:rsid w:val="00622BC7"/>
    <w:rsid w:val="006349CF"/>
    <w:rsid w:val="00640F0B"/>
    <w:rsid w:val="00650D1F"/>
    <w:rsid w:val="0065190B"/>
    <w:rsid w:val="006553E3"/>
    <w:rsid w:val="0065744F"/>
    <w:rsid w:val="006606B5"/>
    <w:rsid w:val="00664C3C"/>
    <w:rsid w:val="006703F8"/>
    <w:rsid w:val="00675B0B"/>
    <w:rsid w:val="006802B6"/>
    <w:rsid w:val="0068399E"/>
    <w:rsid w:val="006947FB"/>
    <w:rsid w:val="006A3102"/>
    <w:rsid w:val="006A37A1"/>
    <w:rsid w:val="006A4315"/>
    <w:rsid w:val="006B50D5"/>
    <w:rsid w:val="006C68BA"/>
    <w:rsid w:val="006C6AA6"/>
    <w:rsid w:val="006D2364"/>
    <w:rsid w:val="006D5EE3"/>
    <w:rsid w:val="006E2813"/>
    <w:rsid w:val="006F1B28"/>
    <w:rsid w:val="006F44AF"/>
    <w:rsid w:val="006F68A6"/>
    <w:rsid w:val="007000B7"/>
    <w:rsid w:val="007021EF"/>
    <w:rsid w:val="00707940"/>
    <w:rsid w:val="00710A0E"/>
    <w:rsid w:val="00714CFC"/>
    <w:rsid w:val="00730556"/>
    <w:rsid w:val="00735A7F"/>
    <w:rsid w:val="00744AA2"/>
    <w:rsid w:val="00745693"/>
    <w:rsid w:val="00754E63"/>
    <w:rsid w:val="00757CC3"/>
    <w:rsid w:val="007634DB"/>
    <w:rsid w:val="00763970"/>
    <w:rsid w:val="00767376"/>
    <w:rsid w:val="00767B0B"/>
    <w:rsid w:val="00771083"/>
    <w:rsid w:val="00771B85"/>
    <w:rsid w:val="00777CF1"/>
    <w:rsid w:val="007811B4"/>
    <w:rsid w:val="00781B6F"/>
    <w:rsid w:val="00787BBA"/>
    <w:rsid w:val="00790982"/>
    <w:rsid w:val="0079362D"/>
    <w:rsid w:val="00793F0C"/>
    <w:rsid w:val="007A088E"/>
    <w:rsid w:val="007A133E"/>
    <w:rsid w:val="007A2CFF"/>
    <w:rsid w:val="007B0219"/>
    <w:rsid w:val="007B5A8B"/>
    <w:rsid w:val="007B7533"/>
    <w:rsid w:val="007C022D"/>
    <w:rsid w:val="007C487D"/>
    <w:rsid w:val="007D1755"/>
    <w:rsid w:val="007D2306"/>
    <w:rsid w:val="007D257A"/>
    <w:rsid w:val="007D48A6"/>
    <w:rsid w:val="007D5E1A"/>
    <w:rsid w:val="007D7D51"/>
    <w:rsid w:val="007E4FCA"/>
    <w:rsid w:val="007E75B6"/>
    <w:rsid w:val="007F0109"/>
    <w:rsid w:val="007F0EC9"/>
    <w:rsid w:val="007F4579"/>
    <w:rsid w:val="007F7976"/>
    <w:rsid w:val="0080149A"/>
    <w:rsid w:val="00804D4B"/>
    <w:rsid w:val="00813742"/>
    <w:rsid w:val="00816AB4"/>
    <w:rsid w:val="00817AA4"/>
    <w:rsid w:val="00822AA3"/>
    <w:rsid w:val="00823F61"/>
    <w:rsid w:val="008250FF"/>
    <w:rsid w:val="00825C63"/>
    <w:rsid w:val="00831849"/>
    <w:rsid w:val="008334B3"/>
    <w:rsid w:val="00834C11"/>
    <w:rsid w:val="0084252F"/>
    <w:rsid w:val="00842941"/>
    <w:rsid w:val="00842A57"/>
    <w:rsid w:val="00843CB3"/>
    <w:rsid w:val="00846830"/>
    <w:rsid w:val="00846D2B"/>
    <w:rsid w:val="00847161"/>
    <w:rsid w:val="008501D2"/>
    <w:rsid w:val="0085052C"/>
    <w:rsid w:val="00850751"/>
    <w:rsid w:val="00850902"/>
    <w:rsid w:val="008525FB"/>
    <w:rsid w:val="008566EB"/>
    <w:rsid w:val="00861F26"/>
    <w:rsid w:val="008631AF"/>
    <w:rsid w:val="00873039"/>
    <w:rsid w:val="008733A3"/>
    <w:rsid w:val="00874187"/>
    <w:rsid w:val="0087622A"/>
    <w:rsid w:val="00882593"/>
    <w:rsid w:val="00885342"/>
    <w:rsid w:val="008900B4"/>
    <w:rsid w:val="00892A5D"/>
    <w:rsid w:val="00893D80"/>
    <w:rsid w:val="008973CD"/>
    <w:rsid w:val="008A35E0"/>
    <w:rsid w:val="008A778D"/>
    <w:rsid w:val="008B2129"/>
    <w:rsid w:val="008B4B8A"/>
    <w:rsid w:val="008B6B0F"/>
    <w:rsid w:val="008C5C1E"/>
    <w:rsid w:val="008D12A7"/>
    <w:rsid w:val="008E6039"/>
    <w:rsid w:val="008E6127"/>
    <w:rsid w:val="008E728A"/>
    <w:rsid w:val="008F0609"/>
    <w:rsid w:val="008F1478"/>
    <w:rsid w:val="009013BD"/>
    <w:rsid w:val="00901A92"/>
    <w:rsid w:val="00903327"/>
    <w:rsid w:val="00903983"/>
    <w:rsid w:val="00905948"/>
    <w:rsid w:val="009105A8"/>
    <w:rsid w:val="00910938"/>
    <w:rsid w:val="00910B67"/>
    <w:rsid w:val="00911A8A"/>
    <w:rsid w:val="00913112"/>
    <w:rsid w:val="00915771"/>
    <w:rsid w:val="0092273F"/>
    <w:rsid w:val="009245EC"/>
    <w:rsid w:val="00931739"/>
    <w:rsid w:val="00931745"/>
    <w:rsid w:val="0093477B"/>
    <w:rsid w:val="00934AF5"/>
    <w:rsid w:val="0094797A"/>
    <w:rsid w:val="00947C11"/>
    <w:rsid w:val="00953F07"/>
    <w:rsid w:val="009565E1"/>
    <w:rsid w:val="009659D7"/>
    <w:rsid w:val="009674BB"/>
    <w:rsid w:val="00976321"/>
    <w:rsid w:val="009775B2"/>
    <w:rsid w:val="009837A9"/>
    <w:rsid w:val="00983819"/>
    <w:rsid w:val="00985300"/>
    <w:rsid w:val="00994B25"/>
    <w:rsid w:val="00996398"/>
    <w:rsid w:val="009A345A"/>
    <w:rsid w:val="009B11BD"/>
    <w:rsid w:val="009B4BFF"/>
    <w:rsid w:val="009B62CA"/>
    <w:rsid w:val="009B758A"/>
    <w:rsid w:val="009C1883"/>
    <w:rsid w:val="009C4579"/>
    <w:rsid w:val="009C701F"/>
    <w:rsid w:val="009C7EA5"/>
    <w:rsid w:val="009D0170"/>
    <w:rsid w:val="009D73A2"/>
    <w:rsid w:val="009E1F0E"/>
    <w:rsid w:val="009F1E35"/>
    <w:rsid w:val="009F275D"/>
    <w:rsid w:val="009F486D"/>
    <w:rsid w:val="009F4E3E"/>
    <w:rsid w:val="009F76E6"/>
    <w:rsid w:val="00A013B2"/>
    <w:rsid w:val="00A0160F"/>
    <w:rsid w:val="00A02785"/>
    <w:rsid w:val="00A05B98"/>
    <w:rsid w:val="00A0775A"/>
    <w:rsid w:val="00A13FC9"/>
    <w:rsid w:val="00A1504C"/>
    <w:rsid w:val="00A16387"/>
    <w:rsid w:val="00A30034"/>
    <w:rsid w:val="00A303D3"/>
    <w:rsid w:val="00A3132A"/>
    <w:rsid w:val="00A410C1"/>
    <w:rsid w:val="00A42F12"/>
    <w:rsid w:val="00A45372"/>
    <w:rsid w:val="00A47C58"/>
    <w:rsid w:val="00A53CF3"/>
    <w:rsid w:val="00A55D4F"/>
    <w:rsid w:val="00A5642B"/>
    <w:rsid w:val="00A56EF8"/>
    <w:rsid w:val="00A636C4"/>
    <w:rsid w:val="00A7091D"/>
    <w:rsid w:val="00A71309"/>
    <w:rsid w:val="00A73294"/>
    <w:rsid w:val="00A7399F"/>
    <w:rsid w:val="00A73D9D"/>
    <w:rsid w:val="00A76F3D"/>
    <w:rsid w:val="00A85A80"/>
    <w:rsid w:val="00A9221C"/>
    <w:rsid w:val="00A92620"/>
    <w:rsid w:val="00A93A81"/>
    <w:rsid w:val="00A94318"/>
    <w:rsid w:val="00AA77A0"/>
    <w:rsid w:val="00AB2BD8"/>
    <w:rsid w:val="00AB33BA"/>
    <w:rsid w:val="00AD3A76"/>
    <w:rsid w:val="00AD439A"/>
    <w:rsid w:val="00AD6790"/>
    <w:rsid w:val="00B0155A"/>
    <w:rsid w:val="00B02F67"/>
    <w:rsid w:val="00B107C2"/>
    <w:rsid w:val="00B125C5"/>
    <w:rsid w:val="00B14A9A"/>
    <w:rsid w:val="00B16827"/>
    <w:rsid w:val="00B227FC"/>
    <w:rsid w:val="00B27EC6"/>
    <w:rsid w:val="00B32ABE"/>
    <w:rsid w:val="00B40748"/>
    <w:rsid w:val="00B43C80"/>
    <w:rsid w:val="00B46293"/>
    <w:rsid w:val="00B50356"/>
    <w:rsid w:val="00B531F7"/>
    <w:rsid w:val="00B62122"/>
    <w:rsid w:val="00B62576"/>
    <w:rsid w:val="00B63234"/>
    <w:rsid w:val="00B67DD9"/>
    <w:rsid w:val="00B70995"/>
    <w:rsid w:val="00B70DE5"/>
    <w:rsid w:val="00B74C24"/>
    <w:rsid w:val="00B7541A"/>
    <w:rsid w:val="00B830B5"/>
    <w:rsid w:val="00B836C9"/>
    <w:rsid w:val="00B8602F"/>
    <w:rsid w:val="00B8665C"/>
    <w:rsid w:val="00B86891"/>
    <w:rsid w:val="00B94085"/>
    <w:rsid w:val="00B96690"/>
    <w:rsid w:val="00B96ECE"/>
    <w:rsid w:val="00BA0F58"/>
    <w:rsid w:val="00BA15C0"/>
    <w:rsid w:val="00BA1723"/>
    <w:rsid w:val="00BA2468"/>
    <w:rsid w:val="00BA2ECC"/>
    <w:rsid w:val="00BA3957"/>
    <w:rsid w:val="00BA3BF8"/>
    <w:rsid w:val="00BA4140"/>
    <w:rsid w:val="00BA4F65"/>
    <w:rsid w:val="00BA6C84"/>
    <w:rsid w:val="00BB1400"/>
    <w:rsid w:val="00BB15E9"/>
    <w:rsid w:val="00BB62B8"/>
    <w:rsid w:val="00BB66BD"/>
    <w:rsid w:val="00BC0D67"/>
    <w:rsid w:val="00BC36A4"/>
    <w:rsid w:val="00BD3E4D"/>
    <w:rsid w:val="00BD4F4D"/>
    <w:rsid w:val="00BD6629"/>
    <w:rsid w:val="00BD6FE3"/>
    <w:rsid w:val="00BD7078"/>
    <w:rsid w:val="00BE17DB"/>
    <w:rsid w:val="00BE409A"/>
    <w:rsid w:val="00C06F65"/>
    <w:rsid w:val="00C072AF"/>
    <w:rsid w:val="00C07642"/>
    <w:rsid w:val="00C12F2F"/>
    <w:rsid w:val="00C17564"/>
    <w:rsid w:val="00C21100"/>
    <w:rsid w:val="00C2287F"/>
    <w:rsid w:val="00C23055"/>
    <w:rsid w:val="00C23DC1"/>
    <w:rsid w:val="00C33A20"/>
    <w:rsid w:val="00C4588B"/>
    <w:rsid w:val="00C52D55"/>
    <w:rsid w:val="00C60E61"/>
    <w:rsid w:val="00C623FC"/>
    <w:rsid w:val="00C7119E"/>
    <w:rsid w:val="00C714A0"/>
    <w:rsid w:val="00C73699"/>
    <w:rsid w:val="00C76843"/>
    <w:rsid w:val="00C769C6"/>
    <w:rsid w:val="00C76C57"/>
    <w:rsid w:val="00C812D8"/>
    <w:rsid w:val="00C814BD"/>
    <w:rsid w:val="00C8171C"/>
    <w:rsid w:val="00C85B71"/>
    <w:rsid w:val="00C93C33"/>
    <w:rsid w:val="00C94ADE"/>
    <w:rsid w:val="00C95F3D"/>
    <w:rsid w:val="00C97CC5"/>
    <w:rsid w:val="00CA48A8"/>
    <w:rsid w:val="00CA61EC"/>
    <w:rsid w:val="00CA7A88"/>
    <w:rsid w:val="00CB2D8B"/>
    <w:rsid w:val="00CB5C6A"/>
    <w:rsid w:val="00CB6478"/>
    <w:rsid w:val="00CD435F"/>
    <w:rsid w:val="00CD5A1E"/>
    <w:rsid w:val="00CD5A85"/>
    <w:rsid w:val="00CE0ADC"/>
    <w:rsid w:val="00CE10BD"/>
    <w:rsid w:val="00CF0783"/>
    <w:rsid w:val="00CF102A"/>
    <w:rsid w:val="00CF3810"/>
    <w:rsid w:val="00CF3ED7"/>
    <w:rsid w:val="00CF6F26"/>
    <w:rsid w:val="00D02287"/>
    <w:rsid w:val="00D026EA"/>
    <w:rsid w:val="00D046C3"/>
    <w:rsid w:val="00D07242"/>
    <w:rsid w:val="00D15559"/>
    <w:rsid w:val="00D15853"/>
    <w:rsid w:val="00D2286C"/>
    <w:rsid w:val="00D252EF"/>
    <w:rsid w:val="00D25E72"/>
    <w:rsid w:val="00D30107"/>
    <w:rsid w:val="00D3546D"/>
    <w:rsid w:val="00D42B6E"/>
    <w:rsid w:val="00D43321"/>
    <w:rsid w:val="00D54C17"/>
    <w:rsid w:val="00D606B3"/>
    <w:rsid w:val="00D70F2F"/>
    <w:rsid w:val="00D75F5E"/>
    <w:rsid w:val="00D7600B"/>
    <w:rsid w:val="00D82A15"/>
    <w:rsid w:val="00D8317E"/>
    <w:rsid w:val="00D85041"/>
    <w:rsid w:val="00D8594E"/>
    <w:rsid w:val="00D85A6D"/>
    <w:rsid w:val="00D87E11"/>
    <w:rsid w:val="00D9101C"/>
    <w:rsid w:val="00D9458A"/>
    <w:rsid w:val="00D94A76"/>
    <w:rsid w:val="00D96052"/>
    <w:rsid w:val="00D9742B"/>
    <w:rsid w:val="00DA1BBF"/>
    <w:rsid w:val="00DA4CDC"/>
    <w:rsid w:val="00DA5344"/>
    <w:rsid w:val="00DA66D6"/>
    <w:rsid w:val="00DB16D3"/>
    <w:rsid w:val="00DB1CC7"/>
    <w:rsid w:val="00DB1FA6"/>
    <w:rsid w:val="00DB6EDA"/>
    <w:rsid w:val="00DB757F"/>
    <w:rsid w:val="00DC51D4"/>
    <w:rsid w:val="00DC57B8"/>
    <w:rsid w:val="00DC749D"/>
    <w:rsid w:val="00DC74EE"/>
    <w:rsid w:val="00DD33A8"/>
    <w:rsid w:val="00DD6CC6"/>
    <w:rsid w:val="00DD7B81"/>
    <w:rsid w:val="00DE0189"/>
    <w:rsid w:val="00DE194C"/>
    <w:rsid w:val="00DE1FA4"/>
    <w:rsid w:val="00DF11BD"/>
    <w:rsid w:val="00DF2F8E"/>
    <w:rsid w:val="00DF3226"/>
    <w:rsid w:val="00DF3B5F"/>
    <w:rsid w:val="00DF4A42"/>
    <w:rsid w:val="00DF5AB5"/>
    <w:rsid w:val="00DF654F"/>
    <w:rsid w:val="00E03185"/>
    <w:rsid w:val="00E03DB2"/>
    <w:rsid w:val="00E055F7"/>
    <w:rsid w:val="00E11552"/>
    <w:rsid w:val="00E15072"/>
    <w:rsid w:val="00E200C0"/>
    <w:rsid w:val="00E20CCE"/>
    <w:rsid w:val="00E22537"/>
    <w:rsid w:val="00E231BC"/>
    <w:rsid w:val="00E26308"/>
    <w:rsid w:val="00E26EF5"/>
    <w:rsid w:val="00E278AF"/>
    <w:rsid w:val="00E27C57"/>
    <w:rsid w:val="00E33D86"/>
    <w:rsid w:val="00E34138"/>
    <w:rsid w:val="00E353DC"/>
    <w:rsid w:val="00E40CCC"/>
    <w:rsid w:val="00E43A83"/>
    <w:rsid w:val="00E451B6"/>
    <w:rsid w:val="00E46507"/>
    <w:rsid w:val="00E5200D"/>
    <w:rsid w:val="00E56A3C"/>
    <w:rsid w:val="00E56D32"/>
    <w:rsid w:val="00E60D08"/>
    <w:rsid w:val="00E6259F"/>
    <w:rsid w:val="00E65FA9"/>
    <w:rsid w:val="00E71359"/>
    <w:rsid w:val="00E81959"/>
    <w:rsid w:val="00E8214E"/>
    <w:rsid w:val="00E873A1"/>
    <w:rsid w:val="00E874A7"/>
    <w:rsid w:val="00E9282E"/>
    <w:rsid w:val="00E93BFB"/>
    <w:rsid w:val="00E9452E"/>
    <w:rsid w:val="00EA027A"/>
    <w:rsid w:val="00EA2077"/>
    <w:rsid w:val="00EA2582"/>
    <w:rsid w:val="00EA2F37"/>
    <w:rsid w:val="00EB35F4"/>
    <w:rsid w:val="00EB4531"/>
    <w:rsid w:val="00EB6E14"/>
    <w:rsid w:val="00EC0B9D"/>
    <w:rsid w:val="00EC16DE"/>
    <w:rsid w:val="00EC285A"/>
    <w:rsid w:val="00EC31BF"/>
    <w:rsid w:val="00ED0F65"/>
    <w:rsid w:val="00ED219A"/>
    <w:rsid w:val="00EF2DAC"/>
    <w:rsid w:val="00F0684C"/>
    <w:rsid w:val="00F06B81"/>
    <w:rsid w:val="00F11EB4"/>
    <w:rsid w:val="00F12F8D"/>
    <w:rsid w:val="00F138F9"/>
    <w:rsid w:val="00F13C2F"/>
    <w:rsid w:val="00F1430F"/>
    <w:rsid w:val="00F2039F"/>
    <w:rsid w:val="00F21600"/>
    <w:rsid w:val="00F25E06"/>
    <w:rsid w:val="00F27854"/>
    <w:rsid w:val="00F30769"/>
    <w:rsid w:val="00F31B6F"/>
    <w:rsid w:val="00F34F2F"/>
    <w:rsid w:val="00F36358"/>
    <w:rsid w:val="00F37E8E"/>
    <w:rsid w:val="00F40C72"/>
    <w:rsid w:val="00F41341"/>
    <w:rsid w:val="00F43786"/>
    <w:rsid w:val="00F437EF"/>
    <w:rsid w:val="00F456A4"/>
    <w:rsid w:val="00F45E63"/>
    <w:rsid w:val="00F47AC0"/>
    <w:rsid w:val="00F53856"/>
    <w:rsid w:val="00F54A68"/>
    <w:rsid w:val="00F54E26"/>
    <w:rsid w:val="00F61875"/>
    <w:rsid w:val="00F6730E"/>
    <w:rsid w:val="00F713E9"/>
    <w:rsid w:val="00F759F2"/>
    <w:rsid w:val="00F861B9"/>
    <w:rsid w:val="00F873B2"/>
    <w:rsid w:val="00F9018A"/>
    <w:rsid w:val="00F91243"/>
    <w:rsid w:val="00F916EE"/>
    <w:rsid w:val="00F937C6"/>
    <w:rsid w:val="00F94394"/>
    <w:rsid w:val="00FA2D6D"/>
    <w:rsid w:val="00FA3973"/>
    <w:rsid w:val="00FA58E4"/>
    <w:rsid w:val="00FA5BAA"/>
    <w:rsid w:val="00FB1A93"/>
    <w:rsid w:val="00FB649B"/>
    <w:rsid w:val="00FB6DF7"/>
    <w:rsid w:val="00FC417C"/>
    <w:rsid w:val="00FC43BE"/>
    <w:rsid w:val="00FD4373"/>
    <w:rsid w:val="00FD59CD"/>
    <w:rsid w:val="00FD5D58"/>
    <w:rsid w:val="00FD6369"/>
    <w:rsid w:val="00FE6BCB"/>
    <w:rsid w:val="00FF0FDF"/>
    <w:rsid w:val="00FF1033"/>
    <w:rsid w:val="00FF18EF"/>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E747272"/>
  <w15:docId w15:val="{2FAE0A2C-E438-4342-B6E1-CD0CA7B80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
    <w:next w:val="Navaden"/>
    <w:link w:val="Naslov1Znak"/>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next w:val="Navaden"/>
    <w:link w:val="Naslov2Znak"/>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basedOn w:val="Navaden"/>
    <w:next w:val="Navaden"/>
    <w:link w:val="Naslov3Znak"/>
    <w:uiPriority w:val="9"/>
    <w:unhideWhenUsed/>
    <w:qFormat/>
    <w:rsid w:val="00CA7A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CA7A88"/>
    <w:pPr>
      <w:keepNext/>
      <w:keepLines/>
      <w:numPr>
        <w:ilvl w:val="3"/>
        <w:numId w:val="7"/>
      </w:numPr>
      <w:spacing w:before="120" w:after="0" w:line="240" w:lineRule="auto"/>
      <w:outlineLvl w:val="3"/>
    </w:pPr>
    <w:rPr>
      <w:rFonts w:ascii="Calibri Light" w:eastAsia="SimSun" w:hAnsi="Calibri Light" w:cs="Times New Roman"/>
      <w:i/>
      <w:iCs/>
      <w:sz w:val="24"/>
      <w:szCs w:val="24"/>
      <w:lang w:val="x-none" w:eastAsia="x-none"/>
    </w:rPr>
  </w:style>
  <w:style w:type="paragraph" w:styleId="Naslov5">
    <w:name w:val="heading 5"/>
    <w:basedOn w:val="Navaden"/>
    <w:next w:val="Navaden"/>
    <w:link w:val="Naslov5Znak"/>
    <w:unhideWhenUsed/>
    <w:qFormat/>
    <w:rsid w:val="00CA7A88"/>
    <w:pPr>
      <w:keepNext/>
      <w:keepLines/>
      <w:numPr>
        <w:ilvl w:val="4"/>
        <w:numId w:val="7"/>
      </w:numPr>
      <w:spacing w:before="120" w:after="0" w:line="240" w:lineRule="auto"/>
      <w:outlineLvl w:val="4"/>
    </w:pPr>
    <w:rPr>
      <w:rFonts w:ascii="Calibri Light" w:eastAsia="SimSun" w:hAnsi="Calibri Light" w:cs="Times New Roman"/>
      <w:b/>
      <w:bCs/>
      <w:sz w:val="22"/>
      <w:lang w:val="x-none" w:eastAsia="x-none"/>
    </w:rPr>
  </w:style>
  <w:style w:type="paragraph" w:styleId="Naslov6">
    <w:name w:val="heading 6"/>
    <w:basedOn w:val="Navaden"/>
    <w:next w:val="Navaden"/>
    <w:link w:val="Naslov6Znak"/>
    <w:unhideWhenUsed/>
    <w:qFormat/>
    <w:rsid w:val="00CA7A88"/>
    <w:pPr>
      <w:keepNext/>
      <w:keepLines/>
      <w:numPr>
        <w:ilvl w:val="5"/>
        <w:numId w:val="7"/>
      </w:numPr>
      <w:spacing w:before="120" w:after="0" w:line="240" w:lineRule="auto"/>
      <w:outlineLvl w:val="5"/>
    </w:pPr>
    <w:rPr>
      <w:rFonts w:ascii="Calibri Light" w:eastAsia="SimSun" w:hAnsi="Calibri Light" w:cs="Times New Roman"/>
      <w:b/>
      <w:bCs/>
      <w:i/>
      <w:iCs/>
      <w:sz w:val="22"/>
      <w:lang w:val="x-none" w:eastAsia="x-none"/>
    </w:rPr>
  </w:style>
  <w:style w:type="paragraph" w:styleId="Naslov7">
    <w:name w:val="heading 7"/>
    <w:basedOn w:val="Navaden"/>
    <w:next w:val="Navaden"/>
    <w:link w:val="Naslov7Znak"/>
    <w:unhideWhenUsed/>
    <w:qFormat/>
    <w:rsid w:val="00CA7A88"/>
    <w:pPr>
      <w:keepNext/>
      <w:keepLines/>
      <w:numPr>
        <w:ilvl w:val="6"/>
        <w:numId w:val="7"/>
      </w:numPr>
      <w:spacing w:before="120" w:after="0" w:line="240" w:lineRule="auto"/>
      <w:outlineLvl w:val="6"/>
    </w:pPr>
    <w:rPr>
      <w:rFonts w:ascii="Calibri" w:eastAsia="Times New Roman" w:hAnsi="Calibri" w:cs="Times New Roman"/>
      <w:i/>
      <w:iCs/>
      <w:sz w:val="22"/>
      <w:lang w:val="x-none" w:eastAsia="x-none"/>
    </w:rPr>
  </w:style>
  <w:style w:type="paragraph" w:styleId="Naslov8">
    <w:name w:val="heading 8"/>
    <w:basedOn w:val="Navaden"/>
    <w:next w:val="Navaden"/>
    <w:link w:val="Naslov8Znak"/>
    <w:unhideWhenUsed/>
    <w:qFormat/>
    <w:rsid w:val="00CA7A88"/>
    <w:pPr>
      <w:keepNext/>
      <w:keepLines/>
      <w:numPr>
        <w:ilvl w:val="7"/>
        <w:numId w:val="7"/>
      </w:numPr>
      <w:spacing w:before="120" w:after="0" w:line="240" w:lineRule="auto"/>
      <w:outlineLvl w:val="7"/>
    </w:pPr>
    <w:rPr>
      <w:rFonts w:ascii="Calibri" w:eastAsia="Times New Roman" w:hAnsi="Calibri" w:cs="Times New Roman"/>
      <w:b/>
      <w:bCs/>
      <w:sz w:val="22"/>
      <w:lang w:val="x-none" w:eastAsia="x-none"/>
    </w:rPr>
  </w:style>
  <w:style w:type="paragraph" w:styleId="Naslov9">
    <w:name w:val="heading 9"/>
    <w:basedOn w:val="Navaden"/>
    <w:next w:val="Navaden"/>
    <w:link w:val="Naslov9Znak"/>
    <w:uiPriority w:val="9"/>
    <w:unhideWhenUsed/>
    <w:qFormat/>
    <w:rsid w:val="00CA7A88"/>
    <w:pPr>
      <w:keepNext/>
      <w:keepLines/>
      <w:numPr>
        <w:ilvl w:val="8"/>
        <w:numId w:val="7"/>
      </w:numPr>
      <w:spacing w:before="120" w:after="0" w:line="240" w:lineRule="auto"/>
      <w:outlineLvl w:val="8"/>
    </w:pPr>
    <w:rPr>
      <w:rFonts w:ascii="Calibri" w:eastAsia="Times New Roman" w:hAnsi="Calibri" w:cs="Times New Roman"/>
      <w:i/>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
    <w:link w:val="Naslov1"/>
    <w:rPr>
      <w:rFonts w:ascii="Calibri" w:eastAsia="Calibri" w:hAnsi="Calibri" w:cs="Calibri"/>
      <w:b/>
      <w:color w:val="000000"/>
      <w:sz w:val="24"/>
    </w:rPr>
  </w:style>
  <w:style w:type="character" w:customStyle="1" w:styleId="Naslov2Znak">
    <w:name w:val="Naslov 2 Znak"/>
    <w:link w:val="Naslov2"/>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iPriority w:val="99"/>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uiPriority w:val="99"/>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aslov3Znak">
    <w:name w:val="Naslov 3 Znak"/>
    <w:basedOn w:val="Privzetapisavaodstavka"/>
    <w:link w:val="Naslov3"/>
    <w:uiPriority w:val="9"/>
    <w:rsid w:val="00CA7A88"/>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rsid w:val="00CA7A88"/>
    <w:rPr>
      <w:rFonts w:ascii="Calibri Light" w:eastAsia="SimSun" w:hAnsi="Calibri Light" w:cs="Times New Roman"/>
      <w:i/>
      <w:iCs/>
      <w:sz w:val="24"/>
      <w:szCs w:val="24"/>
      <w:lang w:val="x-none" w:eastAsia="x-none"/>
    </w:rPr>
  </w:style>
  <w:style w:type="character" w:customStyle="1" w:styleId="Naslov5Znak">
    <w:name w:val="Naslov 5 Znak"/>
    <w:basedOn w:val="Privzetapisavaodstavka"/>
    <w:link w:val="Naslov5"/>
    <w:rsid w:val="00CA7A88"/>
    <w:rPr>
      <w:rFonts w:ascii="Calibri Light" w:eastAsia="SimSun" w:hAnsi="Calibri Light" w:cs="Times New Roman"/>
      <w:b/>
      <w:bCs/>
      <w:lang w:val="x-none" w:eastAsia="x-none"/>
    </w:rPr>
  </w:style>
  <w:style w:type="character" w:customStyle="1" w:styleId="Naslov6Znak">
    <w:name w:val="Naslov 6 Znak"/>
    <w:basedOn w:val="Privzetapisavaodstavka"/>
    <w:link w:val="Naslov6"/>
    <w:rsid w:val="00CA7A88"/>
    <w:rPr>
      <w:rFonts w:ascii="Calibri Light" w:eastAsia="SimSun" w:hAnsi="Calibri Light" w:cs="Times New Roman"/>
      <w:b/>
      <w:bCs/>
      <w:i/>
      <w:iCs/>
      <w:lang w:val="x-none" w:eastAsia="x-none"/>
    </w:rPr>
  </w:style>
  <w:style w:type="character" w:customStyle="1" w:styleId="Naslov7Znak">
    <w:name w:val="Naslov 7 Znak"/>
    <w:basedOn w:val="Privzetapisavaodstavka"/>
    <w:link w:val="Naslov7"/>
    <w:rsid w:val="00CA7A88"/>
    <w:rPr>
      <w:rFonts w:ascii="Calibri" w:eastAsia="Times New Roman" w:hAnsi="Calibri" w:cs="Times New Roman"/>
      <w:i/>
      <w:iCs/>
      <w:lang w:val="x-none" w:eastAsia="x-none"/>
    </w:rPr>
  </w:style>
  <w:style w:type="character" w:customStyle="1" w:styleId="Naslov8Znak">
    <w:name w:val="Naslov 8 Znak"/>
    <w:basedOn w:val="Privzetapisavaodstavka"/>
    <w:link w:val="Naslov8"/>
    <w:rsid w:val="00CA7A88"/>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
    <w:rsid w:val="00CA7A88"/>
    <w:rPr>
      <w:rFonts w:ascii="Calibri" w:eastAsia="Times New Roman" w:hAnsi="Calibri" w:cs="Times New Roman"/>
      <w:i/>
      <w:iCs/>
      <w:lang w:val="x-none" w:eastAsia="x-none"/>
    </w:rPr>
  </w:style>
  <w:style w:type="numbering" w:customStyle="1" w:styleId="Brezseznama1">
    <w:name w:val="Brez seznama1"/>
    <w:next w:val="Brezseznama"/>
    <w:uiPriority w:val="99"/>
    <w:semiHidden/>
    <w:unhideWhenUsed/>
    <w:rsid w:val="00CA7A88"/>
  </w:style>
  <w:style w:type="numbering" w:customStyle="1" w:styleId="Headings">
    <w:name w:val="Headings"/>
    <w:uiPriority w:val="99"/>
    <w:rsid w:val="00CA7A88"/>
    <w:pPr>
      <w:numPr>
        <w:numId w:val="1"/>
      </w:numPr>
    </w:pPr>
  </w:style>
  <w:style w:type="numbering" w:customStyle="1" w:styleId="Bulletsliststyle">
    <w:name w:val="Bulletslist style"/>
    <w:uiPriority w:val="99"/>
    <w:rsid w:val="00CA7A88"/>
    <w:pPr>
      <w:numPr>
        <w:numId w:val="2"/>
      </w:numPr>
    </w:pPr>
  </w:style>
  <w:style w:type="paragraph" w:customStyle="1" w:styleId="Llistbullet">
    <w:name w:val="Llist bullet"/>
    <w:basedOn w:val="Navaden"/>
    <w:rsid w:val="00CA7A88"/>
    <w:pPr>
      <w:spacing w:after="0" w:line="240" w:lineRule="auto"/>
      <w:ind w:left="0" w:firstLine="0"/>
    </w:pPr>
    <w:rPr>
      <w:rFonts w:ascii="Calibri" w:eastAsia="Times New Roman" w:hAnsi="Calibri" w:cs="Times New Roman"/>
      <w:sz w:val="22"/>
    </w:rPr>
  </w:style>
  <w:style w:type="paragraph" w:styleId="Oznaenseznam">
    <w:name w:val="List Bullet"/>
    <w:basedOn w:val="Navaden"/>
    <w:unhideWhenUsed/>
    <w:rsid w:val="00CA7A88"/>
    <w:pPr>
      <w:numPr>
        <w:numId w:val="2"/>
      </w:numPr>
      <w:spacing w:after="0" w:line="240" w:lineRule="auto"/>
      <w:contextualSpacing/>
    </w:pPr>
    <w:rPr>
      <w:rFonts w:ascii="Calibri" w:eastAsia="Times New Roman" w:hAnsi="Calibri" w:cs="Times New Roman"/>
      <w:sz w:val="22"/>
    </w:rPr>
  </w:style>
  <w:style w:type="paragraph" w:styleId="Oznaenseznam2">
    <w:name w:val="List Bullet 2"/>
    <w:basedOn w:val="Navaden"/>
    <w:uiPriority w:val="99"/>
    <w:unhideWhenUsed/>
    <w:rsid w:val="00CA7A88"/>
    <w:pPr>
      <w:numPr>
        <w:ilvl w:val="1"/>
        <w:numId w:val="2"/>
      </w:numPr>
      <w:spacing w:after="0" w:line="240" w:lineRule="auto"/>
      <w:contextualSpacing/>
    </w:pPr>
    <w:rPr>
      <w:rFonts w:ascii="Calibri" w:eastAsia="Times New Roman" w:hAnsi="Calibri" w:cs="Times New Roman"/>
      <w:sz w:val="22"/>
    </w:rPr>
  </w:style>
  <w:style w:type="paragraph" w:styleId="Oznaenseznam3">
    <w:name w:val="List Bullet 3"/>
    <w:basedOn w:val="Navaden"/>
    <w:uiPriority w:val="99"/>
    <w:unhideWhenUsed/>
    <w:rsid w:val="00CA7A88"/>
    <w:pPr>
      <w:numPr>
        <w:ilvl w:val="2"/>
        <w:numId w:val="2"/>
      </w:numPr>
      <w:spacing w:after="0" w:line="240" w:lineRule="auto"/>
      <w:contextualSpacing/>
    </w:pPr>
    <w:rPr>
      <w:rFonts w:ascii="Calibri" w:eastAsia="Times New Roman" w:hAnsi="Calibri" w:cs="Times New Roman"/>
      <w:sz w:val="22"/>
    </w:rPr>
  </w:style>
  <w:style w:type="paragraph" w:styleId="Otevilenseznam4">
    <w:name w:val="List Number 4"/>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tevilenseznam5">
    <w:name w:val="List Number 5"/>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znaenseznam4">
    <w:name w:val="List Bullet 4"/>
    <w:basedOn w:val="Navaden"/>
    <w:uiPriority w:val="99"/>
    <w:unhideWhenUsed/>
    <w:rsid w:val="00CA7A88"/>
    <w:pPr>
      <w:numPr>
        <w:ilvl w:val="3"/>
        <w:numId w:val="2"/>
      </w:numPr>
      <w:spacing w:after="0" w:line="240" w:lineRule="auto"/>
      <w:contextualSpacing/>
    </w:pPr>
    <w:rPr>
      <w:rFonts w:ascii="Calibri" w:eastAsia="Times New Roman" w:hAnsi="Calibri" w:cs="Times New Roman"/>
      <w:sz w:val="22"/>
    </w:rPr>
  </w:style>
  <w:style w:type="paragraph" w:styleId="Oznaenseznam5">
    <w:name w:val="List Bullet 5"/>
    <w:basedOn w:val="Navaden"/>
    <w:uiPriority w:val="99"/>
    <w:unhideWhenUsed/>
    <w:rsid w:val="00CA7A88"/>
    <w:pPr>
      <w:numPr>
        <w:ilvl w:val="4"/>
        <w:numId w:val="2"/>
      </w:numPr>
      <w:spacing w:after="0" w:line="240" w:lineRule="auto"/>
      <w:contextualSpacing/>
    </w:pPr>
    <w:rPr>
      <w:rFonts w:ascii="Calibri" w:eastAsia="Times New Roman" w:hAnsi="Calibri" w:cs="Times New Roman"/>
      <w:sz w:val="22"/>
    </w:rPr>
  </w:style>
  <w:style w:type="paragraph" w:customStyle="1" w:styleId="HeaderEven">
    <w:name w:val="Header Even"/>
    <w:rsid w:val="00CA7A88"/>
    <w:pPr>
      <w:pBdr>
        <w:bottom w:val="single" w:sz="4" w:space="1" w:color="4F81BD"/>
      </w:pBdr>
      <w:spacing w:after="200" w:line="276" w:lineRule="auto"/>
      <w:jc w:val="both"/>
    </w:pPr>
    <w:rPr>
      <w:rFonts w:ascii="Arial" w:eastAsia="Times New Roman" w:hAnsi="Arial" w:cs="Times New Roman"/>
      <w:sz w:val="16"/>
      <w:lang w:val="en-US" w:eastAsia="ja-JP"/>
    </w:rPr>
  </w:style>
  <w:style w:type="paragraph" w:customStyle="1" w:styleId="HeaderOdd">
    <w:name w:val="Header Odd"/>
    <w:basedOn w:val="Brezrazmikov"/>
    <w:rsid w:val="00CA7A88"/>
    <w:pPr>
      <w:pBdr>
        <w:bottom w:val="single" w:sz="4" w:space="1" w:color="4F81BD"/>
      </w:pBdr>
      <w:ind w:left="0" w:firstLine="0"/>
      <w:jc w:val="right"/>
    </w:pPr>
    <w:rPr>
      <w:rFonts w:ascii="Calibri" w:eastAsia="Times New Roman" w:hAnsi="Calibri" w:cs="Times New Roman"/>
      <w:b/>
      <w:color w:val="1F497D"/>
      <w:sz w:val="22"/>
      <w:szCs w:val="20"/>
      <w:lang w:val="en-US" w:eastAsia="ja-JP"/>
    </w:rPr>
  </w:style>
  <w:style w:type="character" w:styleId="Besedilooznabemesta">
    <w:name w:val="Placeholder Text"/>
    <w:uiPriority w:val="99"/>
    <w:semiHidden/>
    <w:rsid w:val="00CA7A88"/>
    <w:rPr>
      <w:color w:val="808080"/>
    </w:rPr>
  </w:style>
  <w:style w:type="paragraph" w:styleId="Naslov">
    <w:name w:val="Title"/>
    <w:basedOn w:val="Navaden"/>
    <w:next w:val="Navaden"/>
    <w:link w:val="NaslovZnak"/>
    <w:uiPriority w:val="10"/>
    <w:qFormat/>
    <w:rsid w:val="00CA7A88"/>
    <w:pPr>
      <w:spacing w:after="0" w:line="240" w:lineRule="auto"/>
      <w:ind w:left="0" w:firstLine="0"/>
      <w:contextualSpacing/>
      <w:jc w:val="center"/>
    </w:pPr>
    <w:rPr>
      <w:rFonts w:ascii="Calibri Light" w:eastAsia="SimSun" w:hAnsi="Calibri Light" w:cs="Times New Roman"/>
      <w:b/>
      <w:bCs/>
      <w:spacing w:val="-7"/>
      <w:sz w:val="48"/>
      <w:szCs w:val="48"/>
      <w:lang w:val="x-none" w:eastAsia="x-none"/>
    </w:rPr>
  </w:style>
  <w:style w:type="character" w:customStyle="1" w:styleId="NaslovZnak">
    <w:name w:val="Naslov Znak"/>
    <w:basedOn w:val="Privzetapisavaodstavka"/>
    <w:link w:val="Naslov"/>
    <w:uiPriority w:val="10"/>
    <w:rsid w:val="00CA7A88"/>
    <w:rPr>
      <w:rFonts w:ascii="Calibri Light" w:eastAsia="SimSun" w:hAnsi="Calibri Light" w:cs="Times New Roman"/>
      <w:b/>
      <w:bCs/>
      <w:spacing w:val="-7"/>
      <w:sz w:val="48"/>
      <w:szCs w:val="48"/>
      <w:lang w:val="x-none" w:eastAsia="x-none"/>
    </w:rPr>
  </w:style>
  <w:style w:type="table" w:customStyle="1" w:styleId="Tabelamrea1">
    <w:name w:val="Tabela – mreža1"/>
    <w:basedOn w:val="Navadnatabela"/>
    <w:next w:val="Tabelamrea"/>
    <w:rsid w:val="00CA7A8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A7A88"/>
    <w:pPr>
      <w:spacing w:after="0" w:line="240" w:lineRule="auto"/>
      <w:ind w:left="0" w:firstLine="0"/>
    </w:pPr>
    <w:rPr>
      <w:rFonts w:eastAsia="Times New Roman" w:cs="Times New Roman"/>
      <w:i/>
      <w:sz w:val="18"/>
      <w:szCs w:val="20"/>
      <w:lang w:val="x-none" w:eastAsia="x-none"/>
    </w:rPr>
  </w:style>
  <w:style w:type="character" w:customStyle="1" w:styleId="Sprotnaopomba-besediloZnak">
    <w:name w:val="Sprotna opomba - besedilo Znak"/>
    <w:basedOn w:val="Privzetapisavaodstavka"/>
    <w:link w:val="Sprotnaopomba-besedilo"/>
    <w:rsid w:val="00CA7A88"/>
    <w:rPr>
      <w:rFonts w:ascii="Arial" w:eastAsia="Times New Roman" w:hAnsi="Arial" w:cs="Times New Roman"/>
      <w:i/>
      <w:sz w:val="18"/>
      <w:szCs w:val="20"/>
      <w:lang w:val="x-none" w:eastAsia="x-none"/>
    </w:rPr>
  </w:style>
  <w:style w:type="character" w:styleId="Sprotnaopomba-sklic">
    <w:name w:val="footnote reference"/>
    <w:unhideWhenUsed/>
    <w:rsid w:val="00CA7A88"/>
    <w:rPr>
      <w:rFonts w:ascii="Arial" w:hAnsi="Arial"/>
      <w:i/>
      <w:sz w:val="18"/>
      <w:vertAlign w:val="superscript"/>
    </w:rPr>
  </w:style>
  <w:style w:type="character" w:styleId="Pripombasklic">
    <w:name w:val="annotation reference"/>
    <w:uiPriority w:val="99"/>
    <w:unhideWhenUsed/>
    <w:rsid w:val="00CA7A88"/>
    <w:rPr>
      <w:sz w:val="16"/>
      <w:szCs w:val="16"/>
    </w:rPr>
  </w:style>
  <w:style w:type="paragraph" w:styleId="Pripombabesedilo">
    <w:name w:val="annotation text"/>
    <w:basedOn w:val="Navaden"/>
    <w:link w:val="PripombabesediloZnak"/>
    <w:unhideWhenUsed/>
    <w:rsid w:val="00CA7A88"/>
    <w:pPr>
      <w:spacing w:after="0" w:line="240" w:lineRule="auto"/>
      <w:ind w:left="0" w:firstLine="0"/>
    </w:pPr>
    <w:rPr>
      <w:rFonts w:eastAsia="Times New Roman" w:cs="Times New Roman"/>
      <w:szCs w:val="20"/>
      <w:lang w:val="x-none" w:eastAsia="x-none"/>
    </w:rPr>
  </w:style>
  <w:style w:type="character" w:customStyle="1" w:styleId="PripombabesediloZnak">
    <w:name w:val="Pripomba – besedilo Znak"/>
    <w:basedOn w:val="Privzetapisavaodstavka"/>
    <w:link w:val="Pripombabesedilo"/>
    <w:uiPriority w:val="99"/>
    <w:rsid w:val="00CA7A88"/>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unhideWhenUsed/>
    <w:rsid w:val="00CA7A88"/>
    <w:rPr>
      <w:b/>
      <w:bCs/>
    </w:rPr>
  </w:style>
  <w:style w:type="character" w:customStyle="1" w:styleId="ZadevapripombeZnak">
    <w:name w:val="Zadeva pripombe Znak"/>
    <w:basedOn w:val="PripombabesediloZnak"/>
    <w:link w:val="Zadevapripombe"/>
    <w:rsid w:val="00CA7A88"/>
    <w:rPr>
      <w:rFonts w:ascii="Arial" w:eastAsia="Times New Roman" w:hAnsi="Arial" w:cs="Times New Roman"/>
      <w:b/>
      <w:bCs/>
      <w:sz w:val="20"/>
      <w:szCs w:val="20"/>
      <w:lang w:val="x-none" w:eastAsia="x-none"/>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CA7A88"/>
    <w:pPr>
      <w:spacing w:after="0" w:line="240" w:lineRule="auto"/>
      <w:ind w:left="720" w:firstLine="0"/>
      <w:contextualSpacing/>
    </w:pPr>
    <w:rPr>
      <w:rFonts w:ascii="Calibri" w:eastAsia="Times New Roman" w:hAnsi="Calibri" w:cs="Times New Roman"/>
      <w:sz w:val="22"/>
    </w:rPr>
  </w:style>
  <w:style w:type="paragraph" w:styleId="NaslovTOC">
    <w:name w:val="TOC Heading"/>
    <w:basedOn w:val="Naslov1"/>
    <w:next w:val="Navaden"/>
    <w:uiPriority w:val="39"/>
    <w:unhideWhenUsed/>
    <w:qFormat/>
    <w:rsid w:val="00CA7A88"/>
    <w:pPr>
      <w:spacing w:before="320" w:after="40" w:line="240" w:lineRule="auto"/>
      <w:ind w:left="0" w:firstLine="0"/>
      <w:outlineLvl w:val="9"/>
    </w:pPr>
    <w:rPr>
      <w:rFonts w:ascii="Calibri Light" w:eastAsia="SimSun" w:hAnsi="Calibri Light" w:cs="Times New Roman"/>
      <w:bCs/>
      <w:caps/>
      <w:color w:val="auto"/>
      <w:spacing w:val="4"/>
      <w:sz w:val="28"/>
      <w:szCs w:val="28"/>
      <w:lang w:val="x-none" w:eastAsia="x-none"/>
    </w:rPr>
  </w:style>
  <w:style w:type="paragraph" w:styleId="Kazalovsebine1">
    <w:name w:val="toc 1"/>
    <w:basedOn w:val="Naslov1"/>
    <w:next w:val="Navaden"/>
    <w:autoRedefine/>
    <w:uiPriority w:val="39"/>
    <w:unhideWhenUsed/>
    <w:rsid w:val="00CA7A88"/>
    <w:pPr>
      <w:keepNext w:val="0"/>
      <w:keepLines w:val="0"/>
      <w:tabs>
        <w:tab w:val="right" w:leader="dot" w:pos="9515"/>
      </w:tabs>
      <w:spacing w:before="360" w:after="40" w:line="240" w:lineRule="auto"/>
      <w:ind w:left="0" w:firstLine="0"/>
      <w:outlineLvl w:val="9"/>
    </w:pPr>
    <w:rPr>
      <w:rFonts w:ascii="Arial" w:eastAsia="Batang" w:hAnsi="Arial" w:cs="Arial"/>
      <w:b w:val="0"/>
      <w:noProof/>
      <w:color w:val="auto"/>
      <w:spacing w:val="4"/>
      <w:sz w:val="20"/>
      <w:szCs w:val="20"/>
      <w:lang w:eastAsia="ko-KR"/>
    </w:rPr>
  </w:style>
  <w:style w:type="paragraph" w:styleId="Kazalovsebine2">
    <w:name w:val="toc 2"/>
    <w:basedOn w:val="Naslov2"/>
    <w:next w:val="Navaden"/>
    <w:autoRedefine/>
    <w:uiPriority w:val="39"/>
    <w:unhideWhenUsed/>
    <w:rsid w:val="00B63234"/>
    <w:pPr>
      <w:keepNext w:val="0"/>
      <w:keepLines w:val="0"/>
      <w:numPr>
        <w:numId w:val="26"/>
      </w:numPr>
      <w:tabs>
        <w:tab w:val="left" w:pos="600"/>
        <w:tab w:val="right" w:leader="dot" w:pos="9061"/>
      </w:tabs>
      <w:spacing w:before="120" w:line="240" w:lineRule="auto"/>
      <w:outlineLvl w:val="9"/>
    </w:pPr>
    <w:rPr>
      <w:rFonts w:ascii="Calibri" w:eastAsia="Times New Roman" w:hAnsi="Calibri" w:cs="Calibri"/>
      <w:b w:val="0"/>
      <w:szCs w:val="20"/>
      <w:lang w:val="x-none" w:eastAsia="x-none"/>
    </w:rPr>
  </w:style>
  <w:style w:type="paragraph" w:styleId="Kazalovsebine3">
    <w:name w:val="toc 3"/>
    <w:basedOn w:val="Naslov3"/>
    <w:next w:val="Navaden"/>
    <w:autoRedefine/>
    <w:uiPriority w:val="39"/>
    <w:unhideWhenUsed/>
    <w:rsid w:val="00CA7A88"/>
    <w:pPr>
      <w:keepNext w:val="0"/>
      <w:keepLines w:val="0"/>
      <w:tabs>
        <w:tab w:val="left" w:pos="800"/>
        <w:tab w:val="right" w:leader="dot" w:pos="9515"/>
      </w:tabs>
      <w:spacing w:before="0" w:line="240" w:lineRule="auto"/>
      <w:ind w:left="0" w:firstLine="0"/>
      <w:outlineLvl w:val="9"/>
    </w:pPr>
    <w:rPr>
      <w:rFonts w:ascii="Calibri" w:eastAsia="Times New Roman" w:hAnsi="Calibri" w:cs="Calibri"/>
      <w:color w:val="auto"/>
      <w:spacing w:val="4"/>
      <w:sz w:val="20"/>
      <w:szCs w:val="20"/>
      <w:lang w:val="x-none" w:eastAsia="x-none"/>
    </w:rPr>
  </w:style>
  <w:style w:type="paragraph" w:styleId="Kazalovsebine4">
    <w:name w:val="toc 4"/>
    <w:basedOn w:val="Naslov4"/>
    <w:next w:val="Navaden"/>
    <w:autoRedefine/>
    <w:uiPriority w:val="39"/>
    <w:unhideWhenUsed/>
    <w:rsid w:val="00CA7A88"/>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CA7A88"/>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CA7A88"/>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CA7A88"/>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CA7A88"/>
    <w:pPr>
      <w:keepNext w:val="0"/>
      <w:keepLines w:val="0"/>
      <w:spacing w:before="0"/>
      <w:ind w:left="1200"/>
      <w:outlineLvl w:val="9"/>
    </w:pPr>
    <w:rPr>
      <w:rFonts w:cs="Calibri"/>
      <w:sz w:val="20"/>
      <w:szCs w:val="20"/>
    </w:rPr>
  </w:style>
  <w:style w:type="paragraph" w:styleId="Kazalovsebine9">
    <w:name w:val="toc 9"/>
    <w:basedOn w:val="Naslov9"/>
    <w:next w:val="Navaden"/>
    <w:autoRedefine/>
    <w:unhideWhenUsed/>
    <w:rsid w:val="00CA7A88"/>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CA7A88"/>
    <w:pPr>
      <w:numPr>
        <w:numId w:val="4"/>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rsid w:val="00CA7A88"/>
    <w:pPr>
      <w:numPr>
        <w:ilvl w:val="1"/>
      </w:numPr>
      <w:spacing w:before="0"/>
    </w:pPr>
    <w:rPr>
      <w:b w:val="0"/>
      <w:smallCaps w:val="0"/>
    </w:rPr>
  </w:style>
  <w:style w:type="paragraph" w:customStyle="1" w:styleId="Natevanjestevilkami3">
    <w:name w:val="Naštevanje s številkami 3"/>
    <w:basedOn w:val="Natevanjestevilkami2"/>
    <w:rsid w:val="00CA7A88"/>
    <w:pPr>
      <w:numPr>
        <w:ilvl w:val="2"/>
      </w:numPr>
      <w:ind w:left="2211"/>
    </w:pPr>
  </w:style>
  <w:style w:type="paragraph" w:customStyle="1" w:styleId="Natevanjestevilkami4">
    <w:name w:val="Naštevanje s številkami 4"/>
    <w:basedOn w:val="Natevanjestevilkami3"/>
    <w:rsid w:val="00CA7A88"/>
    <w:pPr>
      <w:numPr>
        <w:ilvl w:val="3"/>
      </w:numPr>
    </w:pPr>
  </w:style>
  <w:style w:type="paragraph" w:customStyle="1" w:styleId="Natevanjestevilkami5">
    <w:name w:val="Naštevanje s številkami 5"/>
    <w:basedOn w:val="Natevanjestevilkami4"/>
    <w:rsid w:val="00CA7A88"/>
    <w:pPr>
      <w:numPr>
        <w:ilvl w:val="4"/>
      </w:numPr>
    </w:pPr>
  </w:style>
  <w:style w:type="paragraph" w:customStyle="1" w:styleId="Natevanjestevilkami6">
    <w:name w:val="Naštevanje s številkami 6"/>
    <w:basedOn w:val="Natevanjestevilkami5"/>
    <w:rsid w:val="00CA7A88"/>
    <w:pPr>
      <w:numPr>
        <w:ilvl w:val="5"/>
      </w:numPr>
    </w:pPr>
  </w:style>
  <w:style w:type="paragraph" w:customStyle="1" w:styleId="Natevanjestevilkami7">
    <w:name w:val="Naštevanje s številkami 7"/>
    <w:basedOn w:val="Natevanjestevilkami6"/>
    <w:rsid w:val="00CA7A88"/>
    <w:pPr>
      <w:numPr>
        <w:ilvl w:val="6"/>
      </w:numPr>
    </w:pPr>
  </w:style>
  <w:style w:type="paragraph" w:customStyle="1" w:styleId="Natevanjestevilkami8">
    <w:name w:val="Naštevanje s številkami 8"/>
    <w:basedOn w:val="Natevanjestevilkami7"/>
    <w:rsid w:val="00CA7A88"/>
    <w:pPr>
      <w:numPr>
        <w:ilvl w:val="7"/>
      </w:numPr>
    </w:pPr>
  </w:style>
  <w:style w:type="paragraph" w:customStyle="1" w:styleId="Natevanjestevilkami9">
    <w:name w:val="Naštevanje s številkami 9"/>
    <w:basedOn w:val="Natevanjestevilkami8"/>
    <w:rsid w:val="00CA7A88"/>
    <w:pPr>
      <w:numPr>
        <w:ilvl w:val="8"/>
      </w:numPr>
    </w:pPr>
  </w:style>
  <w:style w:type="numbering" w:customStyle="1" w:styleId="Natevanjestevilkami">
    <w:name w:val="Naštevanje s številkami"/>
    <w:uiPriority w:val="99"/>
    <w:rsid w:val="00CA7A88"/>
    <w:pPr>
      <w:numPr>
        <w:numId w:val="3"/>
      </w:numPr>
    </w:pPr>
  </w:style>
  <w:style w:type="paragraph" w:styleId="Konnaopomba-besedilo">
    <w:name w:val="endnote text"/>
    <w:basedOn w:val="Navaden"/>
    <w:link w:val="Konnaopomba-besediloZnak"/>
    <w:uiPriority w:val="99"/>
    <w:semiHidden/>
    <w:unhideWhenUsed/>
    <w:rsid w:val="00CA7A88"/>
    <w:pPr>
      <w:spacing w:after="0" w:line="240" w:lineRule="auto"/>
      <w:ind w:left="0" w:firstLine="0"/>
    </w:pPr>
    <w:rPr>
      <w:rFonts w:eastAsia="Times New Roman" w:cs="Times New Roman"/>
      <w:szCs w:val="20"/>
      <w:lang w:val="x-none" w:eastAsia="x-none"/>
    </w:rPr>
  </w:style>
  <w:style w:type="character" w:customStyle="1" w:styleId="Konnaopomba-besediloZnak">
    <w:name w:val="Končna opomba - besedilo Znak"/>
    <w:basedOn w:val="Privzetapisavaodstavka"/>
    <w:link w:val="Konnaopomba-besedilo"/>
    <w:uiPriority w:val="99"/>
    <w:semiHidden/>
    <w:rsid w:val="00CA7A88"/>
    <w:rPr>
      <w:rFonts w:ascii="Arial" w:eastAsia="Times New Roman" w:hAnsi="Arial" w:cs="Times New Roman"/>
      <w:sz w:val="20"/>
      <w:szCs w:val="20"/>
      <w:lang w:val="x-none" w:eastAsia="x-none"/>
    </w:rPr>
  </w:style>
  <w:style w:type="character" w:styleId="Konnaopomba-sklic">
    <w:name w:val="endnote reference"/>
    <w:unhideWhenUsed/>
    <w:rsid w:val="00CA7A88"/>
    <w:rPr>
      <w:vertAlign w:val="superscript"/>
    </w:rPr>
  </w:style>
  <w:style w:type="character" w:customStyle="1" w:styleId="naslov21">
    <w:name w:val="naslov21"/>
    <w:rsid w:val="00CA7A88"/>
    <w:rPr>
      <w:rFonts w:ascii="Tahoma" w:hAnsi="Tahoma" w:cs="Tahoma" w:hint="default"/>
      <w:b/>
      <w:bCs/>
      <w:color w:val="0A647E"/>
      <w:sz w:val="17"/>
      <w:szCs w:val="17"/>
    </w:rPr>
  </w:style>
  <w:style w:type="character" w:customStyle="1" w:styleId="text1">
    <w:name w:val="text1"/>
    <w:rsid w:val="00CA7A88"/>
    <w:rPr>
      <w:rFonts w:ascii="Verdana" w:hAnsi="Verdana" w:hint="default"/>
      <w:sz w:val="17"/>
      <w:szCs w:val="17"/>
    </w:rPr>
  </w:style>
  <w:style w:type="paragraph" w:styleId="Revizija">
    <w:name w:val="Revision"/>
    <w:hidden/>
    <w:uiPriority w:val="99"/>
    <w:semiHidden/>
    <w:rsid w:val="00CA7A88"/>
    <w:pPr>
      <w:jc w:val="both"/>
    </w:pPr>
    <w:rPr>
      <w:rFonts w:ascii="Arial" w:eastAsia="Times New Roman" w:hAnsi="Arial" w:cs="Times New Roman"/>
      <w:lang w:eastAsia="en-US"/>
    </w:rPr>
  </w:style>
  <w:style w:type="character" w:customStyle="1" w:styleId="Omemba1">
    <w:name w:val="Omemba1"/>
    <w:uiPriority w:val="99"/>
    <w:semiHidden/>
    <w:unhideWhenUsed/>
    <w:rsid w:val="00CA7A88"/>
    <w:rPr>
      <w:color w:val="2B579A"/>
      <w:shd w:val="clear" w:color="auto" w:fill="E6E6E6"/>
    </w:rPr>
  </w:style>
  <w:style w:type="paragraph" w:styleId="Napis">
    <w:name w:val="caption"/>
    <w:basedOn w:val="Navaden"/>
    <w:next w:val="Navaden"/>
    <w:unhideWhenUsed/>
    <w:qFormat/>
    <w:rsid w:val="00CA7A88"/>
    <w:pPr>
      <w:spacing w:after="0" w:line="240" w:lineRule="auto"/>
      <w:ind w:left="0" w:firstLine="0"/>
    </w:pPr>
    <w:rPr>
      <w:rFonts w:ascii="Calibri" w:eastAsia="Times New Roman" w:hAnsi="Calibri" w:cs="Times New Roman"/>
      <w:b/>
      <w:bCs/>
      <w:sz w:val="18"/>
      <w:szCs w:val="18"/>
    </w:rPr>
  </w:style>
  <w:style w:type="paragraph" w:styleId="Podnaslov">
    <w:name w:val="Subtitle"/>
    <w:basedOn w:val="Navaden"/>
    <w:next w:val="Navaden"/>
    <w:link w:val="PodnaslovZnak"/>
    <w:uiPriority w:val="11"/>
    <w:qFormat/>
    <w:rsid w:val="00CA7A88"/>
    <w:pPr>
      <w:numPr>
        <w:ilvl w:val="1"/>
      </w:numPr>
      <w:spacing w:after="240" w:line="240" w:lineRule="auto"/>
      <w:ind w:left="21" w:hanging="10"/>
      <w:jc w:val="center"/>
    </w:pPr>
    <w:rPr>
      <w:rFonts w:ascii="Calibri Light" w:eastAsia="SimSun" w:hAnsi="Calibri Light" w:cs="Times New Roman"/>
      <w:sz w:val="24"/>
      <w:szCs w:val="24"/>
      <w:lang w:val="x-none" w:eastAsia="x-none"/>
    </w:rPr>
  </w:style>
  <w:style w:type="character" w:customStyle="1" w:styleId="PodnaslovZnak">
    <w:name w:val="Podnaslov Znak"/>
    <w:basedOn w:val="Privzetapisavaodstavka"/>
    <w:link w:val="Podnaslov"/>
    <w:uiPriority w:val="11"/>
    <w:rsid w:val="00CA7A88"/>
    <w:rPr>
      <w:rFonts w:ascii="Calibri Light" w:eastAsia="SimSun" w:hAnsi="Calibri Light" w:cs="Times New Roman"/>
      <w:sz w:val="24"/>
      <w:szCs w:val="24"/>
      <w:lang w:val="x-none" w:eastAsia="x-none"/>
    </w:rPr>
  </w:style>
  <w:style w:type="character" w:styleId="Krepko">
    <w:name w:val="Strong"/>
    <w:uiPriority w:val="22"/>
    <w:qFormat/>
    <w:rsid w:val="00CA7A88"/>
    <w:rPr>
      <w:b/>
      <w:bCs/>
      <w:color w:val="auto"/>
    </w:rPr>
  </w:style>
  <w:style w:type="character" w:styleId="Poudarek">
    <w:name w:val="Emphasis"/>
    <w:uiPriority w:val="20"/>
    <w:qFormat/>
    <w:rsid w:val="00CA7A88"/>
    <w:rPr>
      <w:i/>
      <w:iCs/>
      <w:color w:val="auto"/>
    </w:rPr>
  </w:style>
  <w:style w:type="paragraph" w:styleId="Citat">
    <w:name w:val="Quote"/>
    <w:basedOn w:val="Navaden"/>
    <w:next w:val="Navaden"/>
    <w:link w:val="CitatZnak"/>
    <w:uiPriority w:val="29"/>
    <w:qFormat/>
    <w:rsid w:val="00CA7A88"/>
    <w:pPr>
      <w:spacing w:before="200" w:after="0" w:line="264" w:lineRule="auto"/>
      <w:ind w:left="864" w:right="864" w:firstLine="0"/>
      <w:jc w:val="center"/>
    </w:pPr>
    <w:rPr>
      <w:rFonts w:ascii="Calibri Light" w:eastAsia="SimSun" w:hAnsi="Calibri Light" w:cs="Times New Roman"/>
      <w:i/>
      <w:iCs/>
      <w:sz w:val="24"/>
      <w:szCs w:val="24"/>
      <w:lang w:val="x-none" w:eastAsia="x-none"/>
    </w:rPr>
  </w:style>
  <w:style w:type="character" w:customStyle="1" w:styleId="CitatZnak">
    <w:name w:val="Citat Znak"/>
    <w:basedOn w:val="Privzetapisavaodstavka"/>
    <w:link w:val="Citat"/>
    <w:uiPriority w:val="29"/>
    <w:rsid w:val="00CA7A88"/>
    <w:rPr>
      <w:rFonts w:ascii="Calibri Light" w:eastAsia="SimSun" w:hAnsi="Calibri Light" w:cs="Times New Roman"/>
      <w:i/>
      <w:iCs/>
      <w:sz w:val="24"/>
      <w:szCs w:val="24"/>
      <w:lang w:val="x-none" w:eastAsia="x-none"/>
    </w:rPr>
  </w:style>
  <w:style w:type="paragraph" w:styleId="Intenzivencitat">
    <w:name w:val="Intense Quote"/>
    <w:basedOn w:val="Navaden"/>
    <w:next w:val="Navaden"/>
    <w:link w:val="IntenzivencitatZnak"/>
    <w:uiPriority w:val="30"/>
    <w:qFormat/>
    <w:rsid w:val="00CA7A88"/>
    <w:pPr>
      <w:spacing w:before="100" w:beforeAutospacing="1" w:after="240" w:line="240" w:lineRule="auto"/>
      <w:ind w:left="936" w:right="936" w:firstLine="0"/>
      <w:jc w:val="center"/>
    </w:pPr>
    <w:rPr>
      <w:rFonts w:ascii="Calibri Light" w:eastAsia="SimSun" w:hAnsi="Calibri Light" w:cs="Times New Roman"/>
      <w:sz w:val="26"/>
      <w:szCs w:val="26"/>
      <w:lang w:val="x-none" w:eastAsia="x-none"/>
    </w:rPr>
  </w:style>
  <w:style w:type="character" w:customStyle="1" w:styleId="IntenzivencitatZnak">
    <w:name w:val="Intenziven citat Znak"/>
    <w:basedOn w:val="Privzetapisavaodstavka"/>
    <w:link w:val="Intenzivencitat"/>
    <w:uiPriority w:val="30"/>
    <w:rsid w:val="00CA7A88"/>
    <w:rPr>
      <w:rFonts w:ascii="Calibri Light" w:eastAsia="SimSun" w:hAnsi="Calibri Light" w:cs="Times New Roman"/>
      <w:sz w:val="26"/>
      <w:szCs w:val="26"/>
      <w:lang w:val="x-none" w:eastAsia="x-none"/>
    </w:rPr>
  </w:style>
  <w:style w:type="character" w:styleId="Neenpoudarek">
    <w:name w:val="Subtle Emphasis"/>
    <w:uiPriority w:val="19"/>
    <w:qFormat/>
    <w:rsid w:val="00CA7A88"/>
    <w:rPr>
      <w:i/>
      <w:iCs/>
      <w:color w:val="auto"/>
    </w:rPr>
  </w:style>
  <w:style w:type="character" w:styleId="Intenzivenpoudarek">
    <w:name w:val="Intense Emphasis"/>
    <w:uiPriority w:val="21"/>
    <w:qFormat/>
    <w:rsid w:val="00CA7A88"/>
    <w:rPr>
      <w:b/>
      <w:bCs/>
      <w:i/>
      <w:iCs/>
      <w:color w:val="auto"/>
    </w:rPr>
  </w:style>
  <w:style w:type="character" w:styleId="Neensklic">
    <w:name w:val="Subtle Reference"/>
    <w:uiPriority w:val="31"/>
    <w:qFormat/>
    <w:rsid w:val="00CA7A88"/>
    <w:rPr>
      <w:smallCaps/>
      <w:color w:val="auto"/>
      <w:u w:val="single" w:color="7F7F7F"/>
    </w:rPr>
  </w:style>
  <w:style w:type="character" w:styleId="Intenzivensklic">
    <w:name w:val="Intense Reference"/>
    <w:uiPriority w:val="32"/>
    <w:qFormat/>
    <w:rsid w:val="00CA7A88"/>
    <w:rPr>
      <w:b/>
      <w:bCs/>
      <w:smallCaps/>
      <w:color w:val="auto"/>
      <w:u w:val="single"/>
    </w:rPr>
  </w:style>
  <w:style w:type="character" w:styleId="Naslovknjige">
    <w:name w:val="Book Title"/>
    <w:uiPriority w:val="33"/>
    <w:qFormat/>
    <w:rsid w:val="00CA7A88"/>
    <w:rPr>
      <w:b/>
      <w:bCs/>
      <w:smallCaps/>
      <w:color w:val="auto"/>
    </w:rPr>
  </w:style>
  <w:style w:type="paragraph" w:styleId="Telobesedila2">
    <w:name w:val="Body Text 2"/>
    <w:basedOn w:val="Navaden"/>
    <w:link w:val="Telobesedila2Znak"/>
    <w:rsid w:val="00CA7A88"/>
    <w:pPr>
      <w:spacing w:after="120" w:line="480" w:lineRule="auto"/>
      <w:ind w:left="0" w:firstLine="0"/>
    </w:pPr>
    <w:rPr>
      <w:rFonts w:ascii="InterstateCE-Light" w:eastAsia="Times New Roman" w:hAnsi="InterstateCE-Light" w:cs="Times New Roman"/>
      <w:szCs w:val="24"/>
      <w:lang w:val="x-none" w:eastAsia="x-none"/>
    </w:rPr>
  </w:style>
  <w:style w:type="character" w:customStyle="1" w:styleId="Telobesedila2Znak">
    <w:name w:val="Telo besedila 2 Znak"/>
    <w:basedOn w:val="Privzetapisavaodstavka"/>
    <w:link w:val="Telobesedila2"/>
    <w:rsid w:val="00CA7A88"/>
    <w:rPr>
      <w:rFonts w:ascii="InterstateCE-Light" w:eastAsia="Times New Roman" w:hAnsi="InterstateCE-Light" w:cs="Times New Roman"/>
      <w:sz w:val="20"/>
      <w:szCs w:val="24"/>
      <w:lang w:val="x-none" w:eastAsia="x-none"/>
    </w:rPr>
  </w:style>
  <w:style w:type="paragraph" w:styleId="Telobesedila">
    <w:name w:val="Body Text"/>
    <w:basedOn w:val="Navaden"/>
    <w:link w:val="TelobesedilaZnak"/>
    <w:rsid w:val="00CA7A88"/>
    <w:pPr>
      <w:spacing w:after="120" w:line="240" w:lineRule="auto"/>
      <w:ind w:left="0" w:firstLine="0"/>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rsid w:val="00CA7A88"/>
    <w:rPr>
      <w:rFonts w:ascii="Times New Roman" w:eastAsia="Times New Roman" w:hAnsi="Times New Roman" w:cs="Times New Roman"/>
      <w:sz w:val="24"/>
      <w:szCs w:val="24"/>
      <w:lang w:val="x-none" w:eastAsia="x-none"/>
    </w:rPr>
  </w:style>
  <w:style w:type="numbering" w:customStyle="1" w:styleId="Brezseznama11">
    <w:name w:val="Brez seznama11"/>
    <w:next w:val="Brezseznama"/>
    <w:uiPriority w:val="99"/>
    <w:semiHidden/>
    <w:unhideWhenUsed/>
    <w:rsid w:val="00CA7A88"/>
  </w:style>
  <w:style w:type="paragraph" w:customStyle="1" w:styleId="Alinea">
    <w:name w:val="Alinea"/>
    <w:basedOn w:val="Navaden"/>
    <w:uiPriority w:val="99"/>
    <w:rsid w:val="00CA7A88"/>
    <w:pPr>
      <w:numPr>
        <w:numId w:val="5"/>
      </w:numPr>
      <w:spacing w:after="60" w:line="240" w:lineRule="auto"/>
    </w:pPr>
    <w:rPr>
      <w:rFonts w:ascii="InterstateCE-Light" w:eastAsia="Times New Roman" w:hAnsi="InterstateCE-Light" w:cs="Times New Roman"/>
      <w:szCs w:val="24"/>
    </w:rPr>
  </w:style>
  <w:style w:type="paragraph" w:styleId="Blokbesedila">
    <w:name w:val="Block Text"/>
    <w:basedOn w:val="Navaden"/>
    <w:rsid w:val="00CA7A88"/>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CA7A88"/>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CA7A88"/>
    <w:pPr>
      <w:spacing w:after="120" w:line="240" w:lineRule="auto"/>
      <w:ind w:left="0" w:firstLine="0"/>
    </w:pPr>
    <w:rPr>
      <w:rFonts w:ascii="InterstateCE-Light" w:eastAsia="Times New Roman" w:hAnsi="InterstateCE-Light" w:cs="Times New Roman"/>
      <w:sz w:val="16"/>
      <w:szCs w:val="16"/>
      <w:lang w:val="x-none" w:eastAsia="x-none"/>
    </w:rPr>
  </w:style>
  <w:style w:type="character" w:customStyle="1" w:styleId="Telobesedila3Znak">
    <w:name w:val="Telo besedila 3 Znak"/>
    <w:basedOn w:val="Privzetapisavaodstavka"/>
    <w:link w:val="Telobesedila3"/>
    <w:rsid w:val="00CA7A88"/>
    <w:rPr>
      <w:rFonts w:ascii="InterstateCE-Light" w:eastAsia="Times New Roman" w:hAnsi="InterstateCE-Light" w:cs="Times New Roman"/>
      <w:sz w:val="16"/>
      <w:szCs w:val="16"/>
      <w:lang w:val="x-none" w:eastAsia="x-none"/>
    </w:rPr>
  </w:style>
  <w:style w:type="paragraph" w:styleId="Telobesedila-zamik">
    <w:name w:val="Body Text Indent"/>
    <w:basedOn w:val="Navaden"/>
    <w:link w:val="Telobesedila-zamikZnak"/>
    <w:rsid w:val="00CA7A88"/>
    <w:pPr>
      <w:spacing w:after="120" w:line="240" w:lineRule="auto"/>
      <w:ind w:left="283" w:firstLine="0"/>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CA7A88"/>
    <w:rPr>
      <w:rFonts w:ascii="Times New Roman" w:eastAsia="Times New Roman" w:hAnsi="Times New Roman" w:cs="Times New Roman"/>
      <w:sz w:val="24"/>
      <w:szCs w:val="24"/>
      <w:lang w:val="x-none" w:eastAsia="x-none"/>
    </w:rPr>
  </w:style>
  <w:style w:type="paragraph" w:styleId="Telobesedila-zamik2">
    <w:name w:val="Body Text Indent 2"/>
    <w:basedOn w:val="Navaden"/>
    <w:link w:val="Telobesedila-zamik2Znak"/>
    <w:rsid w:val="00CA7A88"/>
    <w:pPr>
      <w:spacing w:after="120" w:line="480" w:lineRule="auto"/>
      <w:ind w:left="283" w:firstLine="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basedOn w:val="Privzetapisavaodstavka"/>
    <w:link w:val="Telobesedila-zamik2"/>
    <w:rsid w:val="00CA7A88"/>
    <w:rPr>
      <w:rFonts w:ascii="Times New Roman" w:eastAsia="Times New Roman" w:hAnsi="Times New Roman" w:cs="Times New Roman"/>
      <w:sz w:val="24"/>
      <w:szCs w:val="24"/>
      <w:lang w:val="x-none" w:eastAsia="x-none"/>
    </w:rPr>
  </w:style>
  <w:style w:type="paragraph" w:customStyle="1" w:styleId="tabulka">
    <w:name w:val="tabulka"/>
    <w:basedOn w:val="Navaden"/>
    <w:rsid w:val="00CA7A88"/>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CA7A88"/>
    <w:pPr>
      <w:numPr>
        <w:numId w:val="6"/>
      </w:numPr>
      <w:tabs>
        <w:tab w:val="left" w:pos="927"/>
      </w:tabs>
      <w:spacing w:after="240"/>
      <w:jc w:val="both"/>
    </w:pPr>
    <w:rPr>
      <w:rFonts w:ascii="Arial" w:eastAsia="Times New Roman" w:hAnsi="Arial" w:cs="Times New Roman"/>
    </w:rPr>
  </w:style>
  <w:style w:type="paragraph" w:styleId="Golobesedilo">
    <w:name w:val="Plain Text"/>
    <w:basedOn w:val="Navaden"/>
    <w:link w:val="GolobesediloZnak"/>
    <w:uiPriority w:val="99"/>
    <w:rsid w:val="00CA7A88"/>
    <w:pPr>
      <w:spacing w:after="0" w:line="240" w:lineRule="auto"/>
      <w:ind w:left="0" w:firstLine="0"/>
    </w:pPr>
    <w:rPr>
      <w:rFonts w:ascii="Courier New" w:eastAsia="Times New Roman" w:hAnsi="Courier New" w:cs="Times New Roman"/>
      <w:szCs w:val="20"/>
      <w:lang w:val="x-none" w:eastAsia="x-none"/>
    </w:rPr>
  </w:style>
  <w:style w:type="character" w:customStyle="1" w:styleId="GolobesediloZnak">
    <w:name w:val="Golo besedilo Znak"/>
    <w:basedOn w:val="Privzetapisavaodstavka"/>
    <w:link w:val="Golobesedilo"/>
    <w:uiPriority w:val="99"/>
    <w:rsid w:val="00CA7A88"/>
    <w:rPr>
      <w:rFonts w:ascii="Courier New" w:eastAsia="Times New Roman" w:hAnsi="Courier New" w:cs="Times New Roman"/>
      <w:sz w:val="20"/>
      <w:szCs w:val="20"/>
      <w:lang w:val="x-none" w:eastAsia="x-none"/>
    </w:rPr>
  </w:style>
  <w:style w:type="paragraph" w:customStyle="1" w:styleId="Normal1">
    <w:name w:val="Normal1"/>
    <w:rsid w:val="00CA7A88"/>
    <w:pPr>
      <w:numPr>
        <w:ilvl w:val="12"/>
      </w:numPr>
      <w:spacing w:after="240"/>
      <w:ind w:left="1135" w:hanging="851"/>
      <w:jc w:val="both"/>
    </w:pPr>
    <w:rPr>
      <w:rFonts w:ascii="Arial" w:eastAsia="Times New Roman" w:hAnsi="Arial" w:cs="Times New Roman"/>
    </w:rPr>
  </w:style>
  <w:style w:type="table" w:customStyle="1" w:styleId="Tabelamrea11">
    <w:name w:val="Tabela – mreža11"/>
    <w:basedOn w:val="Navadnatabela"/>
    <w:next w:val="Tabelamrea"/>
    <w:uiPriority w:val="5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CA7A88"/>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Normal3">
    <w:name w:val="Normal3"/>
    <w:rsid w:val="00CA7A88"/>
    <w:pPr>
      <w:spacing w:after="240"/>
      <w:ind w:left="1134"/>
      <w:jc w:val="both"/>
    </w:pPr>
    <w:rPr>
      <w:rFonts w:ascii="Arial" w:eastAsia="Times New Roman" w:hAnsi="Arial" w:cs="Times New Roman"/>
    </w:rPr>
  </w:style>
  <w:style w:type="character" w:styleId="tevilkastrani">
    <w:name w:val="page number"/>
    <w:rsid w:val="00CA7A88"/>
  </w:style>
  <w:style w:type="paragraph" w:customStyle="1" w:styleId="Telo">
    <w:name w:val="Telo"/>
    <w:basedOn w:val="Telobesedila"/>
    <w:link w:val="TeloZnak"/>
    <w:qFormat/>
    <w:rsid w:val="00CA7A88"/>
    <w:pPr>
      <w:keepLines/>
      <w:spacing w:before="240" w:after="0"/>
      <w:jc w:val="both"/>
    </w:pPr>
    <w:rPr>
      <w:i/>
      <w:szCs w:val="20"/>
    </w:rPr>
  </w:style>
  <w:style w:type="paragraph" w:customStyle="1" w:styleId="SlogKrepkoNasredini">
    <w:name w:val="Slog Krepko Na sredini"/>
    <w:basedOn w:val="Navaden"/>
    <w:rsid w:val="00CA7A8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A7A88"/>
    <w:rPr>
      <w:rFonts w:ascii="Times New Roman" w:hAnsi="Times New Roman"/>
      <w:b/>
      <w:bCs/>
      <w:sz w:val="24"/>
    </w:rPr>
  </w:style>
  <w:style w:type="paragraph" w:styleId="Telobesedila-zamik3">
    <w:name w:val="Body Text Indent 3"/>
    <w:basedOn w:val="Navaden"/>
    <w:link w:val="Telobesedila-zamik3Znak"/>
    <w:rsid w:val="00CA7A88"/>
    <w:pPr>
      <w:spacing w:after="120" w:line="240" w:lineRule="auto"/>
      <w:ind w:left="283" w:firstLine="0"/>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CA7A88"/>
    <w:rPr>
      <w:rFonts w:ascii="Times New Roman" w:eastAsia="Times New Roman" w:hAnsi="Times New Roman" w:cs="Times New Roman"/>
      <w:sz w:val="16"/>
      <w:szCs w:val="16"/>
      <w:lang w:val="x-none" w:eastAsia="x-none"/>
    </w:rPr>
  </w:style>
  <w:style w:type="paragraph" w:styleId="Zgradbadokumenta">
    <w:name w:val="Document Map"/>
    <w:basedOn w:val="Navaden"/>
    <w:link w:val="ZgradbadokumentaZnak"/>
    <w:semiHidden/>
    <w:rsid w:val="00CA7A88"/>
    <w:pPr>
      <w:shd w:val="clear" w:color="auto" w:fill="000080"/>
      <w:spacing w:after="0" w:line="240" w:lineRule="auto"/>
      <w:ind w:left="0" w:firstLine="0"/>
    </w:pPr>
    <w:rPr>
      <w:rFonts w:ascii="Tahoma" w:eastAsia="Times New Roman" w:hAnsi="Tahoma" w:cs="Times New Roman"/>
      <w:szCs w:val="20"/>
      <w:lang w:val="x-none" w:eastAsia="x-none"/>
    </w:rPr>
  </w:style>
  <w:style w:type="character" w:customStyle="1" w:styleId="ZgradbadokumentaZnak">
    <w:name w:val="Zgradba dokumenta Znak"/>
    <w:basedOn w:val="Privzetapisavaodstavka"/>
    <w:link w:val="Zgradbadokumenta"/>
    <w:semiHidden/>
    <w:rsid w:val="00CA7A88"/>
    <w:rPr>
      <w:rFonts w:ascii="Tahoma" w:eastAsia="Times New Roman" w:hAnsi="Tahoma" w:cs="Times New Roman"/>
      <w:sz w:val="20"/>
      <w:szCs w:val="20"/>
      <w:shd w:val="clear" w:color="auto" w:fill="000080"/>
      <w:lang w:val="x-none" w:eastAsia="x-none"/>
    </w:rPr>
  </w:style>
  <w:style w:type="paragraph" w:customStyle="1" w:styleId="Blokbesedila1">
    <w:name w:val="Blok besedila1"/>
    <w:basedOn w:val="Navaden"/>
    <w:rsid w:val="00CA7A88"/>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p1">
    <w:name w:val="p1"/>
    <w:basedOn w:val="Navaden"/>
    <w:rsid w:val="00CA7A88"/>
    <w:pPr>
      <w:widowControl w:val="0"/>
      <w:tabs>
        <w:tab w:val="left" w:pos="204"/>
      </w:tabs>
      <w:autoSpaceDE w:val="0"/>
      <w:autoSpaceDN w:val="0"/>
      <w:adjustRightInd w:val="0"/>
      <w:spacing w:after="0" w:line="240" w:lineRule="auto"/>
      <w:ind w:left="0" w:firstLine="0"/>
      <w:jc w:val="both"/>
    </w:pPr>
    <w:rPr>
      <w:rFonts w:ascii="Times New Roman" w:eastAsia="Times New Roman" w:hAnsi="Times New Roman" w:cs="Times New Roman"/>
      <w:sz w:val="24"/>
      <w:szCs w:val="24"/>
      <w:lang w:val="en-US" w:eastAsia="en-US"/>
    </w:rPr>
  </w:style>
  <w:style w:type="character" w:customStyle="1" w:styleId="TeloZnak">
    <w:name w:val="Telo Znak"/>
    <w:link w:val="Telo"/>
    <w:qFormat/>
    <w:locked/>
    <w:rsid w:val="00CA7A88"/>
    <w:rPr>
      <w:rFonts w:ascii="Times New Roman" w:eastAsia="Times New Roman" w:hAnsi="Times New Roman" w:cs="Times New Roman"/>
      <w:i/>
      <w:sz w:val="24"/>
      <w:szCs w:val="20"/>
      <w:lang w:val="x-none" w:eastAsia="x-none"/>
    </w:rPr>
  </w:style>
  <w:style w:type="character" w:customStyle="1" w:styleId="apple-converted-space">
    <w:name w:val="apple-converted-space"/>
    <w:rsid w:val="00CA7A88"/>
  </w:style>
  <w:style w:type="character" w:styleId="SledenaHiperpovezava">
    <w:name w:val="FollowedHyperlink"/>
    <w:uiPriority w:val="99"/>
    <w:rsid w:val="00CA7A88"/>
    <w:rPr>
      <w:color w:val="800080"/>
      <w:u w:val="single"/>
    </w:rPr>
  </w:style>
  <w:style w:type="character" w:customStyle="1" w:styleId="A5">
    <w:name w:val="A5"/>
    <w:uiPriority w:val="99"/>
    <w:rsid w:val="00CA7A88"/>
    <w:rPr>
      <w:color w:val="000000"/>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link w:val="Odstavekseznama"/>
    <w:uiPriority w:val="34"/>
    <w:qFormat/>
    <w:locked/>
    <w:rsid w:val="00CA7A88"/>
    <w:rPr>
      <w:rFonts w:ascii="Calibri" w:eastAsia="Times New Roman" w:hAnsi="Calibri" w:cs="Times New Roman"/>
    </w:rPr>
  </w:style>
  <w:style w:type="paragraph" w:customStyle="1" w:styleId="font5">
    <w:name w:val="font5"/>
    <w:basedOn w:val="Navaden"/>
    <w:rsid w:val="00CA7A88"/>
    <w:pPr>
      <w:spacing w:before="100" w:beforeAutospacing="1" w:after="100" w:afterAutospacing="1" w:line="240" w:lineRule="auto"/>
      <w:ind w:left="0" w:firstLine="0"/>
    </w:pPr>
    <w:rPr>
      <w:rFonts w:eastAsia="Arial Unicode MS"/>
      <w:szCs w:val="20"/>
    </w:rPr>
  </w:style>
  <w:style w:type="paragraph" w:customStyle="1" w:styleId="xl24">
    <w:name w:val="xl24"/>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25">
    <w:name w:val="xl25"/>
    <w:basedOn w:val="Navaden"/>
    <w:rsid w:val="00CA7A88"/>
    <w:pPr>
      <w:spacing w:before="100" w:beforeAutospacing="1" w:after="100" w:afterAutospacing="1" w:line="240" w:lineRule="auto"/>
      <w:ind w:left="0" w:firstLine="0"/>
      <w:jc w:val="center"/>
    </w:pPr>
    <w:rPr>
      <w:rFonts w:ascii="Arial Unicode MS" w:eastAsia="Arial Unicode MS" w:hAnsi="Arial Unicode MS" w:cs="Arial Unicode MS"/>
      <w:sz w:val="24"/>
      <w:szCs w:val="24"/>
    </w:rPr>
  </w:style>
  <w:style w:type="paragraph" w:customStyle="1" w:styleId="xl26">
    <w:name w:val="xl26"/>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27">
    <w:name w:val="xl27"/>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28">
    <w:name w:val="xl28"/>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29">
    <w:name w:val="xl29"/>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30">
    <w:name w:val="xl30"/>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31">
    <w:name w:val="xl31"/>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33">
    <w:name w:val="xl33"/>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34">
    <w:name w:val="xl34"/>
    <w:basedOn w:val="Navaden"/>
    <w:rsid w:val="00CA7A88"/>
    <w:pPr>
      <w:spacing w:before="100" w:beforeAutospacing="1" w:after="100" w:afterAutospacing="1" w:line="240" w:lineRule="auto"/>
      <w:ind w:left="0" w:firstLine="0"/>
      <w:jc w:val="right"/>
    </w:pPr>
    <w:rPr>
      <w:rFonts w:eastAsia="Arial Unicode MS" w:cs="Arial Unicode MS"/>
      <w:b/>
      <w:bCs/>
      <w:sz w:val="24"/>
      <w:szCs w:val="24"/>
    </w:rPr>
  </w:style>
  <w:style w:type="paragraph" w:customStyle="1" w:styleId="xl35">
    <w:name w:val="xl35"/>
    <w:basedOn w:val="Navaden"/>
    <w:rsid w:val="00CA7A88"/>
    <w:pPr>
      <w:spacing w:before="100" w:beforeAutospacing="1" w:after="100" w:afterAutospacing="1" w:line="240" w:lineRule="auto"/>
      <w:ind w:left="0" w:firstLine="0"/>
      <w:jc w:val="right"/>
    </w:pPr>
    <w:rPr>
      <w:rFonts w:eastAsia="Arial Unicode MS" w:cs="Arial Unicode MS"/>
      <w:sz w:val="16"/>
      <w:szCs w:val="16"/>
    </w:rPr>
  </w:style>
  <w:style w:type="paragraph" w:customStyle="1" w:styleId="xl36">
    <w:name w:val="xl36"/>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7">
    <w:name w:val="xl37"/>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8">
    <w:name w:val="xl38"/>
    <w:basedOn w:val="Navaden"/>
    <w:rsid w:val="00CA7A88"/>
    <w:pPr>
      <w:spacing w:before="100" w:beforeAutospacing="1" w:after="100" w:afterAutospacing="1" w:line="240" w:lineRule="auto"/>
      <w:ind w:left="0" w:firstLine="0"/>
      <w:jc w:val="center"/>
    </w:pPr>
    <w:rPr>
      <w:rFonts w:eastAsia="Arial Unicode MS" w:cs="Arial Unicode MS"/>
      <w:b/>
      <w:bCs/>
      <w:color w:val="0000FF"/>
      <w:sz w:val="24"/>
      <w:szCs w:val="24"/>
    </w:rPr>
  </w:style>
  <w:style w:type="paragraph" w:customStyle="1" w:styleId="xl39">
    <w:name w:val="xl39"/>
    <w:basedOn w:val="Navaden"/>
    <w:rsid w:val="00CA7A88"/>
    <w:pPr>
      <w:spacing w:before="100" w:beforeAutospacing="1" w:after="100" w:afterAutospacing="1" w:line="240" w:lineRule="auto"/>
      <w:ind w:left="0" w:firstLine="0"/>
      <w:jc w:val="center"/>
    </w:pPr>
    <w:rPr>
      <w:rFonts w:eastAsia="Arial Unicode MS" w:cs="Arial Unicode MS"/>
      <w:color w:val="0000FF"/>
      <w:sz w:val="24"/>
      <w:szCs w:val="24"/>
    </w:rPr>
  </w:style>
  <w:style w:type="paragraph" w:customStyle="1" w:styleId="xl40">
    <w:name w:val="xl40"/>
    <w:basedOn w:val="Navaden"/>
    <w:rsid w:val="00CA7A88"/>
    <w:pPr>
      <w:spacing w:before="100" w:beforeAutospacing="1" w:after="100" w:afterAutospacing="1" w:line="240" w:lineRule="auto"/>
      <w:ind w:left="0" w:firstLine="0"/>
      <w:jc w:val="center"/>
    </w:pPr>
    <w:rPr>
      <w:rFonts w:eastAsia="Arial Unicode MS" w:cs="Arial Unicode MS"/>
      <w:sz w:val="24"/>
      <w:szCs w:val="24"/>
    </w:rPr>
  </w:style>
  <w:style w:type="paragraph" w:customStyle="1" w:styleId="xl41">
    <w:name w:val="xl41"/>
    <w:basedOn w:val="Navaden"/>
    <w:rsid w:val="00CA7A88"/>
    <w:pPr>
      <w:spacing w:before="100" w:beforeAutospacing="1" w:after="100" w:afterAutospacing="1" w:line="240" w:lineRule="auto"/>
      <w:ind w:left="0" w:firstLine="0"/>
      <w:jc w:val="right"/>
    </w:pPr>
    <w:rPr>
      <w:rFonts w:eastAsia="Arial Unicode MS" w:cs="Arial Unicode MS"/>
      <w:b/>
      <w:bCs/>
      <w:color w:val="008000"/>
      <w:sz w:val="24"/>
      <w:szCs w:val="24"/>
    </w:rPr>
  </w:style>
  <w:style w:type="paragraph" w:customStyle="1" w:styleId="xl42">
    <w:name w:val="xl42"/>
    <w:basedOn w:val="Navaden"/>
    <w:rsid w:val="00CA7A88"/>
    <w:pPr>
      <w:spacing w:before="100" w:beforeAutospacing="1" w:after="100" w:afterAutospacing="1" w:line="240" w:lineRule="auto"/>
      <w:ind w:left="0" w:firstLine="0"/>
      <w:jc w:val="right"/>
    </w:pPr>
    <w:rPr>
      <w:rFonts w:eastAsia="Arial Unicode MS" w:cs="Arial Unicode MS"/>
      <w:b/>
      <w:bCs/>
      <w:color w:val="808080"/>
      <w:sz w:val="24"/>
      <w:szCs w:val="24"/>
    </w:rPr>
  </w:style>
  <w:style w:type="paragraph" w:customStyle="1" w:styleId="xl43">
    <w:name w:val="xl43"/>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4">
    <w:name w:val="xl44"/>
    <w:basedOn w:val="Navaden"/>
    <w:rsid w:val="00CA7A88"/>
    <w:pPr>
      <w:spacing w:before="100" w:beforeAutospacing="1" w:after="100" w:afterAutospacing="1" w:line="240" w:lineRule="auto"/>
      <w:ind w:left="0" w:firstLine="0"/>
    </w:pPr>
    <w:rPr>
      <w:rFonts w:eastAsia="Arial Unicode MS" w:cs="Arial Unicode MS"/>
      <w:color w:val="808080"/>
      <w:sz w:val="24"/>
      <w:szCs w:val="24"/>
    </w:rPr>
  </w:style>
  <w:style w:type="paragraph" w:customStyle="1" w:styleId="xl45">
    <w:name w:val="xl45"/>
    <w:basedOn w:val="Navaden"/>
    <w:rsid w:val="00CA7A88"/>
    <w:pPr>
      <w:spacing w:before="100" w:beforeAutospacing="1" w:after="100" w:afterAutospacing="1" w:line="240" w:lineRule="auto"/>
      <w:ind w:left="0" w:firstLineChars="100" w:firstLine="100"/>
    </w:pPr>
    <w:rPr>
      <w:rFonts w:eastAsia="Arial Unicode MS" w:cs="Arial Unicode MS"/>
      <w:sz w:val="16"/>
      <w:szCs w:val="16"/>
    </w:rPr>
  </w:style>
  <w:style w:type="paragraph" w:customStyle="1" w:styleId="xl46">
    <w:name w:val="xl46"/>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47">
    <w:name w:val="xl47"/>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8">
    <w:name w:val="xl48"/>
    <w:basedOn w:val="Navaden"/>
    <w:rsid w:val="00CA7A88"/>
    <w:pPr>
      <w:spacing w:before="100" w:beforeAutospacing="1" w:after="100" w:afterAutospacing="1" w:line="240" w:lineRule="auto"/>
      <w:ind w:left="0" w:firstLine="0"/>
      <w:jc w:val="right"/>
    </w:pPr>
    <w:rPr>
      <w:rFonts w:eastAsia="Arial Unicode MS" w:cs="Arial Unicode MS"/>
      <w:color w:val="808080"/>
      <w:sz w:val="24"/>
      <w:szCs w:val="24"/>
    </w:rPr>
  </w:style>
  <w:style w:type="paragraph" w:customStyle="1" w:styleId="xl49">
    <w:name w:val="xl49"/>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0">
    <w:name w:val="xl50"/>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1">
    <w:name w:val="xl51"/>
    <w:basedOn w:val="Navaden"/>
    <w:rsid w:val="00CA7A88"/>
    <w:pPr>
      <w:spacing w:before="100" w:beforeAutospacing="1" w:after="100" w:afterAutospacing="1" w:line="240" w:lineRule="auto"/>
      <w:ind w:left="0" w:firstLine="0"/>
    </w:pPr>
    <w:rPr>
      <w:rFonts w:eastAsia="Arial Unicode MS" w:cs="Arial Unicode MS"/>
      <w:sz w:val="24"/>
      <w:szCs w:val="24"/>
    </w:rPr>
  </w:style>
  <w:style w:type="paragraph" w:customStyle="1" w:styleId="odstavek">
    <w:name w:val="odstavek"/>
    <w:basedOn w:val="Navaden"/>
    <w:rsid w:val="00CA7A88"/>
    <w:pPr>
      <w:spacing w:before="60" w:after="60" w:line="312" w:lineRule="auto"/>
      <w:ind w:left="0" w:firstLine="0"/>
    </w:pPr>
    <w:rPr>
      <w:rFonts w:eastAsia="Times New Roman" w:cs="Times New Roman"/>
      <w:sz w:val="24"/>
      <w:szCs w:val="20"/>
      <w:lang w:val="en-GB"/>
    </w:rPr>
  </w:style>
  <w:style w:type="paragraph" w:customStyle="1" w:styleId="PREDIZMEREnaslov">
    <w:name w:val="PREDIZMERE naslov"/>
    <w:rsid w:val="00CA7A88"/>
    <w:pPr>
      <w:spacing w:before="120" w:after="0" w:line="240" w:lineRule="atLeast"/>
      <w:ind w:left="720" w:hanging="720"/>
    </w:pPr>
    <w:rPr>
      <w:rFonts w:ascii="Courier" w:eastAsia="Times New Roman" w:hAnsi="Courier" w:cs="Times New Roman"/>
      <w:b/>
      <w:caps/>
      <w:sz w:val="24"/>
      <w:szCs w:val="20"/>
      <w:lang w:val="en-US"/>
    </w:rPr>
  </w:style>
  <w:style w:type="paragraph" w:customStyle="1" w:styleId="Telobesedila21">
    <w:name w:val="Telo besedila 21"/>
    <w:basedOn w:val="Navaden"/>
    <w:rsid w:val="00CA7A88"/>
    <w:pPr>
      <w:overflowPunct w:val="0"/>
      <w:autoSpaceDE w:val="0"/>
      <w:autoSpaceDN w:val="0"/>
      <w:adjustRightInd w:val="0"/>
      <w:spacing w:after="0" w:line="240" w:lineRule="auto"/>
      <w:ind w:left="0" w:firstLine="0"/>
      <w:textAlignment w:val="baseline"/>
    </w:pPr>
    <w:rPr>
      <w:rFonts w:eastAsia="Times New Roman" w:cs="Times New Roman"/>
      <w:b/>
      <w:spacing w:val="-5"/>
      <w:sz w:val="24"/>
      <w:szCs w:val="20"/>
      <w:u w:val="single"/>
    </w:rPr>
  </w:style>
  <w:style w:type="paragraph" w:customStyle="1" w:styleId="0tekst">
    <w:name w:val="0tekst"/>
    <w:rsid w:val="00CA7A88"/>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Pripombasklic1">
    <w:name w:val="Pripomba – sklic1"/>
    <w:rsid w:val="00CA7A88"/>
    <w:rPr>
      <w:sz w:val="16"/>
      <w:szCs w:val="16"/>
    </w:rPr>
  </w:style>
  <w:style w:type="paragraph" w:customStyle="1" w:styleId="Pripombabesedilo1">
    <w:name w:val="Pripomba – besedilo1"/>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pripombe1">
    <w:name w:val="Zadeva pripombe1"/>
    <w:basedOn w:val="Pripombabesedilo1"/>
    <w:next w:val="Pripombabesedilo1"/>
    <w:rsid w:val="00CA7A88"/>
    <w:rPr>
      <w:b/>
      <w:bCs/>
    </w:rPr>
  </w:style>
  <w:style w:type="paragraph" w:customStyle="1" w:styleId="Preformatted">
    <w:name w:val="Preformatted"/>
    <w:basedOn w:val="Navaden"/>
    <w:rsid w:val="00CA7A8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customStyle="1" w:styleId="H2">
    <w:name w:val="H2"/>
    <w:basedOn w:val="Navaden"/>
    <w:next w:val="Navaden"/>
    <w:rsid w:val="00CA7A8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A7A8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Rub1">
    <w:name w:val="Rub1"/>
    <w:basedOn w:val="Navaden"/>
    <w:rsid w:val="00CA7A88"/>
    <w:pPr>
      <w:tabs>
        <w:tab w:val="left" w:pos="1276"/>
      </w:tabs>
      <w:spacing w:after="0" w:line="240" w:lineRule="auto"/>
      <w:ind w:left="0" w:firstLine="0"/>
    </w:pPr>
    <w:rPr>
      <w:rFonts w:ascii="Times New Roman" w:eastAsia="Times New Roman" w:hAnsi="Times New Roman" w:cs="Times New Roman"/>
      <w:b/>
      <w:smallCaps/>
      <w:szCs w:val="20"/>
      <w:lang w:val="en-GB"/>
    </w:rPr>
  </w:style>
  <w:style w:type="paragraph" w:customStyle="1" w:styleId="Rub2">
    <w:name w:val="Rub2"/>
    <w:basedOn w:val="Navaden"/>
    <w:next w:val="Navaden"/>
    <w:rsid w:val="00CA7A8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A7A88"/>
    <w:pPr>
      <w:ind w:left="705" w:hanging="705"/>
    </w:pPr>
    <w:rPr>
      <w:i w:val="0"/>
    </w:rPr>
  </w:style>
  <w:style w:type="paragraph" w:customStyle="1" w:styleId="CVITEXT">
    <w:name w:val="CVI TEXT"/>
    <w:basedOn w:val="Navaden"/>
    <w:rsid w:val="00CA7A88"/>
    <w:pPr>
      <w:overflowPunct w:val="0"/>
      <w:autoSpaceDE w:val="0"/>
      <w:autoSpaceDN w:val="0"/>
      <w:adjustRightInd w:val="0"/>
      <w:spacing w:after="120" w:line="240" w:lineRule="auto"/>
      <w:ind w:left="0" w:firstLine="0"/>
      <w:textAlignment w:val="baseline"/>
    </w:pPr>
    <w:rPr>
      <w:rFonts w:eastAsia="Times New Roman" w:cs="Times New Roman"/>
      <w:sz w:val="22"/>
      <w:szCs w:val="20"/>
    </w:rPr>
  </w:style>
  <w:style w:type="paragraph" w:customStyle="1" w:styleId="SlogNaslov1Arial13pt">
    <w:name w:val="Slog Naslov 1 + Arial 13 pt"/>
    <w:basedOn w:val="Naslov1"/>
    <w:rsid w:val="00CA7A88"/>
    <w:pPr>
      <w:keepLines w:val="0"/>
      <w:tabs>
        <w:tab w:val="num" w:pos="720"/>
      </w:tabs>
      <w:spacing w:before="360" w:after="240" w:line="240" w:lineRule="auto"/>
      <w:ind w:left="720" w:hanging="360"/>
    </w:pPr>
    <w:rPr>
      <w:rFonts w:ascii="Arial" w:eastAsia="Times New Roman" w:hAnsi="Arial" w:cs="Arial"/>
      <w:bCs/>
      <w:color w:val="auto"/>
      <w:kern w:val="32"/>
      <w:sz w:val="26"/>
      <w:szCs w:val="32"/>
      <w:lang w:val="x-none" w:eastAsia="x-none"/>
    </w:rPr>
  </w:style>
  <w:style w:type="paragraph" w:customStyle="1" w:styleId="len">
    <w:name w:val="člen"/>
    <w:basedOn w:val="Navaden"/>
    <w:rsid w:val="00CA7A8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
    <w:name w:val="Zadeva"/>
    <w:basedOn w:val="Navaden"/>
    <w:rsid w:val="00CA7A88"/>
    <w:pPr>
      <w:spacing w:after="240" w:line="240" w:lineRule="auto"/>
      <w:ind w:left="0" w:firstLine="0"/>
    </w:pPr>
    <w:rPr>
      <w:rFonts w:ascii="Times New Roman" w:eastAsia="Times New Roman" w:hAnsi="Times New Roman" w:cs="Times New Roman"/>
      <w:i/>
      <w:iCs/>
      <w:sz w:val="24"/>
      <w:szCs w:val="20"/>
    </w:rPr>
  </w:style>
  <w:style w:type="paragraph" w:customStyle="1" w:styleId="Slog1">
    <w:name w:val="Slog1"/>
    <w:basedOn w:val="Navaden"/>
    <w:qFormat/>
    <w:rsid w:val="00CA7A88"/>
    <w:pPr>
      <w:keepNext/>
      <w:widowControl w:val="0"/>
      <w:numPr>
        <w:ilvl w:val="1"/>
        <w:numId w:val="11"/>
      </w:numPr>
      <w:autoSpaceDE w:val="0"/>
      <w:autoSpaceDN w:val="0"/>
      <w:adjustRightInd w:val="0"/>
      <w:spacing w:before="360" w:after="0" w:line="240" w:lineRule="auto"/>
      <w:ind w:hanging="792"/>
      <w:outlineLvl w:val="0"/>
    </w:pPr>
    <w:rPr>
      <w:rFonts w:ascii="Times New Roman" w:eastAsia="Times New Roman" w:hAnsi="Times New Roman" w:cs="Times New Roman"/>
      <w:b/>
      <w:bCs/>
      <w:caps/>
      <w:sz w:val="24"/>
      <w:szCs w:val="24"/>
    </w:rPr>
  </w:style>
  <w:style w:type="paragraph" w:customStyle="1" w:styleId="Slog2">
    <w:name w:val="Slog2"/>
    <w:basedOn w:val="Navaden"/>
    <w:qFormat/>
    <w:rsid w:val="00CA7A88"/>
    <w:pPr>
      <w:numPr>
        <w:numId w:val="11"/>
      </w:numPr>
      <w:spacing w:before="360" w:after="360" w:line="240" w:lineRule="auto"/>
    </w:pPr>
    <w:rPr>
      <w:rFonts w:ascii="Times New Roman" w:eastAsia="Times New Roman" w:hAnsi="Times New Roman" w:cs="Times New Roman"/>
      <w:b/>
      <w:bCs/>
      <w:caps/>
      <w:sz w:val="24"/>
      <w:szCs w:val="20"/>
    </w:rPr>
  </w:style>
  <w:style w:type="paragraph" w:customStyle="1" w:styleId="Poglavje1">
    <w:name w:val="Poglavje 1"/>
    <w:basedOn w:val="Telobesedila"/>
    <w:rsid w:val="00CA7A88"/>
    <w:pPr>
      <w:numPr>
        <w:numId w:val="12"/>
      </w:numPr>
      <w:spacing w:after="0"/>
    </w:pPr>
    <w:rPr>
      <w:rFonts w:ascii="Arial" w:hAnsi="Arial"/>
      <w:b/>
      <w:i/>
      <w:sz w:val="20"/>
    </w:rPr>
  </w:style>
  <w:style w:type="paragraph" w:customStyle="1" w:styleId="Poglavje2">
    <w:name w:val="Poglavje 2"/>
    <w:basedOn w:val="Telobesedila"/>
    <w:rsid w:val="00CA7A88"/>
    <w:pPr>
      <w:numPr>
        <w:ilvl w:val="1"/>
        <w:numId w:val="12"/>
      </w:numPr>
      <w:spacing w:after="0"/>
    </w:pPr>
    <w:rPr>
      <w:rFonts w:ascii="Arial" w:hAnsi="Arial"/>
      <w:b/>
      <w:sz w:val="20"/>
      <w:szCs w:val="20"/>
    </w:rPr>
  </w:style>
  <w:style w:type="paragraph" w:customStyle="1" w:styleId="Poglavje3">
    <w:name w:val="Poglavje 3"/>
    <w:basedOn w:val="Telobesedila"/>
    <w:rsid w:val="00CA7A88"/>
    <w:pPr>
      <w:numPr>
        <w:ilvl w:val="2"/>
        <w:numId w:val="12"/>
      </w:numPr>
      <w:spacing w:after="0"/>
    </w:pPr>
    <w:rPr>
      <w:rFonts w:ascii="Arial" w:hAnsi="Arial"/>
      <w:b/>
      <w:sz w:val="20"/>
      <w:szCs w:val="20"/>
    </w:rPr>
  </w:style>
  <w:style w:type="character" w:customStyle="1" w:styleId="Komentar-besediloZnak">
    <w:name w:val="Komentar - besedilo Znak"/>
    <w:rsid w:val="00CA7A88"/>
  </w:style>
  <w:style w:type="table" w:customStyle="1" w:styleId="Tabelaelegantna1">
    <w:name w:val="Tabela – elegantna1"/>
    <w:basedOn w:val="Navadnatabela"/>
    <w:rsid w:val="00CA7A8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CA7A88"/>
    <w:pPr>
      <w:spacing w:after="210" w:line="240" w:lineRule="auto"/>
      <w:ind w:left="0" w:firstLine="0"/>
    </w:pPr>
    <w:rPr>
      <w:rFonts w:ascii="Times New Roman" w:eastAsia="Times New Roman" w:hAnsi="Times New Roman" w:cs="Times New Roman"/>
      <w:color w:val="333333"/>
      <w:sz w:val="18"/>
      <w:szCs w:val="18"/>
    </w:rPr>
  </w:style>
  <w:style w:type="paragraph" w:customStyle="1" w:styleId="BodyText22">
    <w:name w:val="Body Text 22"/>
    <w:basedOn w:val="Navaden"/>
    <w:rsid w:val="00CA7A88"/>
    <w:pPr>
      <w:spacing w:after="0" w:line="240" w:lineRule="auto"/>
      <w:ind w:left="360" w:firstLine="0"/>
    </w:pPr>
    <w:rPr>
      <w:rFonts w:eastAsia="Times New Roman" w:cs="Times New Roman"/>
      <w:sz w:val="22"/>
      <w:szCs w:val="20"/>
      <w:lang w:val="en-US"/>
    </w:rPr>
  </w:style>
  <w:style w:type="paragraph" w:customStyle="1" w:styleId="Telobesedila31">
    <w:name w:val="Telo besedila 31"/>
    <w:basedOn w:val="Navaden"/>
    <w:rsid w:val="00CA7A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pPr>
    <w:rPr>
      <w:rFonts w:ascii="Times New Roman" w:eastAsia="Times New Roman" w:hAnsi="Times New Roman" w:cs="Times New Roman"/>
      <w:sz w:val="24"/>
      <w:szCs w:val="20"/>
    </w:rPr>
  </w:style>
  <w:style w:type="character" w:customStyle="1" w:styleId="PripombabesediloZnak1">
    <w:name w:val="Pripomba – besedilo Znak1"/>
    <w:rsid w:val="00CA7A88"/>
  </w:style>
  <w:style w:type="character" w:customStyle="1" w:styleId="ZadevapripombeZnak1">
    <w:name w:val="Zadeva pripombe Znak1"/>
    <w:rsid w:val="00CA7A88"/>
    <w:rPr>
      <w:b/>
      <w:bCs/>
    </w:rPr>
  </w:style>
  <w:style w:type="character" w:customStyle="1" w:styleId="goohl3">
    <w:name w:val="goohl3"/>
    <w:rsid w:val="00CA7A88"/>
  </w:style>
  <w:style w:type="character" w:customStyle="1" w:styleId="goohl1">
    <w:name w:val="goohl1"/>
    <w:rsid w:val="00CA7A88"/>
  </w:style>
  <w:style w:type="character" w:customStyle="1" w:styleId="goohl0">
    <w:name w:val="goohl0"/>
    <w:rsid w:val="00CA7A88"/>
  </w:style>
  <w:style w:type="table" w:customStyle="1" w:styleId="NormalTablePHPDOCX">
    <w:name w:val="Normal Table PHPDOCX"/>
    <w:uiPriority w:val="99"/>
    <w:semiHidden/>
    <w:unhideWhenUsed/>
    <w:qFormat/>
    <w:rsid w:val="00CA7A8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naziv">
    <w:name w:val="naziv"/>
    <w:rsid w:val="00CA7A88"/>
  </w:style>
  <w:style w:type="paragraph" w:customStyle="1" w:styleId="CharChar1Char">
    <w:name w:val="Char Char1 Char"/>
    <w:basedOn w:val="Navaden"/>
    <w:rsid w:val="00CA7A88"/>
    <w:pPr>
      <w:spacing w:after="0" w:line="240" w:lineRule="exact"/>
      <w:ind w:left="0" w:firstLine="0"/>
    </w:pPr>
    <w:rPr>
      <w:rFonts w:ascii="Tahoma" w:eastAsia="Times New Roman" w:hAnsi="Tahoma" w:cs="Times New Roman"/>
      <w:szCs w:val="20"/>
      <w:lang w:val="en-US" w:eastAsia="en-US"/>
    </w:rPr>
  </w:style>
  <w:style w:type="paragraph" w:customStyle="1" w:styleId="odstavekseznama0">
    <w:name w:val="odstavekseznama"/>
    <w:basedOn w:val="Navaden"/>
    <w:rsid w:val="00CA7A88"/>
    <w:pPr>
      <w:spacing w:after="200" w:line="276" w:lineRule="auto"/>
      <w:ind w:left="720" w:firstLine="0"/>
    </w:pPr>
    <w:rPr>
      <w:rFonts w:ascii="Calibri" w:eastAsia="Calibri" w:hAnsi="Calibri" w:cs="Calibri"/>
      <w:sz w:val="22"/>
    </w:rPr>
  </w:style>
  <w:style w:type="paragraph" w:customStyle="1" w:styleId="Golobesedilo1">
    <w:name w:val="Golo besedilo1"/>
    <w:basedOn w:val="Navaden"/>
    <w:rsid w:val="00CA7A88"/>
    <w:pPr>
      <w:suppressAutoHyphens/>
      <w:spacing w:after="0" w:line="240" w:lineRule="auto"/>
      <w:ind w:left="0" w:firstLine="0"/>
    </w:pPr>
    <w:rPr>
      <w:rFonts w:ascii="Courier New" w:eastAsia="Times New Roman" w:hAnsi="Courier New" w:cs="Courier New"/>
      <w:szCs w:val="20"/>
      <w:lang w:eastAsia="ar-SA"/>
    </w:rPr>
  </w:style>
  <w:style w:type="paragraph" w:customStyle="1" w:styleId="PODPODNASLOV">
    <w:name w:val="PODPODNASLOV"/>
    <w:uiPriority w:val="99"/>
    <w:rsid w:val="00CA7A88"/>
    <w:pPr>
      <w:numPr>
        <w:numId w:val="13"/>
      </w:numPr>
      <w:tabs>
        <w:tab w:val="left" w:pos="284"/>
        <w:tab w:val="left" w:pos="567"/>
        <w:tab w:val="left" w:pos="851"/>
      </w:tabs>
      <w:spacing w:after="60" w:line="240" w:lineRule="auto"/>
    </w:pPr>
    <w:rPr>
      <w:rFonts w:ascii="Trebuchet MS" w:eastAsia="MS ??" w:hAnsi="Trebuchet MS" w:cs="Times New Roman"/>
      <w:caps/>
      <w:color w:val="7F7F7F"/>
      <w:sz w:val="20"/>
      <w:szCs w:val="20"/>
    </w:rPr>
  </w:style>
  <w:style w:type="paragraph" w:customStyle="1" w:styleId="Char">
    <w:name w:val="Char"/>
    <w:basedOn w:val="Navaden"/>
    <w:rsid w:val="00CA7A88"/>
    <w:pPr>
      <w:numPr>
        <w:numId w:val="14"/>
      </w:numPr>
      <w:spacing w:after="0" w:line="240" w:lineRule="exact"/>
    </w:pPr>
    <w:rPr>
      <w:rFonts w:ascii="Times New Roman" w:eastAsia="Times New Roman" w:hAnsi="Times New Roman" w:cs="Times New Roman"/>
      <w:i/>
      <w:sz w:val="24"/>
      <w:szCs w:val="24"/>
      <w:lang w:val="en-US" w:eastAsia="en-US"/>
    </w:rPr>
  </w:style>
  <w:style w:type="character" w:customStyle="1" w:styleId="mrppsc">
    <w:name w:val="mrppsc"/>
    <w:rsid w:val="00CA7A88"/>
  </w:style>
  <w:style w:type="paragraph" w:customStyle="1" w:styleId="ZnakZnak2CharCharZnakZnak">
    <w:name w:val="Znak Znak2 Char Char Znak Znak"/>
    <w:basedOn w:val="Navaden"/>
    <w:rsid w:val="00CA7A88"/>
    <w:pPr>
      <w:spacing w:after="0" w:line="240" w:lineRule="exact"/>
      <w:ind w:left="0" w:firstLine="0"/>
    </w:pPr>
    <w:rPr>
      <w:rFonts w:ascii="Times New Roman" w:eastAsia="Times New Roman" w:hAnsi="Times New Roman" w:cs="Times New Roman"/>
      <w:noProof/>
      <w:color w:val="000000"/>
      <w:szCs w:val="20"/>
    </w:rPr>
  </w:style>
  <w:style w:type="paragraph" w:customStyle="1" w:styleId="BodyText31">
    <w:name w:val="Body Text 31"/>
    <w:basedOn w:val="Navaden"/>
    <w:rsid w:val="00CA7A88"/>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Cs w:val="20"/>
    </w:rPr>
  </w:style>
  <w:style w:type="paragraph" w:customStyle="1" w:styleId="1naslov">
    <w:name w:val="1 naslov"/>
    <w:basedOn w:val="Navaden"/>
    <w:rsid w:val="00CA7A88"/>
    <w:pPr>
      <w:tabs>
        <w:tab w:val="left" w:pos="426"/>
        <w:tab w:val="left" w:pos="993"/>
      </w:tabs>
      <w:spacing w:after="80" w:line="240" w:lineRule="auto"/>
      <w:ind w:left="0" w:firstLine="0"/>
    </w:pPr>
    <w:rPr>
      <w:rFonts w:eastAsia="Times New Roman" w:cs="Times New Roman"/>
      <w:b/>
      <w:sz w:val="14"/>
      <w:szCs w:val="20"/>
      <w:lang w:eastAsia="en-US"/>
    </w:rPr>
  </w:style>
  <w:style w:type="paragraph" w:customStyle="1" w:styleId="PC-Bed-Titel">
    <w:name w:val="PC-Bed-Titel"/>
    <w:basedOn w:val="Navaden"/>
    <w:rsid w:val="00CA7A88"/>
    <w:pPr>
      <w:spacing w:after="200" w:line="240" w:lineRule="auto"/>
      <w:ind w:left="0" w:firstLine="0"/>
      <w:jc w:val="center"/>
    </w:pPr>
    <w:rPr>
      <w:rFonts w:eastAsia="Times New Roman" w:cs="Times New Roman"/>
      <w:b/>
      <w:szCs w:val="20"/>
      <w:lang w:val="de-DE" w:eastAsia="en-US"/>
    </w:rPr>
  </w:style>
  <w:style w:type="paragraph" w:customStyle="1" w:styleId="PC-Art">
    <w:name w:val="PC-Art"/>
    <w:basedOn w:val="Navaden"/>
    <w:rsid w:val="00CA7A88"/>
    <w:pPr>
      <w:spacing w:before="80" w:after="40" w:line="240" w:lineRule="auto"/>
      <w:ind w:left="0" w:firstLine="0"/>
      <w:jc w:val="center"/>
    </w:pPr>
    <w:rPr>
      <w:rFonts w:eastAsia="Times New Roman" w:cs="Times New Roman"/>
      <w:b/>
      <w:sz w:val="14"/>
      <w:szCs w:val="20"/>
      <w:lang w:val="de-DE" w:eastAsia="en-US"/>
    </w:rPr>
  </w:style>
  <w:style w:type="paragraph" w:customStyle="1" w:styleId="PC-Ebene1">
    <w:name w:val="PC-Ebene 1"/>
    <w:basedOn w:val="Navaden"/>
    <w:rsid w:val="00CA7A88"/>
    <w:pPr>
      <w:spacing w:after="80" w:line="240" w:lineRule="auto"/>
      <w:ind w:left="170" w:hanging="170"/>
    </w:pPr>
    <w:rPr>
      <w:rFonts w:eastAsia="Times New Roman" w:cs="Times New Roman"/>
      <w:sz w:val="14"/>
      <w:szCs w:val="20"/>
      <w:lang w:val="de-DE" w:eastAsia="en-US"/>
    </w:rPr>
  </w:style>
  <w:style w:type="paragraph" w:customStyle="1" w:styleId="PC-Ebene2">
    <w:name w:val="PC-Ebene 2"/>
    <w:basedOn w:val="Navaden"/>
    <w:rsid w:val="00CA7A88"/>
    <w:pPr>
      <w:spacing w:after="80" w:line="240" w:lineRule="auto"/>
      <w:ind w:left="284" w:hanging="284"/>
    </w:pPr>
    <w:rPr>
      <w:rFonts w:eastAsia="Times New Roman" w:cs="Times New Roman"/>
      <w:sz w:val="14"/>
      <w:szCs w:val="20"/>
      <w:lang w:val="de-DE" w:eastAsia="en-US"/>
    </w:rPr>
  </w:style>
  <w:style w:type="paragraph" w:customStyle="1" w:styleId="PC-Art-Schri">
    <w:name w:val="PC- Art-ÜSchri"/>
    <w:basedOn w:val="Navaden"/>
    <w:rsid w:val="00CA7A88"/>
    <w:pPr>
      <w:spacing w:after="80" w:line="240" w:lineRule="auto"/>
      <w:ind w:left="0" w:firstLine="0"/>
      <w:jc w:val="center"/>
    </w:pPr>
    <w:rPr>
      <w:rFonts w:eastAsia="Times New Roman" w:cs="Times New Roman"/>
      <w:b/>
      <w:sz w:val="14"/>
      <w:szCs w:val="20"/>
      <w:lang w:val="de-DE" w:eastAsia="en-US"/>
    </w:rPr>
  </w:style>
  <w:style w:type="paragraph" w:customStyle="1" w:styleId="PC-E2-Block">
    <w:name w:val="PC-E2-Block"/>
    <w:basedOn w:val="Navaden"/>
    <w:rsid w:val="00CA7A88"/>
    <w:pPr>
      <w:spacing w:after="80" w:line="240" w:lineRule="auto"/>
      <w:ind w:left="284" w:firstLine="0"/>
    </w:pPr>
    <w:rPr>
      <w:rFonts w:eastAsia="Times New Roman" w:cs="Times New Roman"/>
      <w:sz w:val="14"/>
      <w:szCs w:val="20"/>
      <w:lang w:val="de-DE" w:eastAsia="en-US"/>
    </w:rPr>
  </w:style>
  <w:style w:type="paragraph" w:customStyle="1" w:styleId="Naslov10">
    <w:name w:val="Naslov1"/>
    <w:basedOn w:val="Navaden"/>
    <w:next w:val="Navaden"/>
    <w:rsid w:val="00CA7A88"/>
    <w:pPr>
      <w:keepNext/>
      <w:spacing w:after="360" w:line="240" w:lineRule="auto"/>
      <w:ind w:left="0" w:firstLine="0"/>
    </w:pPr>
    <w:rPr>
      <w:rFonts w:eastAsia="Times New Roman" w:cs="Times New Roman"/>
      <w:b/>
      <w:sz w:val="24"/>
      <w:szCs w:val="20"/>
      <w:lang w:eastAsia="en-US"/>
    </w:rPr>
  </w:style>
  <w:style w:type="paragraph" w:customStyle="1" w:styleId="nastevanje1nivo">
    <w:name w:val="nastevanje_1_nivo"/>
    <w:basedOn w:val="Navaden"/>
    <w:rsid w:val="00CA7A88"/>
    <w:pPr>
      <w:numPr>
        <w:numId w:val="15"/>
      </w:numPr>
      <w:tabs>
        <w:tab w:val="left" w:pos="284"/>
      </w:tabs>
      <w:spacing w:after="0" w:line="240" w:lineRule="auto"/>
    </w:pPr>
    <w:rPr>
      <w:rFonts w:eastAsia="Times New Roman" w:cs="Times New Roman"/>
      <w:szCs w:val="20"/>
      <w:lang w:eastAsia="en-US"/>
    </w:rPr>
  </w:style>
  <w:style w:type="paragraph" w:customStyle="1" w:styleId="nastevanje2nivo">
    <w:name w:val="nastevanje_2_nivo"/>
    <w:basedOn w:val="Navaden"/>
    <w:rsid w:val="00CA7A88"/>
    <w:pPr>
      <w:tabs>
        <w:tab w:val="left" w:pos="567"/>
        <w:tab w:val="num" w:pos="1080"/>
      </w:tabs>
      <w:spacing w:after="0" w:line="240" w:lineRule="auto"/>
      <w:ind w:left="720" w:firstLine="0"/>
    </w:pPr>
    <w:rPr>
      <w:rFonts w:eastAsia="Times New Roman" w:cs="Times New Roman"/>
      <w:szCs w:val="20"/>
      <w:lang w:eastAsia="en-US"/>
    </w:rPr>
  </w:style>
  <w:style w:type="paragraph" w:customStyle="1" w:styleId="nastevanje3nivo">
    <w:name w:val="nastevanje_3_nivo"/>
    <w:basedOn w:val="Navaden"/>
    <w:rsid w:val="00CA7A88"/>
    <w:pPr>
      <w:tabs>
        <w:tab w:val="left" w:pos="851"/>
        <w:tab w:val="num" w:pos="1800"/>
      </w:tabs>
      <w:spacing w:after="0" w:line="240" w:lineRule="auto"/>
      <w:ind w:left="1440" w:firstLine="0"/>
    </w:pPr>
    <w:rPr>
      <w:rFonts w:eastAsia="Times New Roman" w:cs="Times New Roman"/>
      <w:szCs w:val="20"/>
      <w:lang w:eastAsia="en-US"/>
    </w:rPr>
  </w:style>
  <w:style w:type="paragraph" w:customStyle="1" w:styleId="nastevanje4nivo">
    <w:name w:val="nastevanje_4_nivo"/>
    <w:basedOn w:val="nastevanje3nivo"/>
    <w:rsid w:val="00CA7A88"/>
    <w:pPr>
      <w:tabs>
        <w:tab w:val="clear" w:pos="851"/>
        <w:tab w:val="clear" w:pos="1800"/>
        <w:tab w:val="left" w:pos="1134"/>
        <w:tab w:val="num" w:pos="2520"/>
      </w:tabs>
      <w:ind w:left="2160"/>
    </w:pPr>
  </w:style>
  <w:style w:type="paragraph" w:customStyle="1" w:styleId="nastevanje5nivo">
    <w:name w:val="nastevanje_5_nivo"/>
    <w:basedOn w:val="nastevanje4nivo"/>
    <w:rsid w:val="00CA7A88"/>
    <w:pPr>
      <w:numPr>
        <w:ilvl w:val="4"/>
        <w:numId w:val="16"/>
      </w:numPr>
      <w:tabs>
        <w:tab w:val="clear" w:pos="1134"/>
        <w:tab w:val="left" w:pos="1418"/>
      </w:tabs>
    </w:pPr>
  </w:style>
  <w:style w:type="paragraph" w:customStyle="1" w:styleId="Podnaslov1">
    <w:name w:val="Podnaslov1"/>
    <w:basedOn w:val="Navaden"/>
    <w:rsid w:val="00CA7A88"/>
    <w:pPr>
      <w:keepNext/>
      <w:spacing w:after="360" w:line="240" w:lineRule="auto"/>
      <w:ind w:left="0" w:firstLine="0"/>
    </w:pPr>
    <w:rPr>
      <w:rFonts w:eastAsia="Times New Roman" w:cs="Times New Roman"/>
      <w:b/>
      <w:szCs w:val="20"/>
      <w:lang w:eastAsia="en-US"/>
    </w:rPr>
  </w:style>
  <w:style w:type="paragraph" w:customStyle="1" w:styleId="Podpisnik1">
    <w:name w:val="Podpisnik(1)"/>
    <w:basedOn w:val="Navaden"/>
    <w:next w:val="Navaden"/>
    <w:rsid w:val="00CA7A88"/>
    <w:pPr>
      <w:tabs>
        <w:tab w:val="left" w:pos="4253"/>
      </w:tabs>
      <w:spacing w:after="0" w:line="240" w:lineRule="auto"/>
      <w:ind w:left="0" w:firstLine="0"/>
    </w:pPr>
    <w:rPr>
      <w:rFonts w:eastAsia="Times New Roman" w:cs="Times New Roman"/>
      <w:szCs w:val="20"/>
      <w:lang w:eastAsia="en-US"/>
    </w:rPr>
  </w:style>
  <w:style w:type="paragraph" w:customStyle="1" w:styleId="Podpisnik2">
    <w:name w:val="Podpisnik(2)"/>
    <w:basedOn w:val="Navaden"/>
    <w:next w:val="Navaden"/>
    <w:rsid w:val="00CA7A88"/>
    <w:pPr>
      <w:tabs>
        <w:tab w:val="left" w:pos="4253"/>
        <w:tab w:val="left" w:pos="7088"/>
      </w:tabs>
      <w:spacing w:after="0" w:line="240" w:lineRule="auto"/>
      <w:ind w:left="0" w:firstLine="0"/>
    </w:pPr>
    <w:rPr>
      <w:rFonts w:eastAsia="Times New Roman" w:cs="Times New Roman"/>
      <w:szCs w:val="20"/>
      <w:lang w:eastAsia="en-US"/>
    </w:rPr>
  </w:style>
  <w:style w:type="paragraph" w:customStyle="1" w:styleId="Podpisnik3">
    <w:name w:val="Podpisnik(3)"/>
    <w:basedOn w:val="Podpisnik2"/>
    <w:next w:val="Navaden"/>
    <w:rsid w:val="00CA7A88"/>
    <w:pPr>
      <w:tabs>
        <w:tab w:val="left" w:pos="1418"/>
      </w:tabs>
    </w:pPr>
  </w:style>
  <w:style w:type="paragraph" w:customStyle="1" w:styleId="stevilcenje">
    <w:name w:val="stevilcenje"/>
    <w:basedOn w:val="Navaden"/>
    <w:rsid w:val="00CA7A88"/>
    <w:pPr>
      <w:spacing w:after="0" w:line="240" w:lineRule="auto"/>
      <w:ind w:left="340" w:hanging="340"/>
    </w:pPr>
    <w:rPr>
      <w:rFonts w:eastAsia="Times New Roman" w:cs="Times New Roman"/>
      <w:szCs w:val="20"/>
      <w:lang w:eastAsia="en-US"/>
    </w:rPr>
  </w:style>
  <w:style w:type="paragraph" w:styleId="Kazalovirov-naslov">
    <w:name w:val="toa heading"/>
    <w:basedOn w:val="Navaden"/>
    <w:next w:val="Navaden"/>
    <w:rsid w:val="00CA7A88"/>
    <w:pPr>
      <w:spacing w:before="120" w:after="0" w:line="240" w:lineRule="auto"/>
      <w:ind w:left="0" w:firstLine="0"/>
    </w:pPr>
    <w:rPr>
      <w:rFonts w:eastAsia="Times New Roman" w:cs="Times New Roman"/>
      <w:b/>
      <w:i/>
      <w:sz w:val="24"/>
      <w:szCs w:val="20"/>
      <w:lang w:eastAsia="en-US"/>
    </w:rPr>
  </w:style>
  <w:style w:type="paragraph" w:customStyle="1" w:styleId="xl63">
    <w:name w:val="xl63"/>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4">
    <w:name w:val="xl64"/>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5">
    <w:name w:val="xl65"/>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6">
    <w:name w:val="xl66"/>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b/>
      <w:bCs/>
      <w:sz w:val="24"/>
      <w:szCs w:val="24"/>
    </w:rPr>
  </w:style>
  <w:style w:type="paragraph" w:customStyle="1" w:styleId="xl67">
    <w:name w:val="xl67"/>
    <w:basedOn w:val="Navaden"/>
    <w:rsid w:val="00CA7A8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8">
    <w:name w:val="xl68"/>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9">
    <w:name w:val="xl69"/>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0">
    <w:name w:val="xl70"/>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1">
    <w:name w:val="xl71"/>
    <w:basedOn w:val="Navaden"/>
    <w:rsid w:val="00CA7A88"/>
    <w:pPr>
      <w:pBdr>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2">
    <w:name w:val="xl72"/>
    <w:basedOn w:val="Navaden"/>
    <w:rsid w:val="00CA7A88"/>
    <w:pPr>
      <w:pBdr>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3">
    <w:name w:val="xl73"/>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4">
    <w:name w:val="xl74"/>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5">
    <w:name w:val="xl75"/>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6">
    <w:name w:val="xl76"/>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7">
    <w:name w:val="xl77"/>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8">
    <w:name w:val="xl7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9">
    <w:name w:val="xl79"/>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0">
    <w:name w:val="xl80"/>
    <w:basedOn w:val="Navaden"/>
    <w:rsid w:val="00CA7A88"/>
    <w:pPr>
      <w:pBdr>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1">
    <w:name w:val="xl81"/>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82">
    <w:name w:val="xl82"/>
    <w:basedOn w:val="Navaden"/>
    <w:rsid w:val="00CA7A88"/>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3">
    <w:name w:val="xl83"/>
    <w:basedOn w:val="Navaden"/>
    <w:rsid w:val="00CA7A8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4">
    <w:name w:val="xl84"/>
    <w:basedOn w:val="Navaden"/>
    <w:rsid w:val="00CA7A88"/>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5">
    <w:name w:val="xl85"/>
    <w:basedOn w:val="Navaden"/>
    <w:rsid w:val="00CA7A88"/>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6">
    <w:name w:val="xl86"/>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87">
    <w:name w:val="xl87"/>
    <w:basedOn w:val="Navaden"/>
    <w:rsid w:val="00CA7A88"/>
    <w:pPr>
      <w:pBdr>
        <w:left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8">
    <w:name w:val="xl88"/>
    <w:basedOn w:val="Navaden"/>
    <w:rsid w:val="00CA7A88"/>
    <w:pPr>
      <w:pBdr>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9">
    <w:name w:val="xl89"/>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0">
    <w:name w:val="xl90"/>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1">
    <w:name w:val="xl91"/>
    <w:basedOn w:val="Navaden"/>
    <w:rsid w:val="00CA7A88"/>
    <w:pPr>
      <w:pBdr>
        <w:top w:val="single" w:sz="8" w:space="0" w:color="auto"/>
        <w:lef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2">
    <w:name w:val="xl92"/>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93">
    <w:name w:val="xl93"/>
    <w:basedOn w:val="Navaden"/>
    <w:rsid w:val="00CA7A88"/>
    <w:pPr>
      <w:pBdr>
        <w:lef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4">
    <w:name w:val="xl94"/>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b/>
      <w:bCs/>
      <w:sz w:val="24"/>
      <w:szCs w:val="24"/>
    </w:rPr>
  </w:style>
  <w:style w:type="paragraph" w:customStyle="1" w:styleId="xl95">
    <w:name w:val="xl95"/>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6">
    <w:name w:val="xl96"/>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textAlignment w:val="top"/>
    </w:pPr>
    <w:rPr>
      <w:rFonts w:ascii="Times New Roman" w:eastAsia="Times New Roman" w:hAnsi="Times New Roman" w:cs="Times New Roman"/>
      <w:sz w:val="24"/>
      <w:szCs w:val="24"/>
    </w:rPr>
  </w:style>
  <w:style w:type="paragraph" w:customStyle="1" w:styleId="xl97">
    <w:name w:val="xl97"/>
    <w:basedOn w:val="Navaden"/>
    <w:rsid w:val="00CA7A88"/>
    <w:pPr>
      <w:pBdr>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8">
    <w:name w:val="xl9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9">
    <w:name w:val="xl99"/>
    <w:basedOn w:val="Navaden"/>
    <w:rsid w:val="00CA7A88"/>
    <w:pPr>
      <w:pBdr>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0">
    <w:name w:val="xl100"/>
    <w:basedOn w:val="Navaden"/>
    <w:rsid w:val="00CA7A88"/>
    <w:pPr>
      <w:pBdr>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1">
    <w:name w:val="xl101"/>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2">
    <w:name w:val="xl102"/>
    <w:basedOn w:val="Navaden"/>
    <w:rsid w:val="00CA7A88"/>
    <w:pPr>
      <w:pBdr>
        <w:top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103">
    <w:name w:val="xl103"/>
    <w:basedOn w:val="Navaden"/>
    <w:rsid w:val="00CA7A88"/>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4">
    <w:name w:val="xl104"/>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5">
    <w:name w:val="xl105"/>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6">
    <w:name w:val="xl106"/>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7">
    <w:name w:val="xl107"/>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8">
    <w:name w:val="xl108"/>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9">
    <w:name w:val="xl109"/>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0">
    <w:name w:val="xl110"/>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111">
    <w:name w:val="xl111"/>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2">
    <w:name w:val="xl112"/>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Paragraf">
    <w:name w:val="Paragraf"/>
    <w:basedOn w:val="Navaden"/>
    <w:link w:val="ParagrafChar"/>
    <w:qFormat/>
    <w:rsid w:val="00CA7A88"/>
    <w:pPr>
      <w:spacing w:before="120" w:after="120" w:line="276" w:lineRule="auto"/>
      <w:ind w:left="0" w:firstLine="0"/>
    </w:pPr>
    <w:rPr>
      <w:rFonts w:ascii="Helvetica" w:eastAsia="Calibri" w:hAnsi="Helvetica" w:cs="Times New Roman"/>
      <w:sz w:val="18"/>
      <w:szCs w:val="18"/>
      <w:lang w:val="x-none" w:eastAsia="en-US"/>
    </w:rPr>
  </w:style>
  <w:style w:type="character" w:customStyle="1" w:styleId="ParagrafChar">
    <w:name w:val="Paragraf Char"/>
    <w:link w:val="Paragraf"/>
    <w:rsid w:val="00CA7A88"/>
    <w:rPr>
      <w:rFonts w:ascii="Helvetica" w:eastAsia="Calibri" w:hAnsi="Helvetica" w:cs="Times New Roman"/>
      <w:sz w:val="18"/>
      <w:szCs w:val="18"/>
      <w:lang w:val="x-none" w:eastAsia="en-US"/>
    </w:rPr>
  </w:style>
  <w:style w:type="character" w:customStyle="1" w:styleId="Naslov1Znak1">
    <w:name w:val="Naslov 1 Znak1"/>
    <w:aliases w:val="Znak Znak Znak1"/>
    <w:rsid w:val="00CA7A88"/>
    <w:rPr>
      <w:rFonts w:ascii="Calibri Light" w:eastAsia="Times New Roman" w:hAnsi="Calibri Light" w:cs="Times New Roman"/>
      <w:color w:val="2F5496"/>
      <w:sz w:val="32"/>
      <w:szCs w:val="32"/>
    </w:rPr>
  </w:style>
  <w:style w:type="paragraph" w:customStyle="1" w:styleId="msonormal0">
    <w:name w:val="msonormal"/>
    <w:basedOn w:val="Navaden"/>
    <w:rsid w:val="00CA7A88"/>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GlavaZnak1">
    <w:name w:val="Glava Znak1"/>
    <w:aliases w:val="E-PVO-glava Znak1"/>
    <w:semiHidden/>
    <w:rsid w:val="00CA7A88"/>
    <w:rPr>
      <w:rFonts w:ascii="Calibri" w:eastAsia="Calibri" w:hAnsi="Calibri" w:cs="Times New Roman"/>
      <w:sz w:val="22"/>
      <w:szCs w:val="22"/>
      <w:lang w:eastAsia="en-US"/>
    </w:rPr>
  </w:style>
  <w:style w:type="character" w:customStyle="1" w:styleId="Nerazreenaomemba1">
    <w:name w:val="Nerazrešena omemba1"/>
    <w:uiPriority w:val="99"/>
    <w:semiHidden/>
    <w:unhideWhenUsed/>
    <w:rsid w:val="00CA7A88"/>
    <w:rPr>
      <w:color w:val="605E5C"/>
      <w:shd w:val="clear" w:color="auto" w:fill="E1DFDD"/>
    </w:rPr>
  </w:style>
  <w:style w:type="table" w:customStyle="1" w:styleId="Tabelamrea2">
    <w:name w:val="Tabela – mreža2"/>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CA7A8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0B1E5C"/>
  </w:style>
  <w:style w:type="character" w:customStyle="1" w:styleId="NASLOV1Znak10">
    <w:name w:val="NASLOV 1 Znak1"/>
    <w:link w:val="NASLOV11"/>
    <w:locked/>
    <w:rsid w:val="00A94318"/>
    <w:rPr>
      <w:b/>
      <w:i/>
      <w:iCs/>
      <w:sz w:val="40"/>
      <w:szCs w:val="40"/>
    </w:rPr>
  </w:style>
  <w:style w:type="paragraph" w:customStyle="1" w:styleId="NASLOV11">
    <w:name w:val="NASLOV 1"/>
    <w:basedOn w:val="Navaden"/>
    <w:link w:val="NASLOV1Znak10"/>
    <w:rsid w:val="00A94318"/>
    <w:pPr>
      <w:keepLines/>
      <w:tabs>
        <w:tab w:val="center" w:pos="4962"/>
      </w:tabs>
      <w:spacing w:after="0" w:line="240" w:lineRule="auto"/>
      <w:ind w:left="0" w:firstLine="0"/>
      <w:jc w:val="center"/>
      <w:outlineLvl w:val="0"/>
    </w:pPr>
    <w:rPr>
      <w:rFonts w:asciiTheme="minorHAnsi" w:eastAsiaTheme="minorEastAsia" w:hAnsiTheme="minorHAnsi" w:cstheme="minorBidi"/>
      <w:b/>
      <w:i/>
      <w:iCs/>
      <w:sz w:val="40"/>
      <w:szCs w:val="40"/>
    </w:rPr>
  </w:style>
  <w:style w:type="paragraph" w:customStyle="1" w:styleId="font0">
    <w:name w:val="font0"/>
    <w:basedOn w:val="Navaden"/>
    <w:rsid w:val="00F437EF"/>
    <w:pPr>
      <w:spacing w:before="100" w:beforeAutospacing="1" w:after="100" w:afterAutospacing="1" w:line="240" w:lineRule="auto"/>
      <w:ind w:left="0" w:firstLine="0"/>
    </w:pPr>
    <w:rPr>
      <w:rFonts w:ascii="Calibri" w:eastAsia="Times New Roman" w:hAnsi="Calibri" w:cs="Calibri"/>
      <w:color w:val="000000"/>
      <w:sz w:val="22"/>
    </w:rPr>
  </w:style>
  <w:style w:type="paragraph" w:customStyle="1" w:styleId="font6">
    <w:name w:val="font6"/>
    <w:basedOn w:val="Navaden"/>
    <w:rsid w:val="00F437EF"/>
    <w:pPr>
      <w:spacing w:before="100" w:beforeAutospacing="1" w:after="100" w:afterAutospacing="1" w:line="240" w:lineRule="auto"/>
      <w:ind w:left="0" w:firstLine="0"/>
    </w:pPr>
    <w:rPr>
      <w:rFonts w:ascii="Calibri" w:eastAsia="Times New Roman" w:hAnsi="Calibri" w:cs="Calibri"/>
      <w:sz w:val="22"/>
    </w:rPr>
  </w:style>
  <w:style w:type="paragraph" w:customStyle="1" w:styleId="font7">
    <w:name w:val="font7"/>
    <w:basedOn w:val="Navaden"/>
    <w:rsid w:val="00F437EF"/>
    <w:pPr>
      <w:spacing w:before="100" w:beforeAutospacing="1" w:after="100" w:afterAutospacing="1" w:line="240" w:lineRule="auto"/>
      <w:ind w:left="0" w:firstLine="0"/>
    </w:pPr>
    <w:rPr>
      <w:rFonts w:ascii="Calibri" w:eastAsia="Times New Roman" w:hAnsi="Calibri" w:cs="Calibri"/>
      <w:b/>
      <w:bCs/>
      <w:sz w:val="22"/>
    </w:rPr>
  </w:style>
  <w:style w:type="paragraph" w:customStyle="1" w:styleId="font8">
    <w:name w:val="font8"/>
    <w:basedOn w:val="Navaden"/>
    <w:rsid w:val="00F437EF"/>
    <w:pPr>
      <w:spacing w:before="100" w:beforeAutospacing="1" w:after="100" w:afterAutospacing="1" w:line="240" w:lineRule="auto"/>
      <w:ind w:left="0" w:firstLine="0"/>
    </w:pPr>
    <w:rPr>
      <w:rFonts w:ascii="Calibri" w:eastAsia="Times New Roman" w:hAnsi="Calibri" w:cs="Calibri"/>
      <w:color w:val="FF0000"/>
      <w:sz w:val="22"/>
    </w:rPr>
  </w:style>
  <w:style w:type="numbering" w:customStyle="1" w:styleId="Brezseznama2">
    <w:name w:val="Brez seznama2"/>
    <w:next w:val="Brezseznama"/>
    <w:uiPriority w:val="99"/>
    <w:semiHidden/>
    <w:unhideWhenUsed/>
    <w:rsid w:val="003C7784"/>
  </w:style>
  <w:style w:type="table" w:customStyle="1" w:styleId="Tabelamrea12">
    <w:name w:val="Tabela – mreža12"/>
    <w:basedOn w:val="Navadnatabel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Privzetapisavaodstavka"/>
    <w:rsid w:val="003C7784"/>
  </w:style>
  <w:style w:type="paragraph" w:customStyle="1" w:styleId="Sklic-vrstica">
    <w:name w:val="Sklic- vrstica"/>
    <w:basedOn w:val="Telobesedila"/>
    <w:rsid w:val="003C7784"/>
    <w:pPr>
      <w:overflowPunct w:val="0"/>
      <w:autoSpaceDE w:val="0"/>
      <w:autoSpaceDN w:val="0"/>
      <w:adjustRightInd w:val="0"/>
      <w:jc w:val="both"/>
      <w:textAlignment w:val="baseline"/>
    </w:pPr>
    <w:rPr>
      <w:szCs w:val="20"/>
      <w:lang w:val="sl-SI" w:eastAsia="sl-SI"/>
    </w:rPr>
  </w:style>
  <w:style w:type="table" w:customStyle="1" w:styleId="NormalTablePHPDOCX1">
    <w:name w:val="Normal Table PHPDOCX1"/>
    <w:uiPriority w:val="99"/>
    <w:semiHidden/>
    <w:unhideWhenUsed/>
    <w:qFormat/>
    <w:rsid w:val="003C7784"/>
    <w:pPr>
      <w:spacing w:after="0" w:line="240" w:lineRule="auto"/>
    </w:pPr>
    <w:rPr>
      <w:rFonts w:eastAsia="Calibri"/>
      <w:lang w:eastAsia="en-US"/>
    </w:rPr>
    <w:tblPr>
      <w:tblInd w:w="0" w:type="dxa"/>
      <w:tblCellMar>
        <w:top w:w="0" w:type="dxa"/>
        <w:left w:w="108" w:type="dxa"/>
        <w:bottom w:w="0" w:type="dxa"/>
        <w:right w:w="108" w:type="dxa"/>
      </w:tblCellMar>
    </w:tblPr>
  </w:style>
  <w:style w:type="character" w:customStyle="1" w:styleId="Nerazreenaomemba10">
    <w:name w:val="Nerazrešena omemba1"/>
    <w:basedOn w:val="Privzetapisavaodstavka"/>
    <w:uiPriority w:val="99"/>
    <w:semiHidden/>
    <w:unhideWhenUsed/>
    <w:rsid w:val="003C7784"/>
    <w:rPr>
      <w:color w:val="605E5C"/>
      <w:shd w:val="clear" w:color="auto" w:fill="E1DFDD"/>
    </w:rPr>
  </w:style>
  <w:style w:type="character" w:customStyle="1" w:styleId="st">
    <w:name w:val="st"/>
    <w:rsid w:val="003C7784"/>
  </w:style>
  <w:style w:type="numbering" w:customStyle="1" w:styleId="Brezseznama12">
    <w:name w:val="Brez seznama12"/>
    <w:next w:val="Brezseznama"/>
    <w:uiPriority w:val="99"/>
    <w:semiHidden/>
    <w:unhideWhenUsed/>
    <w:rsid w:val="003C7784"/>
  </w:style>
  <w:style w:type="character" w:customStyle="1" w:styleId="Nerazreenaomemba2">
    <w:name w:val="Nerazrešena omemba2"/>
    <w:basedOn w:val="Privzetapisavaodstavka"/>
    <w:uiPriority w:val="99"/>
    <w:semiHidden/>
    <w:unhideWhenUsed/>
    <w:rsid w:val="003C7784"/>
    <w:rPr>
      <w:color w:val="605E5C"/>
      <w:shd w:val="clear" w:color="auto" w:fill="E1DFDD"/>
    </w:rPr>
  </w:style>
  <w:style w:type="paragraph" w:customStyle="1" w:styleId="Barvniseznampoudarek11">
    <w:name w:val="Barvni seznam – poudarek 11"/>
    <w:basedOn w:val="Navaden"/>
    <w:link w:val="Barvniseznampoudarek1Znak"/>
    <w:uiPriority w:val="34"/>
    <w:qFormat/>
    <w:rsid w:val="003C7784"/>
    <w:pPr>
      <w:spacing w:after="160" w:line="252" w:lineRule="auto"/>
      <w:ind w:left="720" w:firstLine="0"/>
      <w:contextualSpacing/>
      <w:jc w:val="both"/>
    </w:pPr>
    <w:rPr>
      <w:rFonts w:ascii="Calibri" w:eastAsia="Times New Roman" w:hAnsi="Calibri" w:cs="Times New Roman"/>
      <w:sz w:val="22"/>
    </w:rPr>
  </w:style>
  <w:style w:type="character" w:customStyle="1" w:styleId="Barvniseznampoudarek1Znak">
    <w:name w:val="Barvni seznam – poudarek 1 Znak"/>
    <w:link w:val="Barvniseznampoudarek11"/>
    <w:uiPriority w:val="34"/>
    <w:locked/>
    <w:rsid w:val="003C7784"/>
    <w:rPr>
      <w:rFonts w:ascii="Calibri" w:eastAsia="Times New Roman" w:hAnsi="Calibri" w:cs="Times New Roman"/>
    </w:rPr>
  </w:style>
  <w:style w:type="numbering" w:customStyle="1" w:styleId="Brezseznama21">
    <w:name w:val="Brez seznama21"/>
    <w:next w:val="Brezseznama"/>
    <w:uiPriority w:val="99"/>
    <w:semiHidden/>
    <w:unhideWhenUsed/>
    <w:rsid w:val="003C7784"/>
  </w:style>
  <w:style w:type="numbering" w:customStyle="1" w:styleId="Headings1">
    <w:name w:val="Headings1"/>
    <w:uiPriority w:val="99"/>
    <w:rsid w:val="003C7784"/>
    <w:pPr>
      <w:numPr>
        <w:numId w:val="21"/>
      </w:numPr>
    </w:pPr>
  </w:style>
  <w:style w:type="numbering" w:customStyle="1" w:styleId="Bulletsliststyle1">
    <w:name w:val="Bulletslist style1"/>
    <w:uiPriority w:val="99"/>
    <w:rsid w:val="003C7784"/>
    <w:pPr>
      <w:numPr>
        <w:numId w:val="27"/>
      </w:numPr>
    </w:pPr>
  </w:style>
  <w:style w:type="table" w:customStyle="1" w:styleId="Tabelamrea21">
    <w:name w:val="Tabela – mreža21"/>
    <w:basedOn w:val="Navadnatabela"/>
    <w:next w:val="Tabelamrea"/>
    <w:uiPriority w:val="39"/>
    <w:rsid w:val="003C778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20">
    <w:name w:val="Naštevanje s številkami2"/>
    <w:uiPriority w:val="99"/>
    <w:rsid w:val="003C7784"/>
    <w:pPr>
      <w:numPr>
        <w:numId w:val="22"/>
      </w:numPr>
    </w:pPr>
  </w:style>
  <w:style w:type="numbering" w:customStyle="1" w:styleId="Brezseznama111">
    <w:name w:val="Brez seznama111"/>
    <w:next w:val="Brezseznama"/>
    <w:uiPriority w:val="99"/>
    <w:semiHidden/>
    <w:unhideWhenUsed/>
    <w:rsid w:val="003C7784"/>
  </w:style>
  <w:style w:type="table" w:customStyle="1" w:styleId="Tabelaelegantna11">
    <w:name w:val="Tabela – elegantna11"/>
    <w:basedOn w:val="Navadnatabela"/>
    <w:rsid w:val="003C778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NormalTablePHPDOCX11">
    <w:name w:val="Normal Table PHPDOCX11"/>
    <w:uiPriority w:val="99"/>
    <w:semiHidden/>
    <w:unhideWhenUsed/>
    <w:qFormat/>
    <w:rsid w:val="003C7784"/>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211">
    <w:name w:val="Tabela – mreža211"/>
    <w:basedOn w:val="Navadnatabela"/>
    <w:next w:val="Tabelamre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qFormat/>
    <w:rsid w:val="003C7784"/>
    <w:pPr>
      <w:spacing w:after="0" w:line="240" w:lineRule="auto"/>
    </w:pPr>
    <w:rPr>
      <w:rFonts w:ascii="Calibri" w:eastAsia="Calibri" w:hAnsi="Calibri" w:cs="Times New Roman"/>
      <w:lang w:eastAsia="en-US"/>
    </w:rPr>
    <w:tblPr>
      <w:tblCellMar>
        <w:top w:w="0" w:type="dxa"/>
        <w:left w:w="108" w:type="dxa"/>
        <w:bottom w:w="0" w:type="dxa"/>
        <w:right w:w="108" w:type="dxa"/>
      </w:tblCellMar>
    </w:tblPr>
  </w:style>
  <w:style w:type="table" w:customStyle="1" w:styleId="TableGridPHPDOCX">
    <w:name w:val="Table Grid PHPDOCX"/>
    <w:uiPriority w:val="59"/>
    <w:rsid w:val="003C778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ZnakZnakCharCharZnakZnak">
    <w:name w:val="Char Char1 Znak Znak Char Char Znak Znak"/>
    <w:basedOn w:val="Navaden"/>
    <w:rsid w:val="005F7842"/>
    <w:pPr>
      <w:spacing w:after="160" w:line="240" w:lineRule="exact"/>
      <w:ind w:left="0" w:firstLine="0"/>
    </w:pPr>
    <w:rPr>
      <w:rFonts w:ascii="Tahoma" w:eastAsia="Times New Roman"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77427">
      <w:bodyDiv w:val="1"/>
      <w:marLeft w:val="0"/>
      <w:marRight w:val="0"/>
      <w:marTop w:val="0"/>
      <w:marBottom w:val="0"/>
      <w:divBdr>
        <w:top w:val="none" w:sz="0" w:space="0" w:color="auto"/>
        <w:left w:val="none" w:sz="0" w:space="0" w:color="auto"/>
        <w:bottom w:val="none" w:sz="0" w:space="0" w:color="auto"/>
        <w:right w:val="none" w:sz="0" w:space="0" w:color="auto"/>
      </w:divBdr>
    </w:div>
    <w:div w:id="250242276">
      <w:bodyDiv w:val="1"/>
      <w:marLeft w:val="0"/>
      <w:marRight w:val="0"/>
      <w:marTop w:val="0"/>
      <w:marBottom w:val="0"/>
      <w:divBdr>
        <w:top w:val="none" w:sz="0" w:space="0" w:color="auto"/>
        <w:left w:val="none" w:sz="0" w:space="0" w:color="auto"/>
        <w:bottom w:val="none" w:sz="0" w:space="0" w:color="auto"/>
        <w:right w:val="none" w:sz="0" w:space="0" w:color="auto"/>
      </w:divBdr>
    </w:div>
    <w:div w:id="394667560">
      <w:bodyDiv w:val="1"/>
      <w:marLeft w:val="0"/>
      <w:marRight w:val="0"/>
      <w:marTop w:val="0"/>
      <w:marBottom w:val="0"/>
      <w:divBdr>
        <w:top w:val="none" w:sz="0" w:space="0" w:color="auto"/>
        <w:left w:val="none" w:sz="0" w:space="0" w:color="auto"/>
        <w:bottom w:val="none" w:sz="0" w:space="0" w:color="auto"/>
        <w:right w:val="none" w:sz="0" w:space="0" w:color="auto"/>
      </w:divBdr>
    </w:div>
    <w:div w:id="582180700">
      <w:bodyDiv w:val="1"/>
      <w:marLeft w:val="0"/>
      <w:marRight w:val="0"/>
      <w:marTop w:val="0"/>
      <w:marBottom w:val="0"/>
      <w:divBdr>
        <w:top w:val="none" w:sz="0" w:space="0" w:color="auto"/>
        <w:left w:val="none" w:sz="0" w:space="0" w:color="auto"/>
        <w:bottom w:val="none" w:sz="0" w:space="0" w:color="auto"/>
        <w:right w:val="none" w:sz="0" w:space="0" w:color="auto"/>
      </w:divBdr>
    </w:div>
    <w:div w:id="650641575">
      <w:bodyDiv w:val="1"/>
      <w:marLeft w:val="0"/>
      <w:marRight w:val="0"/>
      <w:marTop w:val="0"/>
      <w:marBottom w:val="0"/>
      <w:divBdr>
        <w:top w:val="none" w:sz="0" w:space="0" w:color="auto"/>
        <w:left w:val="none" w:sz="0" w:space="0" w:color="auto"/>
        <w:bottom w:val="none" w:sz="0" w:space="0" w:color="auto"/>
        <w:right w:val="none" w:sz="0" w:space="0" w:color="auto"/>
      </w:divBdr>
    </w:div>
    <w:div w:id="759565893">
      <w:bodyDiv w:val="1"/>
      <w:marLeft w:val="0"/>
      <w:marRight w:val="0"/>
      <w:marTop w:val="0"/>
      <w:marBottom w:val="0"/>
      <w:divBdr>
        <w:top w:val="none" w:sz="0" w:space="0" w:color="auto"/>
        <w:left w:val="none" w:sz="0" w:space="0" w:color="auto"/>
        <w:bottom w:val="none" w:sz="0" w:space="0" w:color="auto"/>
        <w:right w:val="none" w:sz="0" w:space="0" w:color="auto"/>
      </w:divBdr>
    </w:div>
    <w:div w:id="779833850">
      <w:bodyDiv w:val="1"/>
      <w:marLeft w:val="0"/>
      <w:marRight w:val="0"/>
      <w:marTop w:val="0"/>
      <w:marBottom w:val="0"/>
      <w:divBdr>
        <w:top w:val="none" w:sz="0" w:space="0" w:color="auto"/>
        <w:left w:val="none" w:sz="0" w:space="0" w:color="auto"/>
        <w:bottom w:val="none" w:sz="0" w:space="0" w:color="auto"/>
        <w:right w:val="none" w:sz="0" w:space="0" w:color="auto"/>
      </w:divBdr>
    </w:div>
    <w:div w:id="952782865">
      <w:bodyDiv w:val="1"/>
      <w:marLeft w:val="0"/>
      <w:marRight w:val="0"/>
      <w:marTop w:val="0"/>
      <w:marBottom w:val="0"/>
      <w:divBdr>
        <w:top w:val="none" w:sz="0" w:space="0" w:color="auto"/>
        <w:left w:val="none" w:sz="0" w:space="0" w:color="auto"/>
        <w:bottom w:val="none" w:sz="0" w:space="0" w:color="auto"/>
        <w:right w:val="none" w:sz="0" w:space="0" w:color="auto"/>
      </w:divBdr>
    </w:div>
    <w:div w:id="992291824">
      <w:bodyDiv w:val="1"/>
      <w:marLeft w:val="0"/>
      <w:marRight w:val="0"/>
      <w:marTop w:val="0"/>
      <w:marBottom w:val="0"/>
      <w:divBdr>
        <w:top w:val="none" w:sz="0" w:space="0" w:color="auto"/>
        <w:left w:val="none" w:sz="0" w:space="0" w:color="auto"/>
        <w:bottom w:val="none" w:sz="0" w:space="0" w:color="auto"/>
        <w:right w:val="none" w:sz="0" w:space="0" w:color="auto"/>
      </w:divBdr>
    </w:div>
    <w:div w:id="1343781734">
      <w:bodyDiv w:val="1"/>
      <w:marLeft w:val="0"/>
      <w:marRight w:val="0"/>
      <w:marTop w:val="0"/>
      <w:marBottom w:val="0"/>
      <w:divBdr>
        <w:top w:val="none" w:sz="0" w:space="0" w:color="auto"/>
        <w:left w:val="none" w:sz="0" w:space="0" w:color="auto"/>
        <w:bottom w:val="none" w:sz="0" w:space="0" w:color="auto"/>
        <w:right w:val="none" w:sz="0" w:space="0" w:color="auto"/>
      </w:divBdr>
    </w:div>
    <w:div w:id="1494877255">
      <w:bodyDiv w:val="1"/>
      <w:marLeft w:val="0"/>
      <w:marRight w:val="0"/>
      <w:marTop w:val="0"/>
      <w:marBottom w:val="0"/>
      <w:divBdr>
        <w:top w:val="none" w:sz="0" w:space="0" w:color="auto"/>
        <w:left w:val="none" w:sz="0" w:space="0" w:color="auto"/>
        <w:bottom w:val="none" w:sz="0" w:space="0" w:color="auto"/>
        <w:right w:val="none" w:sz="0" w:space="0" w:color="auto"/>
      </w:divBdr>
    </w:div>
    <w:div w:id="1700617670">
      <w:bodyDiv w:val="1"/>
      <w:marLeft w:val="0"/>
      <w:marRight w:val="0"/>
      <w:marTop w:val="0"/>
      <w:marBottom w:val="0"/>
      <w:divBdr>
        <w:top w:val="none" w:sz="0" w:space="0" w:color="auto"/>
        <w:left w:val="none" w:sz="0" w:space="0" w:color="auto"/>
        <w:bottom w:val="none" w:sz="0" w:space="0" w:color="auto"/>
        <w:right w:val="none" w:sz="0" w:space="0" w:color="auto"/>
      </w:divBdr>
    </w:div>
    <w:div w:id="1772822168">
      <w:bodyDiv w:val="1"/>
      <w:marLeft w:val="0"/>
      <w:marRight w:val="0"/>
      <w:marTop w:val="0"/>
      <w:marBottom w:val="0"/>
      <w:divBdr>
        <w:top w:val="none" w:sz="0" w:space="0" w:color="auto"/>
        <w:left w:val="none" w:sz="0" w:space="0" w:color="auto"/>
        <w:bottom w:val="none" w:sz="0" w:space="0" w:color="auto"/>
        <w:right w:val="none" w:sz="0" w:space="0" w:color="auto"/>
      </w:divBdr>
    </w:div>
    <w:div w:id="1998917589">
      <w:bodyDiv w:val="1"/>
      <w:marLeft w:val="0"/>
      <w:marRight w:val="0"/>
      <w:marTop w:val="0"/>
      <w:marBottom w:val="0"/>
      <w:divBdr>
        <w:top w:val="none" w:sz="0" w:space="0" w:color="auto"/>
        <w:left w:val="none" w:sz="0" w:space="0" w:color="auto"/>
        <w:bottom w:val="none" w:sz="0" w:space="0" w:color="auto"/>
        <w:right w:val="none" w:sz="0" w:space="0" w:color="auto"/>
      </w:divBdr>
    </w:div>
    <w:div w:id="2074816750">
      <w:bodyDiv w:val="1"/>
      <w:marLeft w:val="0"/>
      <w:marRight w:val="0"/>
      <w:marTop w:val="0"/>
      <w:marBottom w:val="0"/>
      <w:divBdr>
        <w:top w:val="none" w:sz="0" w:space="0" w:color="auto"/>
        <w:left w:val="none" w:sz="0" w:space="0" w:color="auto"/>
        <w:bottom w:val="none" w:sz="0" w:space="0" w:color="auto"/>
        <w:right w:val="none" w:sz="0" w:space="0" w:color="auto"/>
      </w:divBdr>
    </w:div>
    <w:div w:id="2133476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espd/" TargetMode="External"/><Relationship Id="rId18" Type="http://schemas.openxmlformats.org/officeDocument/2006/relationships/hyperlink" Target="http://www.uradni-list.si/1/objava.jsp?sop=2021-01-2860" TargetMode="External"/><Relationship Id="rId26" Type="http://schemas.openxmlformats.org/officeDocument/2006/relationships/hyperlink" Target="http://www.uradni-list.si/1/objava.jsp?sop=2021-01-4149" TargetMode="External"/><Relationship Id="rId39" Type="http://schemas.openxmlformats.org/officeDocument/2006/relationships/theme" Target="theme/theme1.xml"/><Relationship Id="rId21" Type="http://schemas.openxmlformats.org/officeDocument/2006/relationships/hyperlink" Target="http://www.uradni-list.si/1/objava.jsp?sop=2019-01-2673"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19-21-3510" TargetMode="External"/><Relationship Id="rId25" Type="http://schemas.openxmlformats.org/officeDocument/2006/relationships/hyperlink" Target="http://www.uradni-list.si/1/objava.jsp?sop=2021-01-3349" TargetMode="External"/><Relationship Id="rId33" Type="http://schemas.openxmlformats.org/officeDocument/2006/relationships/header" Target="header1.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19-01-3330" TargetMode="External"/><Relationship Id="rId20" Type="http://schemas.openxmlformats.org/officeDocument/2006/relationships/hyperlink" Target="https://ejn.gov.si/sistem/pravno-varstvo.html" TargetMode="External"/><Relationship Id="rId29" Type="http://schemas.openxmlformats.org/officeDocument/2006/relationships/hyperlink" Target="http://www.uradni-list.si/1/objava.jsp?sop=2008-01-005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http://www.uradni-list.si/1/objava.jsp?sop=2021-01-2570" TargetMode="External"/><Relationship Id="rId32" Type="http://schemas.openxmlformats.org/officeDocument/2006/relationships/hyperlink" Target="http://www.uradni-list.si/1/objava.jsp?sop=2021-01-0152" TargetMode="Externa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uradni-list.si/1/objava.jsp?sop=2018-21-2441" TargetMode="External"/><Relationship Id="rId23" Type="http://schemas.openxmlformats.org/officeDocument/2006/relationships/hyperlink" Target="http://www.uradni-list.si/1/objava.jsp?sop=2020-01-2762" TargetMode="External"/><Relationship Id="rId28" Type="http://schemas.openxmlformats.org/officeDocument/2006/relationships/hyperlink" Target="http://www.uradni-list.si/1/objava.jsp?sop=2007-01-6422" TargetMode="External"/><Relationship Id="rId36" Type="http://schemas.openxmlformats.org/officeDocument/2006/relationships/header" Target="header2.xml"/><Relationship Id="rId10" Type="http://schemas.openxmlformats.org/officeDocument/2006/relationships/hyperlink" Target="https://ejn.gov.si/mojejn" TargetMode="External"/><Relationship Id="rId19" Type="http://schemas.openxmlformats.org/officeDocument/2006/relationships/hyperlink" Target="http://www.uradni-list.si/1/objava.jsp?sop=2021-01-3349" TargetMode="External"/><Relationship Id="rId31" Type="http://schemas.openxmlformats.org/officeDocument/2006/relationships/hyperlink" Target="http://www.uradni-list.si/1/objava.jsp?sop=2014-01-0538" TargetMode="External"/><Relationship Id="rId44"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uradni-list.si/1/objava.jsp?sop=2018-01-2334" TargetMode="External"/><Relationship Id="rId22" Type="http://schemas.openxmlformats.org/officeDocument/2006/relationships/hyperlink" Target="http://www.uradni-list.si/1/objava.jsp?sop=2020-01-0977" TargetMode="External"/><Relationship Id="rId27" Type="http://schemas.openxmlformats.org/officeDocument/2006/relationships/hyperlink" Target="http://www.uradni-list.si/1/objava.jsp?sop=2022-01-0874" TargetMode="External"/><Relationship Id="rId30" Type="http://schemas.openxmlformats.org/officeDocument/2006/relationships/hyperlink" Target="http://www.uradni-list.si/1/objava.jsp?sop=2011-01-1850" TargetMode="External"/><Relationship Id="rId35" Type="http://schemas.openxmlformats.org/officeDocument/2006/relationships/footer" Target="footer2.xml"/><Relationship Id="rId8" Type="http://schemas.openxmlformats.org/officeDocument/2006/relationships/hyperlink" Target="https://ejn.gov.si/eJN2" TargetMode="Externa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2770C01-4162-4306-927C-FB84D860F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41</Pages>
  <Words>15534</Words>
  <Characters>88548</Characters>
  <Application>Microsoft Office Word</Application>
  <DocSecurity>0</DocSecurity>
  <Lines>737</Lines>
  <Paragraphs>207</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103875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Kastelec Nataša</dc:creator>
  <cp:keywords/>
  <dc:description/>
  <cp:lastModifiedBy>Rosić Slobodanka</cp:lastModifiedBy>
  <cp:revision>4</cp:revision>
  <cp:lastPrinted>2024-10-08T09:42:00Z</cp:lastPrinted>
  <dcterms:created xsi:type="dcterms:W3CDTF">2024-10-08T09:41:00Z</dcterms:created>
  <dcterms:modified xsi:type="dcterms:W3CDTF">2024-10-08T09:43:00Z</dcterms:modified>
</cp:coreProperties>
</file>